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7" w:rightFromText="187" w:topFromText="216" w:bottomFromText="216" w:vertAnchor="page" w:horzAnchor="margin" w:tblpY="1993"/>
        <w:tblW w:w="109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6558"/>
        <w:gridCol w:w="2797"/>
        <w:gridCol w:w="1598"/>
      </w:tblGrid>
      <w:tr w:rsidR="000D6032" w:rsidRPr="003E0B00" w14:paraId="21A6B1C5" w14:textId="77777777" w:rsidTr="00C035C0">
        <w:trPr>
          <w:cantSplit/>
          <w:trHeight w:val="2420"/>
        </w:trPr>
        <w:tc>
          <w:tcPr>
            <w:tcW w:w="10953" w:type="dxa"/>
            <w:gridSpan w:val="3"/>
            <w:tcBorders>
              <w:top w:val="single" w:sz="4" w:space="0" w:color="auto"/>
              <w:left w:val="single" w:sz="4" w:space="0" w:color="auto"/>
              <w:right w:val="single" w:sz="4" w:space="0" w:color="auto"/>
            </w:tcBorders>
            <w:tcMar>
              <w:left w:w="115" w:type="dxa"/>
              <w:right w:w="115" w:type="dxa"/>
            </w:tcMar>
          </w:tcPr>
          <w:p w14:paraId="6099CE42" w14:textId="55919276" w:rsidR="00B7031D" w:rsidRPr="00247316" w:rsidRDefault="00C035C0" w:rsidP="00C035C0">
            <w:pPr>
              <w:pStyle w:val="Formal1"/>
              <w:spacing w:before="0" w:after="0"/>
              <w:ind w:left="4320"/>
              <w:rPr>
                <w:rFonts w:asciiTheme="minorHAnsi" w:hAnsiTheme="minorHAnsi" w:cstheme="minorHAnsi"/>
                <w:b/>
                <w:sz w:val="28"/>
                <w:szCs w:val="28"/>
              </w:rPr>
            </w:pPr>
            <w:r>
              <w:rPr>
                <w:rFonts w:asciiTheme="minorHAnsi" w:hAnsiTheme="minorHAnsi" w:cstheme="minorHAnsi"/>
                <w:b/>
                <w:sz w:val="28"/>
                <w:szCs w:val="28"/>
              </w:rPr>
              <w:t xml:space="preserve">  </w:t>
            </w:r>
            <w:r w:rsidR="000D6032" w:rsidRPr="00247316">
              <w:rPr>
                <w:rFonts w:asciiTheme="minorHAnsi" w:hAnsiTheme="minorHAnsi" w:cstheme="minorHAnsi"/>
                <w:b/>
                <w:sz w:val="28"/>
                <w:szCs w:val="28"/>
              </w:rPr>
              <w:t>Meeting Agenda</w:t>
            </w:r>
          </w:p>
          <w:p w14:paraId="1CF0CFB7" w14:textId="63D951C6" w:rsidR="00C764CD" w:rsidRDefault="00C764CD" w:rsidP="00C764CD">
            <w:pPr>
              <w:jc w:val="center"/>
            </w:pPr>
            <w:r>
              <w:rPr>
                <w:rFonts w:asciiTheme="minorHAnsi" w:hAnsiTheme="minorHAnsi" w:cstheme="minorHAnsi"/>
                <w:b/>
                <w:sz w:val="28"/>
                <w:szCs w:val="28"/>
              </w:rPr>
              <w:t>July 17</w:t>
            </w:r>
            <w:r w:rsidR="00C035C0">
              <w:rPr>
                <w:rFonts w:asciiTheme="minorHAnsi" w:hAnsiTheme="minorHAnsi" w:cstheme="minorHAnsi"/>
                <w:b/>
                <w:sz w:val="28"/>
                <w:szCs w:val="28"/>
              </w:rPr>
              <w:t xml:space="preserve">, 2025, at 1:00pm to </w:t>
            </w:r>
            <w:r>
              <w:rPr>
                <w:rFonts w:asciiTheme="minorHAnsi" w:hAnsiTheme="minorHAnsi" w:cstheme="minorHAnsi"/>
                <w:b/>
                <w:sz w:val="28"/>
                <w:szCs w:val="28"/>
              </w:rPr>
              <w:t>3:0</w:t>
            </w:r>
            <w:r w:rsidR="00465546">
              <w:rPr>
                <w:rFonts w:asciiTheme="minorHAnsi" w:hAnsiTheme="minorHAnsi" w:cstheme="minorHAnsi"/>
                <w:b/>
                <w:sz w:val="28"/>
                <w:szCs w:val="28"/>
              </w:rPr>
              <w:t>0</w:t>
            </w:r>
            <w:r w:rsidR="00C035C0">
              <w:rPr>
                <w:rFonts w:asciiTheme="minorHAnsi" w:hAnsiTheme="minorHAnsi" w:cstheme="minorHAnsi"/>
                <w:b/>
                <w:sz w:val="28"/>
                <w:szCs w:val="28"/>
              </w:rPr>
              <w:t>pm</w:t>
            </w:r>
            <w:r w:rsidR="00B7031D">
              <w:rPr>
                <w:rFonts w:asciiTheme="minorHAnsi" w:hAnsiTheme="minorHAnsi" w:cstheme="minorHAnsi"/>
                <w:b/>
                <w:iCs/>
                <w:szCs w:val="24"/>
                <w:u w:val="single"/>
              </w:rPr>
              <w:br/>
            </w:r>
            <w:r w:rsidR="00B7031D" w:rsidRPr="00B7031D">
              <w:rPr>
                <w:szCs w:val="24"/>
              </w:rPr>
              <w:t xml:space="preserve"> </w:t>
            </w:r>
            <w:r w:rsidR="00C035C0" w:rsidRPr="00C035C0">
              <w:rPr>
                <w:szCs w:val="24"/>
              </w:rPr>
              <w:t xml:space="preserve"> </w:t>
            </w:r>
            <w:r>
              <w:t xml:space="preserve"> </w:t>
            </w:r>
            <w:hyperlink r:id="rId10" w:tgtFrame="_blank" w:tooltip="Original URL: https://teams.microsoft.com/l/meetup-join/19%3ameeting_MmM3MWJiOWEtZWY4Zi00OGFlLWIzNmItM2VlMjViZmRhOGEx%40thread.v2/0?context=%7b%22Tid%22%3a%222d534a17-873e-4d53-883b-042c1fa4b77b%22%2c%22Oid%22%3a%22192b0206-edd8-4ba9-8314-b7e7fdd94785%22%7d. C" w:history="1">
              <w:r>
                <w:rPr>
                  <w:rStyle w:val="Hyperlink"/>
                  <w:b/>
                  <w:bCs/>
                  <w:color w:val="5B5FC7"/>
                  <w:sz w:val="30"/>
                  <w:szCs w:val="30"/>
                </w:rPr>
                <w:t>Join the meeting now</w:t>
              </w:r>
            </w:hyperlink>
          </w:p>
          <w:p w14:paraId="5D5D52BB" w14:textId="232315B0" w:rsidR="00C764CD" w:rsidRDefault="00C764CD" w:rsidP="00C764CD">
            <w:pPr>
              <w:jc w:val="center"/>
            </w:pPr>
            <w:r>
              <w:rPr>
                <w:rStyle w:val="xme-email-text-secondary"/>
                <w:color w:val="616161"/>
                <w:sz w:val="21"/>
                <w:szCs w:val="21"/>
              </w:rPr>
              <w:t xml:space="preserve">Meeting ID: </w:t>
            </w:r>
            <w:r>
              <w:rPr>
                <w:rStyle w:val="xme-email-text"/>
                <w:color w:val="242424"/>
                <w:sz w:val="21"/>
                <w:szCs w:val="21"/>
              </w:rPr>
              <w:t>251 598 581 169 5</w:t>
            </w:r>
          </w:p>
          <w:p w14:paraId="603BB310" w14:textId="1403C4FA" w:rsidR="00C764CD" w:rsidRDefault="00C764CD" w:rsidP="00C764CD">
            <w:pPr>
              <w:jc w:val="center"/>
            </w:pPr>
            <w:r>
              <w:rPr>
                <w:rStyle w:val="xme-email-text-secondary"/>
                <w:color w:val="616161"/>
                <w:sz w:val="21"/>
                <w:szCs w:val="21"/>
              </w:rPr>
              <w:t xml:space="preserve">Passcode: </w:t>
            </w:r>
            <w:r>
              <w:rPr>
                <w:rStyle w:val="xme-email-text"/>
                <w:color w:val="242424"/>
                <w:sz w:val="21"/>
                <w:szCs w:val="21"/>
              </w:rPr>
              <w:t>nJ9GM6NM</w:t>
            </w:r>
          </w:p>
          <w:p w14:paraId="734207B3" w14:textId="0FC89460" w:rsidR="00E13359" w:rsidRPr="00E13359" w:rsidRDefault="00E13359" w:rsidP="00B7031D">
            <w:pPr>
              <w:pStyle w:val="Formal1"/>
              <w:spacing w:before="0" w:after="0"/>
              <w:rPr>
                <w:rFonts w:asciiTheme="minorHAnsi" w:hAnsiTheme="minorHAnsi" w:cstheme="minorHAnsi"/>
                <w:b/>
                <w:iCs/>
                <w:sz w:val="12"/>
                <w:szCs w:val="12"/>
              </w:rPr>
            </w:pPr>
          </w:p>
          <w:p w14:paraId="10DA8F7B" w14:textId="4FBC302B" w:rsidR="000D6032" w:rsidRPr="00C035C0" w:rsidRDefault="00E13359" w:rsidP="00C035C0">
            <w:pPr>
              <w:jc w:val="center"/>
              <w:rPr>
                <w:b/>
                <w:sz w:val="24"/>
                <w:szCs w:val="24"/>
              </w:rPr>
            </w:pPr>
            <w:r w:rsidRPr="008A0825">
              <w:rPr>
                <w:rFonts w:asciiTheme="minorHAnsi" w:hAnsiTheme="minorHAnsi" w:cstheme="minorHAnsi"/>
                <w:b/>
                <w:sz w:val="22"/>
                <w:szCs w:val="22"/>
              </w:rPr>
              <w:t>Please use either your phone or your computer audio to connect – do not use both!</w:t>
            </w:r>
          </w:p>
          <w:p w14:paraId="390F7921" w14:textId="0DEEF2F3" w:rsidR="00C035C0" w:rsidRPr="00CC32A8" w:rsidRDefault="00C035C0" w:rsidP="00E13359">
            <w:pPr>
              <w:autoSpaceDE w:val="0"/>
              <w:autoSpaceDN w:val="0"/>
              <w:adjustRightInd w:val="0"/>
              <w:ind w:left="-32"/>
              <w:jc w:val="center"/>
              <w:rPr>
                <w:rFonts w:asciiTheme="minorHAnsi" w:hAnsiTheme="minorHAnsi" w:cstheme="minorHAnsi"/>
                <w:b/>
                <w:i/>
                <w:sz w:val="28"/>
                <w:szCs w:val="28"/>
              </w:rPr>
            </w:pPr>
            <w:r>
              <w:rPr>
                <w:rFonts w:asciiTheme="minorHAnsi" w:hAnsiTheme="minorHAnsi" w:cstheme="minorHAnsi"/>
                <w:b/>
                <w:iCs/>
                <w:szCs w:val="24"/>
              </w:rPr>
              <w:t>Meeting Chair – Dean Klein, MCoC Executive Director</w:t>
            </w:r>
          </w:p>
        </w:tc>
      </w:tr>
      <w:tr w:rsidR="00CC32A8" w:rsidRPr="003E0B00" w14:paraId="41190FA2" w14:textId="77777777" w:rsidTr="00232560">
        <w:trPr>
          <w:cantSplit/>
          <w:trHeight w:val="423"/>
        </w:trPr>
        <w:tc>
          <w:tcPr>
            <w:tcW w:w="6558" w:type="dxa"/>
            <w:tcMar>
              <w:left w:w="115" w:type="dxa"/>
              <w:right w:w="115" w:type="dxa"/>
            </w:tcMar>
          </w:tcPr>
          <w:p w14:paraId="704D5454" w14:textId="70B1FA2D" w:rsidR="00C035C0" w:rsidRDefault="004A53A6" w:rsidP="00C035C0">
            <w:pPr>
              <w:numPr>
                <w:ilvl w:val="0"/>
                <w:numId w:val="1"/>
              </w:num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Welcome</w:t>
            </w:r>
          </w:p>
          <w:p w14:paraId="76D784B5" w14:textId="77777777" w:rsidR="004A53A6" w:rsidRDefault="004A53A6" w:rsidP="004A53A6">
            <w:pPr>
              <w:autoSpaceDE w:val="0"/>
              <w:autoSpaceDN w:val="0"/>
              <w:adjustRightInd w:val="0"/>
              <w:ind w:left="360"/>
              <w:rPr>
                <w:rFonts w:asciiTheme="minorHAnsi" w:hAnsiTheme="minorHAnsi" w:cstheme="minorHAnsi"/>
                <w:sz w:val="21"/>
                <w:szCs w:val="21"/>
              </w:rPr>
            </w:pPr>
          </w:p>
          <w:p w14:paraId="687FA402" w14:textId="77777777" w:rsidR="00A269FD" w:rsidRDefault="00A269FD" w:rsidP="00C035C0">
            <w:pPr>
              <w:numPr>
                <w:ilvl w:val="0"/>
                <w:numId w:val="1"/>
              </w:numPr>
              <w:autoSpaceDE w:val="0"/>
              <w:autoSpaceDN w:val="0"/>
              <w:adjustRightInd w:val="0"/>
              <w:rPr>
                <w:rFonts w:asciiTheme="minorHAnsi" w:hAnsiTheme="minorHAnsi" w:cstheme="minorHAnsi"/>
                <w:sz w:val="21"/>
                <w:szCs w:val="21"/>
              </w:rPr>
            </w:pPr>
            <w:r w:rsidRPr="00C035C0">
              <w:rPr>
                <w:rFonts w:asciiTheme="minorHAnsi" w:hAnsiTheme="minorHAnsi" w:cstheme="minorHAnsi"/>
                <w:sz w:val="21"/>
                <w:szCs w:val="21"/>
              </w:rPr>
              <w:t>Review &amp; Approval of Minutes</w:t>
            </w:r>
            <w:r w:rsidR="00232560">
              <w:rPr>
                <w:rFonts w:asciiTheme="minorHAnsi" w:hAnsiTheme="minorHAnsi" w:cstheme="minorHAnsi"/>
                <w:sz w:val="21"/>
                <w:szCs w:val="21"/>
              </w:rPr>
              <w:t xml:space="preserve"> – 5 minutes</w:t>
            </w:r>
          </w:p>
          <w:p w14:paraId="1393B082" w14:textId="38E5F1F2" w:rsidR="00593CC8" w:rsidRPr="00C035C0" w:rsidRDefault="00593CC8" w:rsidP="00593CC8">
            <w:pPr>
              <w:autoSpaceDE w:val="0"/>
              <w:autoSpaceDN w:val="0"/>
              <w:adjustRightInd w:val="0"/>
              <w:ind w:left="360"/>
              <w:rPr>
                <w:rFonts w:asciiTheme="minorHAnsi" w:hAnsiTheme="minorHAnsi" w:cstheme="minorHAnsi"/>
                <w:sz w:val="21"/>
                <w:szCs w:val="21"/>
              </w:rPr>
            </w:pPr>
          </w:p>
        </w:tc>
        <w:tc>
          <w:tcPr>
            <w:tcW w:w="2797" w:type="dxa"/>
          </w:tcPr>
          <w:p w14:paraId="23E730E9" w14:textId="3729C802" w:rsidR="00CC32A8" w:rsidRPr="00BD2471" w:rsidRDefault="00232560" w:rsidP="00CC32A8">
            <w:p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Dean Klein</w:t>
            </w:r>
          </w:p>
        </w:tc>
        <w:tc>
          <w:tcPr>
            <w:tcW w:w="1598" w:type="dxa"/>
          </w:tcPr>
          <w:p w14:paraId="310A7C9A" w14:textId="77777777" w:rsidR="00232560" w:rsidRDefault="00232560" w:rsidP="00A269FD">
            <w:pPr>
              <w:autoSpaceDE w:val="0"/>
              <w:autoSpaceDN w:val="0"/>
              <w:adjustRightInd w:val="0"/>
              <w:rPr>
                <w:rFonts w:asciiTheme="minorHAnsi" w:hAnsiTheme="minorHAnsi" w:cstheme="minorHAnsi"/>
                <w:sz w:val="21"/>
                <w:szCs w:val="21"/>
              </w:rPr>
            </w:pPr>
          </w:p>
          <w:p w14:paraId="774C31A2" w14:textId="2D83B6D9" w:rsidR="00CC32A8" w:rsidRPr="00BD2471" w:rsidRDefault="00A269FD" w:rsidP="00A269FD">
            <w:p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*Vote Required</w:t>
            </w:r>
          </w:p>
        </w:tc>
      </w:tr>
      <w:tr w:rsidR="00CC32A8" w:rsidRPr="003E0B00" w14:paraId="2E936D19" w14:textId="77777777" w:rsidTr="00232560">
        <w:trPr>
          <w:cantSplit/>
          <w:trHeight w:val="366"/>
        </w:trPr>
        <w:tc>
          <w:tcPr>
            <w:tcW w:w="6558" w:type="dxa"/>
            <w:tcMar>
              <w:left w:w="115" w:type="dxa"/>
              <w:right w:w="115" w:type="dxa"/>
            </w:tcMar>
          </w:tcPr>
          <w:p w14:paraId="4FC5793F" w14:textId="419EA933" w:rsidR="005B5486" w:rsidRDefault="00232560" w:rsidP="008353EC">
            <w:pPr>
              <w:numPr>
                <w:ilvl w:val="0"/>
                <w:numId w:val="1"/>
              </w:num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 xml:space="preserve">DHHS PSHP Presentation - </w:t>
            </w:r>
            <w:r w:rsidR="00C764CD">
              <w:rPr>
                <w:rFonts w:asciiTheme="minorHAnsi" w:hAnsiTheme="minorHAnsi" w:cstheme="minorHAnsi"/>
                <w:sz w:val="21"/>
                <w:szCs w:val="21"/>
              </w:rPr>
              <w:t>45</w:t>
            </w:r>
            <w:r>
              <w:rPr>
                <w:rFonts w:asciiTheme="minorHAnsi" w:hAnsiTheme="minorHAnsi" w:cstheme="minorHAnsi"/>
                <w:sz w:val="21"/>
                <w:szCs w:val="21"/>
              </w:rPr>
              <w:t xml:space="preserve"> </w:t>
            </w:r>
            <w:r w:rsidR="002C5800">
              <w:rPr>
                <w:rFonts w:asciiTheme="minorHAnsi" w:hAnsiTheme="minorHAnsi" w:cstheme="minorHAnsi"/>
                <w:sz w:val="21"/>
                <w:szCs w:val="21"/>
              </w:rPr>
              <w:t xml:space="preserve"> minutes</w:t>
            </w:r>
          </w:p>
          <w:p w14:paraId="7ECDD4E7" w14:textId="450B1767" w:rsidR="004A53A6" w:rsidRDefault="004A53A6" w:rsidP="004A53A6">
            <w:pPr>
              <w:autoSpaceDE w:val="0"/>
              <w:autoSpaceDN w:val="0"/>
              <w:adjustRightInd w:val="0"/>
              <w:ind w:left="360"/>
              <w:rPr>
                <w:b/>
                <w:bCs/>
                <w:i/>
                <w:iCs/>
              </w:rPr>
            </w:pPr>
            <w:r>
              <w:rPr>
                <w:b/>
                <w:bCs/>
                <w:i/>
                <w:iCs/>
              </w:rPr>
              <w:t>The Office of Behavioral Health (OBH) will be providing an overview of the Permanent Supportive Housing Program (PSHP).  Since the transition from Shelter Plus Care (SPC) to Permanent Supportive Housing (PSH) there have been adjustments and ongoing modernization to the program that the Department would like to keep the community abreast to.</w:t>
            </w:r>
          </w:p>
          <w:p w14:paraId="558DA9CD" w14:textId="77777777" w:rsidR="004A53A6" w:rsidRDefault="004A53A6" w:rsidP="004A53A6">
            <w:pPr>
              <w:autoSpaceDE w:val="0"/>
              <w:autoSpaceDN w:val="0"/>
              <w:adjustRightInd w:val="0"/>
              <w:rPr>
                <w:rFonts w:asciiTheme="minorHAnsi" w:hAnsiTheme="minorHAnsi" w:cstheme="minorHAnsi"/>
                <w:sz w:val="21"/>
                <w:szCs w:val="21"/>
              </w:rPr>
            </w:pPr>
          </w:p>
          <w:p w14:paraId="65C93B61" w14:textId="2E4196D7" w:rsidR="008353EC" w:rsidRDefault="00232560" w:rsidP="008353EC">
            <w:pPr>
              <w:pStyle w:val="ListParagraph"/>
              <w:numPr>
                <w:ilvl w:val="0"/>
                <w:numId w:val="1"/>
              </w:numPr>
              <w:rPr>
                <w:rFonts w:asciiTheme="minorHAnsi" w:hAnsiTheme="minorHAnsi" w:cstheme="minorHAnsi"/>
                <w:sz w:val="21"/>
                <w:szCs w:val="21"/>
              </w:rPr>
            </w:pPr>
            <w:r>
              <w:rPr>
                <w:rFonts w:asciiTheme="minorHAnsi" w:hAnsiTheme="minorHAnsi" w:cstheme="minorHAnsi"/>
                <w:sz w:val="21"/>
                <w:szCs w:val="21"/>
              </w:rPr>
              <w:t xml:space="preserve">2025 </w:t>
            </w:r>
            <w:r w:rsidR="00C764CD">
              <w:rPr>
                <w:rFonts w:asciiTheme="minorHAnsi" w:hAnsiTheme="minorHAnsi" w:cstheme="minorHAnsi"/>
                <w:sz w:val="21"/>
                <w:szCs w:val="21"/>
              </w:rPr>
              <w:t xml:space="preserve">Point-in-Time &amp; Housing Inventory </w:t>
            </w:r>
            <w:r w:rsidR="008353EC" w:rsidRPr="007129B2">
              <w:rPr>
                <w:rFonts w:asciiTheme="minorHAnsi" w:hAnsiTheme="minorHAnsi" w:cstheme="minorHAnsi"/>
                <w:sz w:val="21"/>
                <w:szCs w:val="21"/>
              </w:rPr>
              <w:t xml:space="preserve"> – </w:t>
            </w:r>
            <w:r w:rsidR="008353EC">
              <w:rPr>
                <w:rFonts w:asciiTheme="minorHAnsi" w:hAnsiTheme="minorHAnsi" w:cstheme="minorHAnsi"/>
                <w:sz w:val="21"/>
                <w:szCs w:val="21"/>
              </w:rPr>
              <w:t>1</w:t>
            </w:r>
            <w:r>
              <w:rPr>
                <w:rFonts w:asciiTheme="minorHAnsi" w:hAnsiTheme="minorHAnsi" w:cstheme="minorHAnsi"/>
                <w:sz w:val="21"/>
                <w:szCs w:val="21"/>
              </w:rPr>
              <w:t>5</w:t>
            </w:r>
            <w:r w:rsidR="008353EC" w:rsidRPr="007129B2">
              <w:rPr>
                <w:rFonts w:asciiTheme="minorHAnsi" w:hAnsiTheme="minorHAnsi" w:cstheme="minorHAnsi"/>
                <w:sz w:val="21"/>
                <w:szCs w:val="21"/>
              </w:rPr>
              <w:t xml:space="preserve"> </w:t>
            </w:r>
            <w:r w:rsidR="002C5800">
              <w:rPr>
                <w:rFonts w:asciiTheme="minorHAnsi" w:hAnsiTheme="minorHAnsi" w:cstheme="minorHAnsi"/>
                <w:sz w:val="21"/>
                <w:szCs w:val="21"/>
              </w:rPr>
              <w:t xml:space="preserve"> minutes</w:t>
            </w:r>
          </w:p>
          <w:p w14:paraId="25447E6A" w14:textId="7D50B2B6" w:rsidR="004A53A6" w:rsidRPr="004A53A6" w:rsidRDefault="004A53A6" w:rsidP="004A53A6">
            <w:pPr>
              <w:pStyle w:val="ListParagraph"/>
              <w:ind w:left="360"/>
              <w:rPr>
                <w:b/>
                <w:bCs/>
                <w:i/>
                <w:iCs/>
              </w:rPr>
            </w:pPr>
            <w:r w:rsidRPr="004A53A6">
              <w:rPr>
                <w:b/>
                <w:bCs/>
                <w:i/>
                <w:iCs/>
              </w:rPr>
              <w:t>Highlights and trends</w:t>
            </w:r>
          </w:p>
          <w:p w14:paraId="4BE7DA9A" w14:textId="77777777" w:rsidR="004A53A6" w:rsidRPr="007129B2" w:rsidRDefault="004A53A6" w:rsidP="004A53A6">
            <w:pPr>
              <w:pStyle w:val="ListParagraph"/>
              <w:ind w:left="360"/>
              <w:rPr>
                <w:rFonts w:asciiTheme="minorHAnsi" w:hAnsiTheme="minorHAnsi" w:cstheme="minorHAnsi"/>
                <w:sz w:val="21"/>
                <w:szCs w:val="21"/>
              </w:rPr>
            </w:pPr>
          </w:p>
          <w:p w14:paraId="669F6C53" w14:textId="049525A1" w:rsidR="008353EC" w:rsidRDefault="00232560" w:rsidP="008353EC">
            <w:pPr>
              <w:numPr>
                <w:ilvl w:val="0"/>
                <w:numId w:val="1"/>
              </w:num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MCoC 2024 NOFO Score Debrief – 15</w:t>
            </w:r>
            <w:r w:rsidR="008353EC">
              <w:rPr>
                <w:rFonts w:asciiTheme="minorHAnsi" w:hAnsiTheme="minorHAnsi" w:cstheme="minorHAnsi"/>
                <w:sz w:val="21"/>
                <w:szCs w:val="21"/>
              </w:rPr>
              <w:t xml:space="preserve"> </w:t>
            </w:r>
            <w:r w:rsidR="002C5800">
              <w:rPr>
                <w:rFonts w:asciiTheme="minorHAnsi" w:hAnsiTheme="minorHAnsi" w:cstheme="minorHAnsi"/>
                <w:sz w:val="21"/>
                <w:szCs w:val="21"/>
              </w:rPr>
              <w:t xml:space="preserve"> minutes</w:t>
            </w:r>
          </w:p>
          <w:p w14:paraId="68D1341B" w14:textId="6DFDED96" w:rsidR="00CB0084" w:rsidRPr="00CB0084" w:rsidRDefault="00CB0084" w:rsidP="00CB0084">
            <w:pPr>
              <w:autoSpaceDE w:val="0"/>
              <w:autoSpaceDN w:val="0"/>
              <w:adjustRightInd w:val="0"/>
              <w:ind w:left="360"/>
              <w:rPr>
                <w:b/>
                <w:bCs/>
                <w:i/>
                <w:iCs/>
              </w:rPr>
            </w:pPr>
            <w:r w:rsidRPr="00CB0084">
              <w:rPr>
                <w:b/>
                <w:bCs/>
                <w:i/>
                <w:iCs/>
              </w:rPr>
              <w:t>Based on HUD’s general debrief of selected items.</w:t>
            </w:r>
          </w:p>
          <w:p w14:paraId="39CC37E3" w14:textId="1E673E20" w:rsidR="004A53A6" w:rsidRDefault="004A53A6" w:rsidP="004A53A6">
            <w:pPr>
              <w:autoSpaceDE w:val="0"/>
              <w:autoSpaceDN w:val="0"/>
              <w:adjustRightInd w:val="0"/>
              <w:rPr>
                <w:rFonts w:asciiTheme="minorHAnsi" w:hAnsiTheme="minorHAnsi" w:cstheme="minorHAnsi"/>
                <w:sz w:val="21"/>
                <w:szCs w:val="21"/>
              </w:rPr>
            </w:pPr>
          </w:p>
          <w:p w14:paraId="095FE141" w14:textId="3C04E75E" w:rsidR="00C764CD" w:rsidRDefault="00232560" w:rsidP="00593CC8">
            <w:pPr>
              <w:numPr>
                <w:ilvl w:val="0"/>
                <w:numId w:val="1"/>
              </w:num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 xml:space="preserve">Committees Update – </w:t>
            </w:r>
            <w:r w:rsidR="00D3082A">
              <w:rPr>
                <w:rFonts w:asciiTheme="minorHAnsi" w:hAnsiTheme="minorHAnsi" w:cstheme="minorHAnsi"/>
                <w:sz w:val="21"/>
                <w:szCs w:val="21"/>
              </w:rPr>
              <w:t>20</w:t>
            </w:r>
            <w:r>
              <w:rPr>
                <w:rFonts w:asciiTheme="minorHAnsi" w:hAnsiTheme="minorHAnsi" w:cstheme="minorHAnsi"/>
                <w:sz w:val="21"/>
                <w:szCs w:val="21"/>
              </w:rPr>
              <w:t xml:space="preserve"> </w:t>
            </w:r>
            <w:r w:rsidR="002C5800">
              <w:rPr>
                <w:rFonts w:asciiTheme="minorHAnsi" w:hAnsiTheme="minorHAnsi" w:cstheme="minorHAnsi"/>
                <w:sz w:val="21"/>
                <w:szCs w:val="21"/>
              </w:rPr>
              <w:t xml:space="preserve"> minutes</w:t>
            </w:r>
          </w:p>
          <w:p w14:paraId="71837322" w14:textId="77777777" w:rsidR="004C6B11" w:rsidRPr="00CB0084" w:rsidRDefault="004C6B11" w:rsidP="004C6B11">
            <w:pPr>
              <w:autoSpaceDE w:val="0"/>
              <w:autoSpaceDN w:val="0"/>
              <w:adjustRightInd w:val="0"/>
              <w:ind w:left="360"/>
              <w:rPr>
                <w:b/>
                <w:bCs/>
                <w:i/>
                <w:iCs/>
              </w:rPr>
            </w:pPr>
            <w:r w:rsidRPr="00CB0084">
              <w:rPr>
                <w:b/>
                <w:bCs/>
                <w:i/>
                <w:iCs/>
              </w:rPr>
              <w:t>New Chairs, new focus.</w:t>
            </w:r>
          </w:p>
          <w:p w14:paraId="232CE34E" w14:textId="77777777" w:rsidR="004C6B11" w:rsidRDefault="004C6B11" w:rsidP="004C6B11">
            <w:pPr>
              <w:autoSpaceDE w:val="0"/>
              <w:autoSpaceDN w:val="0"/>
              <w:adjustRightInd w:val="0"/>
              <w:ind w:left="360"/>
              <w:rPr>
                <w:rFonts w:asciiTheme="minorHAnsi" w:hAnsiTheme="minorHAnsi" w:cstheme="minorHAnsi"/>
                <w:sz w:val="21"/>
                <w:szCs w:val="21"/>
              </w:rPr>
            </w:pPr>
          </w:p>
          <w:p w14:paraId="18E9CE87" w14:textId="60E87DA9" w:rsidR="004C6B11" w:rsidRDefault="004C6B11" w:rsidP="00593CC8">
            <w:pPr>
              <w:numPr>
                <w:ilvl w:val="0"/>
                <w:numId w:val="1"/>
              </w:numPr>
              <w:autoSpaceDE w:val="0"/>
              <w:autoSpaceDN w:val="0"/>
              <w:adjustRightInd w:val="0"/>
              <w:rPr>
                <w:rFonts w:asciiTheme="minorHAnsi" w:hAnsiTheme="minorHAnsi" w:cstheme="minorHAnsi"/>
                <w:sz w:val="21"/>
                <w:szCs w:val="21"/>
              </w:rPr>
            </w:pPr>
            <w:r w:rsidRPr="004C6B11">
              <w:rPr>
                <w:rFonts w:asciiTheme="minorHAnsi" w:hAnsiTheme="minorHAnsi" w:cstheme="minorHAnsi"/>
                <w:sz w:val="21"/>
                <w:szCs w:val="21"/>
              </w:rPr>
              <w:t xml:space="preserve">Changes to the Homeless Rule – </w:t>
            </w:r>
            <w:r w:rsidRPr="004C6B11">
              <w:rPr>
                <w:rFonts w:asciiTheme="minorHAnsi" w:hAnsiTheme="minorHAnsi" w:cstheme="minorHAnsi"/>
                <w:sz w:val="21"/>
                <w:szCs w:val="21"/>
              </w:rPr>
              <w:t xml:space="preserve">15 </w:t>
            </w:r>
            <w:proofErr w:type="spellStart"/>
            <w:r w:rsidRPr="004C6B11">
              <w:rPr>
                <w:rFonts w:asciiTheme="minorHAnsi" w:hAnsiTheme="minorHAnsi" w:cstheme="minorHAnsi"/>
                <w:sz w:val="21"/>
                <w:szCs w:val="21"/>
              </w:rPr>
              <w:t>mintues</w:t>
            </w:r>
            <w:proofErr w:type="spellEnd"/>
            <w:r w:rsidRPr="004C6B11">
              <w:rPr>
                <w:rFonts w:asciiTheme="minorHAnsi" w:hAnsiTheme="minorHAnsi" w:cstheme="minorHAnsi"/>
                <w:sz w:val="21"/>
                <w:szCs w:val="21"/>
              </w:rPr>
              <w:t xml:space="preserve"> </w:t>
            </w:r>
          </w:p>
          <w:p w14:paraId="52299CFA" w14:textId="360A882D" w:rsidR="004C6B11" w:rsidRDefault="004C6B11" w:rsidP="004C6B11">
            <w:pPr>
              <w:autoSpaceDE w:val="0"/>
              <w:autoSpaceDN w:val="0"/>
              <w:adjustRightInd w:val="0"/>
              <w:ind w:left="360"/>
              <w:rPr>
                <w:rFonts w:asciiTheme="minorHAnsi" w:hAnsiTheme="minorHAnsi" w:cstheme="minorHAnsi"/>
                <w:sz w:val="21"/>
                <w:szCs w:val="21"/>
              </w:rPr>
            </w:pPr>
            <w:r w:rsidRPr="004C6B11">
              <w:rPr>
                <w:b/>
                <w:bCs/>
                <w:i/>
                <w:iCs/>
              </w:rPr>
              <w:t>Annual Rulemaking Process</w:t>
            </w:r>
          </w:p>
          <w:p w14:paraId="79799663" w14:textId="03C3CB6E" w:rsidR="00593CC8" w:rsidRPr="00BD2471" w:rsidRDefault="00593CC8" w:rsidP="004C6B11">
            <w:pPr>
              <w:autoSpaceDE w:val="0"/>
              <w:autoSpaceDN w:val="0"/>
              <w:adjustRightInd w:val="0"/>
              <w:ind w:left="360"/>
              <w:rPr>
                <w:rFonts w:asciiTheme="minorHAnsi" w:hAnsiTheme="minorHAnsi" w:cstheme="minorHAnsi"/>
                <w:sz w:val="21"/>
                <w:szCs w:val="21"/>
              </w:rPr>
            </w:pPr>
          </w:p>
        </w:tc>
        <w:tc>
          <w:tcPr>
            <w:tcW w:w="2797" w:type="dxa"/>
          </w:tcPr>
          <w:p w14:paraId="76A86805" w14:textId="3546BA3B" w:rsidR="00CC32A8" w:rsidRDefault="00C764CD" w:rsidP="00CC32A8">
            <w:p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 xml:space="preserve">Taylor </w:t>
            </w:r>
            <w:proofErr w:type="spellStart"/>
            <w:r>
              <w:rPr>
                <w:rFonts w:asciiTheme="minorHAnsi" w:hAnsiTheme="minorHAnsi" w:cstheme="minorHAnsi"/>
                <w:sz w:val="21"/>
                <w:szCs w:val="21"/>
              </w:rPr>
              <w:t>LaCroix</w:t>
            </w:r>
            <w:proofErr w:type="spellEnd"/>
          </w:p>
          <w:p w14:paraId="52C4D4FC" w14:textId="77777777" w:rsidR="004A53A6" w:rsidRDefault="004A53A6" w:rsidP="00CC32A8">
            <w:pPr>
              <w:autoSpaceDE w:val="0"/>
              <w:autoSpaceDN w:val="0"/>
              <w:adjustRightInd w:val="0"/>
              <w:rPr>
                <w:rFonts w:asciiTheme="minorHAnsi" w:hAnsiTheme="minorHAnsi" w:cstheme="minorHAnsi"/>
                <w:sz w:val="21"/>
                <w:szCs w:val="21"/>
              </w:rPr>
            </w:pPr>
          </w:p>
          <w:p w14:paraId="79E0B8DD" w14:textId="77777777" w:rsidR="004A53A6" w:rsidRDefault="004A53A6" w:rsidP="00CC32A8">
            <w:pPr>
              <w:autoSpaceDE w:val="0"/>
              <w:autoSpaceDN w:val="0"/>
              <w:adjustRightInd w:val="0"/>
              <w:rPr>
                <w:rFonts w:asciiTheme="minorHAnsi" w:hAnsiTheme="minorHAnsi" w:cstheme="minorHAnsi"/>
                <w:sz w:val="21"/>
                <w:szCs w:val="21"/>
              </w:rPr>
            </w:pPr>
          </w:p>
          <w:p w14:paraId="35D63CFD" w14:textId="77777777" w:rsidR="004A53A6" w:rsidRDefault="004A53A6" w:rsidP="00CC32A8">
            <w:pPr>
              <w:autoSpaceDE w:val="0"/>
              <w:autoSpaceDN w:val="0"/>
              <w:adjustRightInd w:val="0"/>
              <w:rPr>
                <w:rFonts w:asciiTheme="minorHAnsi" w:hAnsiTheme="minorHAnsi" w:cstheme="minorHAnsi"/>
                <w:sz w:val="21"/>
                <w:szCs w:val="21"/>
              </w:rPr>
            </w:pPr>
          </w:p>
          <w:p w14:paraId="34E8DA25" w14:textId="77777777" w:rsidR="004A53A6" w:rsidRDefault="004A53A6" w:rsidP="00CC32A8">
            <w:pPr>
              <w:autoSpaceDE w:val="0"/>
              <w:autoSpaceDN w:val="0"/>
              <w:adjustRightInd w:val="0"/>
              <w:rPr>
                <w:rFonts w:asciiTheme="minorHAnsi" w:hAnsiTheme="minorHAnsi" w:cstheme="minorHAnsi"/>
                <w:sz w:val="21"/>
                <w:szCs w:val="21"/>
              </w:rPr>
            </w:pPr>
          </w:p>
          <w:p w14:paraId="43674F66" w14:textId="77777777" w:rsidR="004A53A6" w:rsidRDefault="004A53A6" w:rsidP="00CC32A8">
            <w:pPr>
              <w:autoSpaceDE w:val="0"/>
              <w:autoSpaceDN w:val="0"/>
              <w:adjustRightInd w:val="0"/>
              <w:rPr>
                <w:rFonts w:asciiTheme="minorHAnsi" w:hAnsiTheme="minorHAnsi" w:cstheme="minorHAnsi"/>
                <w:sz w:val="21"/>
                <w:szCs w:val="21"/>
              </w:rPr>
            </w:pPr>
          </w:p>
          <w:p w14:paraId="62832EF8" w14:textId="77777777" w:rsidR="004A53A6" w:rsidRDefault="004A53A6" w:rsidP="00CC32A8">
            <w:pPr>
              <w:autoSpaceDE w:val="0"/>
              <w:autoSpaceDN w:val="0"/>
              <w:adjustRightInd w:val="0"/>
              <w:rPr>
                <w:rFonts w:asciiTheme="minorHAnsi" w:hAnsiTheme="minorHAnsi" w:cstheme="minorHAnsi"/>
                <w:sz w:val="21"/>
                <w:szCs w:val="21"/>
              </w:rPr>
            </w:pPr>
          </w:p>
          <w:p w14:paraId="327AF2A0" w14:textId="79C70120" w:rsidR="008353EC" w:rsidRDefault="00C764CD" w:rsidP="00CC32A8">
            <w:p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Scott Tibbitts</w:t>
            </w:r>
          </w:p>
          <w:p w14:paraId="70B0EA3B" w14:textId="77777777" w:rsidR="004A53A6" w:rsidRDefault="004A53A6" w:rsidP="00CC32A8">
            <w:pPr>
              <w:autoSpaceDE w:val="0"/>
              <w:autoSpaceDN w:val="0"/>
              <w:adjustRightInd w:val="0"/>
              <w:rPr>
                <w:rFonts w:asciiTheme="minorHAnsi" w:hAnsiTheme="minorHAnsi" w:cstheme="minorHAnsi"/>
                <w:sz w:val="21"/>
                <w:szCs w:val="21"/>
              </w:rPr>
            </w:pPr>
          </w:p>
          <w:p w14:paraId="236DF035" w14:textId="77777777" w:rsidR="00CB0084" w:rsidRDefault="00CB0084" w:rsidP="00CC32A8">
            <w:pPr>
              <w:autoSpaceDE w:val="0"/>
              <w:autoSpaceDN w:val="0"/>
              <w:adjustRightInd w:val="0"/>
              <w:rPr>
                <w:rFonts w:asciiTheme="minorHAnsi" w:hAnsiTheme="minorHAnsi" w:cstheme="minorHAnsi"/>
                <w:sz w:val="21"/>
                <w:szCs w:val="21"/>
              </w:rPr>
            </w:pPr>
          </w:p>
          <w:p w14:paraId="488B3A51" w14:textId="659515B0" w:rsidR="00232560" w:rsidRDefault="00232560" w:rsidP="00CC32A8">
            <w:p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Scott Tibbitts</w:t>
            </w:r>
          </w:p>
          <w:p w14:paraId="5A273C4F" w14:textId="77777777" w:rsidR="004A53A6" w:rsidRDefault="004A53A6" w:rsidP="00232560">
            <w:pPr>
              <w:rPr>
                <w:rFonts w:asciiTheme="minorHAnsi" w:hAnsiTheme="minorHAnsi" w:cstheme="minorHAnsi"/>
                <w:sz w:val="21"/>
                <w:szCs w:val="21"/>
              </w:rPr>
            </w:pPr>
          </w:p>
          <w:p w14:paraId="11BD8ADA" w14:textId="77777777" w:rsidR="00CB0084" w:rsidRDefault="00CB0084" w:rsidP="00232560">
            <w:pPr>
              <w:rPr>
                <w:rFonts w:asciiTheme="minorHAnsi" w:hAnsiTheme="minorHAnsi" w:cstheme="minorHAnsi"/>
                <w:sz w:val="21"/>
                <w:szCs w:val="21"/>
              </w:rPr>
            </w:pPr>
          </w:p>
          <w:p w14:paraId="63B28185" w14:textId="77777777" w:rsidR="008353EC" w:rsidRDefault="00232560" w:rsidP="00232560">
            <w:pPr>
              <w:rPr>
                <w:rFonts w:asciiTheme="minorHAnsi" w:hAnsiTheme="minorHAnsi" w:cstheme="minorHAnsi"/>
                <w:sz w:val="21"/>
                <w:szCs w:val="21"/>
              </w:rPr>
            </w:pPr>
            <w:r>
              <w:rPr>
                <w:rFonts w:asciiTheme="minorHAnsi" w:hAnsiTheme="minorHAnsi" w:cstheme="minorHAnsi"/>
                <w:sz w:val="21"/>
                <w:szCs w:val="21"/>
              </w:rPr>
              <w:t>Dean Klein and Kelly Watson</w:t>
            </w:r>
          </w:p>
          <w:p w14:paraId="2831661A" w14:textId="77777777" w:rsidR="004C6B11" w:rsidRDefault="004C6B11" w:rsidP="00232560">
            <w:pPr>
              <w:rPr>
                <w:rFonts w:asciiTheme="minorHAnsi" w:hAnsiTheme="minorHAnsi" w:cstheme="minorHAnsi"/>
                <w:sz w:val="21"/>
                <w:szCs w:val="21"/>
              </w:rPr>
            </w:pPr>
          </w:p>
          <w:p w14:paraId="0D05E20D" w14:textId="77777777" w:rsidR="004C6B11" w:rsidRDefault="004C6B11" w:rsidP="00232560">
            <w:pPr>
              <w:rPr>
                <w:rFonts w:asciiTheme="minorHAnsi" w:hAnsiTheme="minorHAnsi" w:cstheme="minorHAnsi"/>
                <w:sz w:val="21"/>
                <w:szCs w:val="21"/>
              </w:rPr>
            </w:pPr>
          </w:p>
          <w:p w14:paraId="4006C4C0" w14:textId="5ECC5BBE" w:rsidR="004C6B11" w:rsidRPr="00232560" w:rsidRDefault="004C6B11" w:rsidP="00232560">
            <w:pPr>
              <w:rPr>
                <w:rFonts w:asciiTheme="minorHAnsi" w:hAnsiTheme="minorHAnsi" w:cstheme="minorHAnsi"/>
                <w:sz w:val="21"/>
                <w:szCs w:val="21"/>
              </w:rPr>
            </w:pPr>
            <w:r>
              <w:rPr>
                <w:rFonts w:asciiTheme="minorHAnsi" w:hAnsiTheme="minorHAnsi" w:cstheme="minorHAnsi"/>
                <w:sz w:val="21"/>
                <w:szCs w:val="21"/>
              </w:rPr>
              <w:t>Kelly Watson</w:t>
            </w:r>
          </w:p>
        </w:tc>
        <w:tc>
          <w:tcPr>
            <w:tcW w:w="1598" w:type="dxa"/>
          </w:tcPr>
          <w:p w14:paraId="20491410" w14:textId="4CBF96DD" w:rsidR="00CC32A8" w:rsidRPr="00BD2471" w:rsidRDefault="00CC32A8" w:rsidP="00CC32A8">
            <w:pPr>
              <w:autoSpaceDE w:val="0"/>
              <w:autoSpaceDN w:val="0"/>
              <w:adjustRightInd w:val="0"/>
              <w:rPr>
                <w:rFonts w:asciiTheme="minorHAnsi" w:hAnsiTheme="minorHAnsi" w:cstheme="minorHAnsi"/>
                <w:sz w:val="21"/>
                <w:szCs w:val="21"/>
              </w:rPr>
            </w:pPr>
          </w:p>
        </w:tc>
      </w:tr>
      <w:tr w:rsidR="00A06477" w:rsidRPr="003E0B00" w14:paraId="35B0DFB1" w14:textId="77777777" w:rsidTr="00232560">
        <w:trPr>
          <w:cantSplit/>
          <w:trHeight w:val="423"/>
        </w:trPr>
        <w:tc>
          <w:tcPr>
            <w:tcW w:w="6558" w:type="dxa"/>
            <w:tcMar>
              <w:left w:w="115" w:type="dxa"/>
              <w:right w:w="115" w:type="dxa"/>
            </w:tcMar>
          </w:tcPr>
          <w:p w14:paraId="24502500" w14:textId="1F5EEF29" w:rsidR="00A06477" w:rsidRDefault="00A06477" w:rsidP="00144C2B">
            <w:pPr>
              <w:pStyle w:val="ListParagraph"/>
              <w:numPr>
                <w:ilvl w:val="0"/>
                <w:numId w:val="1"/>
              </w:numPr>
              <w:rPr>
                <w:rFonts w:asciiTheme="minorHAnsi" w:hAnsiTheme="minorHAnsi" w:cstheme="minorHAnsi"/>
                <w:sz w:val="21"/>
                <w:szCs w:val="21"/>
              </w:rPr>
            </w:pPr>
            <w:r>
              <w:rPr>
                <w:rFonts w:asciiTheme="minorHAnsi" w:hAnsiTheme="minorHAnsi" w:cstheme="minorHAnsi"/>
                <w:sz w:val="21"/>
                <w:szCs w:val="21"/>
              </w:rPr>
              <w:t>Open Discussion</w:t>
            </w:r>
            <w:r w:rsidR="00232560">
              <w:rPr>
                <w:rFonts w:asciiTheme="minorHAnsi" w:hAnsiTheme="minorHAnsi" w:cstheme="minorHAnsi"/>
                <w:sz w:val="21"/>
                <w:szCs w:val="21"/>
              </w:rPr>
              <w:t xml:space="preserve"> – as time allows</w:t>
            </w:r>
          </w:p>
        </w:tc>
        <w:tc>
          <w:tcPr>
            <w:tcW w:w="2797" w:type="dxa"/>
          </w:tcPr>
          <w:p w14:paraId="31A83855" w14:textId="247D11B0" w:rsidR="00A06477" w:rsidRPr="00BD2471" w:rsidRDefault="00A06477" w:rsidP="00144C2B">
            <w:pPr>
              <w:autoSpaceDE w:val="0"/>
              <w:autoSpaceDN w:val="0"/>
              <w:adjustRightInd w:val="0"/>
              <w:rPr>
                <w:rFonts w:asciiTheme="minorHAnsi" w:hAnsiTheme="minorHAnsi" w:cstheme="minorHAnsi"/>
                <w:sz w:val="21"/>
                <w:szCs w:val="21"/>
              </w:rPr>
            </w:pPr>
            <w:r>
              <w:rPr>
                <w:rFonts w:asciiTheme="minorHAnsi" w:hAnsiTheme="minorHAnsi" w:cstheme="minorHAnsi"/>
                <w:sz w:val="21"/>
                <w:szCs w:val="21"/>
              </w:rPr>
              <w:t>All</w:t>
            </w:r>
          </w:p>
        </w:tc>
        <w:tc>
          <w:tcPr>
            <w:tcW w:w="1598" w:type="dxa"/>
          </w:tcPr>
          <w:p w14:paraId="1D85EBB9" w14:textId="77777777" w:rsidR="00A06477" w:rsidRPr="00BD2471" w:rsidRDefault="00A06477" w:rsidP="00144C2B">
            <w:pPr>
              <w:autoSpaceDE w:val="0"/>
              <w:autoSpaceDN w:val="0"/>
              <w:adjustRightInd w:val="0"/>
              <w:rPr>
                <w:rFonts w:asciiTheme="minorHAnsi" w:hAnsiTheme="minorHAnsi" w:cstheme="minorHAnsi"/>
                <w:sz w:val="21"/>
                <w:szCs w:val="21"/>
              </w:rPr>
            </w:pPr>
          </w:p>
        </w:tc>
      </w:tr>
      <w:tr w:rsidR="00144C2B" w:rsidRPr="00E270DF" w14:paraId="2EA17A6B" w14:textId="77777777" w:rsidTr="001B1274">
        <w:trPr>
          <w:cantSplit/>
          <w:trHeight w:val="1867"/>
        </w:trPr>
        <w:tc>
          <w:tcPr>
            <w:tcW w:w="10953" w:type="dxa"/>
            <w:gridSpan w:val="3"/>
          </w:tcPr>
          <w:p w14:paraId="10BFB852" w14:textId="77777777" w:rsidR="00AA6278" w:rsidRDefault="00AA6278" w:rsidP="00144C2B">
            <w:pPr>
              <w:autoSpaceDE w:val="0"/>
              <w:autoSpaceDN w:val="0"/>
              <w:adjustRightInd w:val="0"/>
              <w:jc w:val="center"/>
              <w:rPr>
                <w:rFonts w:asciiTheme="minorHAnsi" w:hAnsiTheme="minorHAnsi" w:cstheme="minorHAnsi"/>
                <w:sz w:val="28"/>
                <w:szCs w:val="28"/>
              </w:rPr>
            </w:pPr>
          </w:p>
          <w:p w14:paraId="6CFE734F" w14:textId="0428693F" w:rsidR="00144C2B" w:rsidRDefault="00144C2B" w:rsidP="00144C2B">
            <w:pPr>
              <w:autoSpaceDE w:val="0"/>
              <w:autoSpaceDN w:val="0"/>
              <w:adjustRightInd w:val="0"/>
              <w:jc w:val="center"/>
              <w:rPr>
                <w:rFonts w:asciiTheme="minorHAnsi" w:hAnsiTheme="minorHAnsi" w:cstheme="minorHAnsi"/>
                <w:b/>
                <w:sz w:val="28"/>
                <w:szCs w:val="28"/>
              </w:rPr>
            </w:pPr>
            <w:r w:rsidRPr="00247316">
              <w:rPr>
                <w:rFonts w:asciiTheme="minorHAnsi" w:hAnsiTheme="minorHAnsi" w:cstheme="minorHAnsi"/>
                <w:sz w:val="28"/>
                <w:szCs w:val="28"/>
              </w:rPr>
              <w:t xml:space="preserve">Next Meeting: </w:t>
            </w:r>
            <w:r w:rsidR="00E75CA0" w:rsidRPr="00247316">
              <w:rPr>
                <w:rFonts w:asciiTheme="minorHAnsi" w:hAnsiTheme="minorHAnsi" w:cstheme="minorHAnsi"/>
                <w:b/>
                <w:sz w:val="28"/>
                <w:szCs w:val="28"/>
              </w:rPr>
              <w:t xml:space="preserve"> </w:t>
            </w:r>
            <w:bookmarkStart w:id="0" w:name="_GoBack"/>
            <w:bookmarkEnd w:id="0"/>
          </w:p>
          <w:p w14:paraId="21EDC34F" w14:textId="3755F2D0" w:rsidR="007129B2" w:rsidRDefault="007129B2" w:rsidP="00144C2B">
            <w:pPr>
              <w:autoSpaceDE w:val="0"/>
              <w:autoSpaceDN w:val="0"/>
              <w:adjustRightInd w:val="0"/>
              <w:jc w:val="center"/>
              <w:rPr>
                <w:rFonts w:asciiTheme="minorHAnsi" w:hAnsiTheme="minorHAnsi" w:cstheme="minorHAnsi"/>
                <w:b/>
                <w:sz w:val="28"/>
                <w:szCs w:val="28"/>
              </w:rPr>
            </w:pPr>
            <w:r>
              <w:rPr>
                <w:rFonts w:asciiTheme="minorHAnsi" w:hAnsiTheme="minorHAnsi" w:cstheme="minorHAnsi"/>
                <w:b/>
                <w:sz w:val="28"/>
                <w:szCs w:val="28"/>
              </w:rPr>
              <w:t>October 16</w:t>
            </w:r>
            <w:r w:rsidRPr="007129B2">
              <w:rPr>
                <w:rFonts w:asciiTheme="minorHAnsi" w:hAnsiTheme="minorHAnsi" w:cstheme="minorHAnsi"/>
                <w:b/>
                <w:sz w:val="28"/>
                <w:szCs w:val="28"/>
                <w:vertAlign w:val="superscript"/>
              </w:rPr>
              <w:t>th</w:t>
            </w:r>
            <w:r>
              <w:rPr>
                <w:rFonts w:asciiTheme="minorHAnsi" w:hAnsiTheme="minorHAnsi" w:cstheme="minorHAnsi"/>
                <w:b/>
                <w:sz w:val="28"/>
                <w:szCs w:val="28"/>
              </w:rPr>
              <w:t>, 2025, 1:00 to 2:30pm</w:t>
            </w:r>
          </w:p>
          <w:p w14:paraId="03065EEF" w14:textId="77777777" w:rsidR="00A269FD" w:rsidRPr="00247316" w:rsidRDefault="00A269FD" w:rsidP="00144C2B">
            <w:pPr>
              <w:autoSpaceDE w:val="0"/>
              <w:autoSpaceDN w:val="0"/>
              <w:adjustRightInd w:val="0"/>
              <w:jc w:val="center"/>
              <w:rPr>
                <w:rFonts w:asciiTheme="minorHAnsi" w:hAnsiTheme="minorHAnsi" w:cstheme="minorHAnsi"/>
                <w:b/>
                <w:sz w:val="28"/>
                <w:szCs w:val="28"/>
              </w:rPr>
            </w:pPr>
          </w:p>
          <w:p w14:paraId="789A8120" w14:textId="77777777" w:rsidR="00144C2B" w:rsidRPr="00CC32A8" w:rsidRDefault="00144C2B" w:rsidP="00144C2B">
            <w:pPr>
              <w:pStyle w:val="Formal1"/>
              <w:jc w:val="center"/>
              <w:rPr>
                <w:rFonts w:asciiTheme="minorHAnsi" w:hAnsiTheme="minorHAnsi" w:cstheme="minorHAnsi"/>
                <w:sz w:val="22"/>
                <w:szCs w:val="28"/>
              </w:rPr>
            </w:pPr>
            <w:r w:rsidRPr="00CC32A8">
              <w:rPr>
                <w:rFonts w:asciiTheme="minorHAnsi" w:hAnsiTheme="minorHAnsi" w:cstheme="minorHAnsi"/>
                <w:b/>
                <w:sz w:val="22"/>
                <w:szCs w:val="28"/>
              </w:rPr>
              <w:t>Please read all materials prior to attending the meetings in order to be prepared to participate in the discussion</w:t>
            </w:r>
            <w:r w:rsidRPr="00CC32A8">
              <w:rPr>
                <w:rFonts w:asciiTheme="minorHAnsi" w:hAnsiTheme="minorHAnsi" w:cstheme="minorHAnsi"/>
                <w:sz w:val="22"/>
                <w:szCs w:val="28"/>
              </w:rPr>
              <w:t xml:space="preserve">. </w:t>
            </w:r>
          </w:p>
          <w:p w14:paraId="1EBC0892" w14:textId="71F23D33" w:rsidR="00144C2B" w:rsidRPr="00CC32A8" w:rsidRDefault="00144C2B" w:rsidP="00144C2B">
            <w:pPr>
              <w:pStyle w:val="Formal1"/>
              <w:jc w:val="center"/>
              <w:rPr>
                <w:rFonts w:asciiTheme="minorHAnsi" w:hAnsiTheme="minorHAnsi" w:cstheme="minorHAnsi"/>
                <w:b/>
                <w:sz w:val="32"/>
                <w:szCs w:val="24"/>
              </w:rPr>
            </w:pPr>
            <w:r w:rsidRPr="00CC32A8">
              <w:rPr>
                <w:rFonts w:asciiTheme="minorHAnsi" w:hAnsiTheme="minorHAnsi" w:cstheme="minorHAnsi"/>
                <w:sz w:val="22"/>
                <w:szCs w:val="28"/>
              </w:rPr>
              <w:t>Materials</w:t>
            </w:r>
            <w:r w:rsidR="007129B2">
              <w:rPr>
                <w:rFonts w:asciiTheme="minorHAnsi" w:hAnsiTheme="minorHAnsi" w:cstheme="minorHAnsi"/>
                <w:sz w:val="22"/>
                <w:szCs w:val="28"/>
              </w:rPr>
              <w:t xml:space="preserve"> and </w:t>
            </w:r>
            <w:r w:rsidR="008353EC">
              <w:rPr>
                <w:rFonts w:asciiTheme="minorHAnsi" w:hAnsiTheme="minorHAnsi" w:cstheme="minorHAnsi"/>
                <w:sz w:val="22"/>
                <w:szCs w:val="28"/>
              </w:rPr>
              <w:t>E</w:t>
            </w:r>
            <w:r w:rsidR="007129B2">
              <w:rPr>
                <w:rFonts w:asciiTheme="minorHAnsi" w:hAnsiTheme="minorHAnsi" w:cstheme="minorHAnsi"/>
                <w:sz w:val="22"/>
                <w:szCs w:val="28"/>
              </w:rPr>
              <w:t xml:space="preserve">vent </w:t>
            </w:r>
            <w:r w:rsidR="008353EC">
              <w:rPr>
                <w:rFonts w:asciiTheme="minorHAnsi" w:hAnsiTheme="minorHAnsi" w:cstheme="minorHAnsi"/>
                <w:sz w:val="22"/>
                <w:szCs w:val="28"/>
              </w:rPr>
              <w:t>D</w:t>
            </w:r>
            <w:r w:rsidR="007129B2">
              <w:rPr>
                <w:rFonts w:asciiTheme="minorHAnsi" w:hAnsiTheme="minorHAnsi" w:cstheme="minorHAnsi"/>
                <w:sz w:val="22"/>
                <w:szCs w:val="28"/>
              </w:rPr>
              <w:t>etails will be</w:t>
            </w:r>
            <w:r w:rsidRPr="00CC32A8">
              <w:rPr>
                <w:rFonts w:asciiTheme="minorHAnsi" w:hAnsiTheme="minorHAnsi" w:cstheme="minorHAnsi"/>
                <w:sz w:val="22"/>
                <w:szCs w:val="28"/>
              </w:rPr>
              <w:t xml:space="preserve"> posted at </w:t>
            </w:r>
            <w:hyperlink r:id="rId11" w:history="1">
              <w:r w:rsidRPr="007129B2">
                <w:rPr>
                  <w:rStyle w:val="Hyperlink"/>
                  <w:rFonts w:asciiTheme="minorHAnsi" w:hAnsiTheme="minorHAnsi" w:cstheme="minorHAnsi"/>
                  <w:sz w:val="22"/>
                  <w:szCs w:val="28"/>
                </w:rPr>
                <w:t xml:space="preserve">www.mainehomelessplanning.org </w:t>
              </w:r>
            </w:hyperlink>
            <w:r w:rsidRPr="00CC32A8">
              <w:rPr>
                <w:rFonts w:asciiTheme="minorHAnsi" w:hAnsiTheme="minorHAnsi" w:cstheme="minorHAnsi"/>
                <w:sz w:val="22"/>
                <w:szCs w:val="28"/>
              </w:rPr>
              <w:t xml:space="preserve"> </w:t>
            </w:r>
          </w:p>
        </w:tc>
      </w:tr>
    </w:tbl>
    <w:p w14:paraId="0ED273FD" w14:textId="6DB82D26" w:rsidR="00CC32A8" w:rsidRPr="00CC32A8" w:rsidRDefault="00CC32A8" w:rsidP="00CC32A8">
      <w:pPr>
        <w:autoSpaceDE w:val="0"/>
        <w:autoSpaceDN w:val="0"/>
        <w:adjustRightInd w:val="0"/>
        <w:rPr>
          <w:rFonts w:asciiTheme="minorHAnsi" w:hAnsiTheme="minorHAnsi" w:cstheme="minorHAnsi"/>
          <w:sz w:val="22"/>
          <w:szCs w:val="22"/>
        </w:rPr>
      </w:pPr>
    </w:p>
    <w:p w14:paraId="405DA76B" w14:textId="77777777" w:rsidR="00CC32A8" w:rsidRPr="00CC32A8" w:rsidRDefault="00CC32A8" w:rsidP="00CC32A8">
      <w:pPr>
        <w:autoSpaceDE w:val="0"/>
        <w:autoSpaceDN w:val="0"/>
        <w:adjustRightInd w:val="0"/>
        <w:rPr>
          <w:rFonts w:asciiTheme="minorHAnsi" w:hAnsiTheme="minorHAnsi" w:cstheme="minorHAnsi"/>
          <w:sz w:val="22"/>
          <w:szCs w:val="22"/>
        </w:rPr>
      </w:pPr>
    </w:p>
    <w:sectPr w:rsidR="00CC32A8" w:rsidRPr="00CC32A8" w:rsidSect="00CC32A8">
      <w:headerReference w:type="default" r:id="rId12"/>
      <w:pgSz w:w="12240" w:h="15840"/>
      <w:pgMar w:top="1890" w:right="720" w:bottom="230" w:left="720" w:header="27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7B780A" w14:textId="77777777" w:rsidR="000044CA" w:rsidRDefault="000044CA" w:rsidP="00920B70">
      <w:r>
        <w:separator/>
      </w:r>
    </w:p>
  </w:endnote>
  <w:endnote w:type="continuationSeparator" w:id="0">
    <w:p w14:paraId="063DC3E2" w14:textId="77777777" w:rsidR="000044CA" w:rsidRDefault="000044CA" w:rsidP="00920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6EC507" w14:textId="77777777" w:rsidR="000044CA" w:rsidRDefault="000044CA" w:rsidP="00920B70">
      <w:r>
        <w:separator/>
      </w:r>
    </w:p>
  </w:footnote>
  <w:footnote w:type="continuationSeparator" w:id="0">
    <w:p w14:paraId="47032D46" w14:textId="77777777" w:rsidR="000044CA" w:rsidRDefault="000044CA" w:rsidP="00920B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8B36D" w14:textId="0AF6991C" w:rsidR="00CC32A8" w:rsidRPr="00CC32A8" w:rsidRDefault="00C035C0" w:rsidP="00CC32A8">
    <w:pPr>
      <w:pStyle w:val="Header"/>
      <w:ind w:left="-360"/>
      <w:jc w:val="center"/>
    </w:pPr>
    <w:r>
      <w:t xml:space="preserve">       </w:t>
    </w:r>
    <w:r>
      <w:rPr>
        <w:noProof/>
      </w:rPr>
      <w:drawing>
        <wp:inline distT="0" distB="0" distL="0" distR="0" wp14:anchorId="78449935" wp14:editId="1B6ECD2C">
          <wp:extent cx="4533900" cy="790575"/>
          <wp:effectExtent l="0" t="0" r="0" b="9525"/>
          <wp:docPr id="116386278" name="Picture 1" descr="A white background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86278" name="Picture 1" descr="A white background with black text&#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4533900" cy="7905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61C0FAD"/>
    <w:multiLevelType w:val="hybridMultilevel"/>
    <w:tmpl w:val="02CCCF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8C7D51"/>
    <w:multiLevelType w:val="hybridMultilevel"/>
    <w:tmpl w:val="47C0F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0800149"/>
    <w:multiLevelType w:val="hybridMultilevel"/>
    <w:tmpl w:val="EBDAB2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2FA0F29"/>
    <w:multiLevelType w:val="hybridMultilevel"/>
    <w:tmpl w:val="76089C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33B3854"/>
    <w:multiLevelType w:val="hybridMultilevel"/>
    <w:tmpl w:val="75F80DBA"/>
    <w:lvl w:ilvl="0" w:tplc="BFA6FA28">
      <w:numFmt w:val="bullet"/>
      <w:lvlText w:val="-"/>
      <w:lvlJc w:val="left"/>
      <w:pPr>
        <w:ind w:left="1051" w:hanging="360"/>
      </w:pPr>
      <w:rPr>
        <w:rFonts w:ascii="Calibri" w:eastAsia="Times New Roman" w:hAnsi="Calibri" w:cs="Calibri" w:hint="default"/>
      </w:rPr>
    </w:lvl>
    <w:lvl w:ilvl="1" w:tplc="04090003" w:tentative="1">
      <w:start w:val="1"/>
      <w:numFmt w:val="bullet"/>
      <w:lvlText w:val="o"/>
      <w:lvlJc w:val="left"/>
      <w:pPr>
        <w:ind w:left="1771" w:hanging="360"/>
      </w:pPr>
      <w:rPr>
        <w:rFonts w:ascii="Courier New" w:hAnsi="Courier New" w:cs="Courier New" w:hint="default"/>
      </w:rPr>
    </w:lvl>
    <w:lvl w:ilvl="2" w:tplc="04090005" w:tentative="1">
      <w:start w:val="1"/>
      <w:numFmt w:val="bullet"/>
      <w:lvlText w:val=""/>
      <w:lvlJc w:val="left"/>
      <w:pPr>
        <w:ind w:left="2491" w:hanging="360"/>
      </w:pPr>
      <w:rPr>
        <w:rFonts w:ascii="Wingdings" w:hAnsi="Wingdings" w:hint="default"/>
      </w:rPr>
    </w:lvl>
    <w:lvl w:ilvl="3" w:tplc="04090001" w:tentative="1">
      <w:start w:val="1"/>
      <w:numFmt w:val="bullet"/>
      <w:lvlText w:val=""/>
      <w:lvlJc w:val="left"/>
      <w:pPr>
        <w:ind w:left="3211" w:hanging="360"/>
      </w:pPr>
      <w:rPr>
        <w:rFonts w:ascii="Symbol" w:hAnsi="Symbol" w:hint="default"/>
      </w:rPr>
    </w:lvl>
    <w:lvl w:ilvl="4" w:tplc="04090003" w:tentative="1">
      <w:start w:val="1"/>
      <w:numFmt w:val="bullet"/>
      <w:lvlText w:val="o"/>
      <w:lvlJc w:val="left"/>
      <w:pPr>
        <w:ind w:left="3931" w:hanging="360"/>
      </w:pPr>
      <w:rPr>
        <w:rFonts w:ascii="Courier New" w:hAnsi="Courier New" w:cs="Courier New" w:hint="default"/>
      </w:rPr>
    </w:lvl>
    <w:lvl w:ilvl="5" w:tplc="04090005" w:tentative="1">
      <w:start w:val="1"/>
      <w:numFmt w:val="bullet"/>
      <w:lvlText w:val=""/>
      <w:lvlJc w:val="left"/>
      <w:pPr>
        <w:ind w:left="4651" w:hanging="360"/>
      </w:pPr>
      <w:rPr>
        <w:rFonts w:ascii="Wingdings" w:hAnsi="Wingdings" w:hint="default"/>
      </w:rPr>
    </w:lvl>
    <w:lvl w:ilvl="6" w:tplc="04090001" w:tentative="1">
      <w:start w:val="1"/>
      <w:numFmt w:val="bullet"/>
      <w:lvlText w:val=""/>
      <w:lvlJc w:val="left"/>
      <w:pPr>
        <w:ind w:left="5371" w:hanging="360"/>
      </w:pPr>
      <w:rPr>
        <w:rFonts w:ascii="Symbol" w:hAnsi="Symbol" w:hint="default"/>
      </w:rPr>
    </w:lvl>
    <w:lvl w:ilvl="7" w:tplc="04090003" w:tentative="1">
      <w:start w:val="1"/>
      <w:numFmt w:val="bullet"/>
      <w:lvlText w:val="o"/>
      <w:lvlJc w:val="left"/>
      <w:pPr>
        <w:ind w:left="6091" w:hanging="360"/>
      </w:pPr>
      <w:rPr>
        <w:rFonts w:ascii="Courier New" w:hAnsi="Courier New" w:cs="Courier New" w:hint="default"/>
      </w:rPr>
    </w:lvl>
    <w:lvl w:ilvl="8" w:tplc="04090005" w:tentative="1">
      <w:start w:val="1"/>
      <w:numFmt w:val="bullet"/>
      <w:lvlText w:val=""/>
      <w:lvlJc w:val="left"/>
      <w:pPr>
        <w:ind w:left="6811" w:hanging="360"/>
      </w:pPr>
      <w:rPr>
        <w:rFonts w:ascii="Wingdings" w:hAnsi="Wingdings" w:hint="default"/>
      </w:rPr>
    </w:lvl>
  </w:abstractNum>
  <w:abstractNum w:abstractNumId="6" w15:restartNumberingAfterBreak="0">
    <w:nsid w:val="2AF7109B"/>
    <w:multiLevelType w:val="hybridMultilevel"/>
    <w:tmpl w:val="8A2422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DF96EB5"/>
    <w:multiLevelType w:val="hybridMultilevel"/>
    <w:tmpl w:val="C0368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D8B3C73"/>
    <w:multiLevelType w:val="hybridMultilevel"/>
    <w:tmpl w:val="7660D850"/>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3DFC312D"/>
    <w:multiLevelType w:val="hybridMultilevel"/>
    <w:tmpl w:val="6AA0FA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1285F29"/>
    <w:multiLevelType w:val="hybridMultilevel"/>
    <w:tmpl w:val="F1608C52"/>
    <w:lvl w:ilvl="0" w:tplc="04090001">
      <w:start w:val="1"/>
      <w:numFmt w:val="bullet"/>
      <w:lvlText w:val=""/>
      <w:lvlJc w:val="left"/>
      <w:pPr>
        <w:ind w:left="1208" w:hanging="360"/>
      </w:pPr>
      <w:rPr>
        <w:rFonts w:ascii="Symbol" w:hAnsi="Symbol" w:hint="default"/>
      </w:rPr>
    </w:lvl>
    <w:lvl w:ilvl="1" w:tplc="04090003">
      <w:start w:val="1"/>
      <w:numFmt w:val="bullet"/>
      <w:lvlText w:val="o"/>
      <w:lvlJc w:val="left"/>
      <w:pPr>
        <w:ind w:left="1928" w:hanging="360"/>
      </w:pPr>
      <w:rPr>
        <w:rFonts w:ascii="Courier New" w:hAnsi="Courier New" w:cs="Courier New" w:hint="default"/>
      </w:rPr>
    </w:lvl>
    <w:lvl w:ilvl="2" w:tplc="04090005" w:tentative="1">
      <w:start w:val="1"/>
      <w:numFmt w:val="bullet"/>
      <w:lvlText w:val=""/>
      <w:lvlJc w:val="left"/>
      <w:pPr>
        <w:ind w:left="2648" w:hanging="360"/>
      </w:pPr>
      <w:rPr>
        <w:rFonts w:ascii="Wingdings" w:hAnsi="Wingdings" w:hint="default"/>
      </w:rPr>
    </w:lvl>
    <w:lvl w:ilvl="3" w:tplc="04090001" w:tentative="1">
      <w:start w:val="1"/>
      <w:numFmt w:val="bullet"/>
      <w:lvlText w:val=""/>
      <w:lvlJc w:val="left"/>
      <w:pPr>
        <w:ind w:left="3368" w:hanging="360"/>
      </w:pPr>
      <w:rPr>
        <w:rFonts w:ascii="Symbol" w:hAnsi="Symbol" w:hint="default"/>
      </w:rPr>
    </w:lvl>
    <w:lvl w:ilvl="4" w:tplc="04090003" w:tentative="1">
      <w:start w:val="1"/>
      <w:numFmt w:val="bullet"/>
      <w:lvlText w:val="o"/>
      <w:lvlJc w:val="left"/>
      <w:pPr>
        <w:ind w:left="4088" w:hanging="360"/>
      </w:pPr>
      <w:rPr>
        <w:rFonts w:ascii="Courier New" w:hAnsi="Courier New" w:cs="Courier New" w:hint="default"/>
      </w:rPr>
    </w:lvl>
    <w:lvl w:ilvl="5" w:tplc="04090005" w:tentative="1">
      <w:start w:val="1"/>
      <w:numFmt w:val="bullet"/>
      <w:lvlText w:val=""/>
      <w:lvlJc w:val="left"/>
      <w:pPr>
        <w:ind w:left="4808" w:hanging="360"/>
      </w:pPr>
      <w:rPr>
        <w:rFonts w:ascii="Wingdings" w:hAnsi="Wingdings" w:hint="default"/>
      </w:rPr>
    </w:lvl>
    <w:lvl w:ilvl="6" w:tplc="04090001" w:tentative="1">
      <w:start w:val="1"/>
      <w:numFmt w:val="bullet"/>
      <w:lvlText w:val=""/>
      <w:lvlJc w:val="left"/>
      <w:pPr>
        <w:ind w:left="5528" w:hanging="360"/>
      </w:pPr>
      <w:rPr>
        <w:rFonts w:ascii="Symbol" w:hAnsi="Symbol" w:hint="default"/>
      </w:rPr>
    </w:lvl>
    <w:lvl w:ilvl="7" w:tplc="04090003" w:tentative="1">
      <w:start w:val="1"/>
      <w:numFmt w:val="bullet"/>
      <w:lvlText w:val="o"/>
      <w:lvlJc w:val="left"/>
      <w:pPr>
        <w:ind w:left="6248" w:hanging="360"/>
      </w:pPr>
      <w:rPr>
        <w:rFonts w:ascii="Courier New" w:hAnsi="Courier New" w:cs="Courier New" w:hint="default"/>
      </w:rPr>
    </w:lvl>
    <w:lvl w:ilvl="8" w:tplc="04090005" w:tentative="1">
      <w:start w:val="1"/>
      <w:numFmt w:val="bullet"/>
      <w:lvlText w:val=""/>
      <w:lvlJc w:val="left"/>
      <w:pPr>
        <w:ind w:left="6968" w:hanging="360"/>
      </w:pPr>
      <w:rPr>
        <w:rFonts w:ascii="Wingdings" w:hAnsi="Wingdings" w:hint="default"/>
      </w:rPr>
    </w:lvl>
  </w:abstractNum>
  <w:abstractNum w:abstractNumId="11" w15:restartNumberingAfterBreak="0">
    <w:nsid w:val="5E1F0FB9"/>
    <w:multiLevelType w:val="hybridMultilevel"/>
    <w:tmpl w:val="00DE83AC"/>
    <w:lvl w:ilvl="0" w:tplc="04090001">
      <w:start w:val="1"/>
      <w:numFmt w:val="bullet"/>
      <w:lvlText w:val=""/>
      <w:lvlJc w:val="left"/>
      <w:pPr>
        <w:ind w:left="1208" w:hanging="360"/>
      </w:pPr>
      <w:rPr>
        <w:rFonts w:ascii="Symbol" w:hAnsi="Symbol" w:hint="default"/>
      </w:rPr>
    </w:lvl>
    <w:lvl w:ilvl="1" w:tplc="04090003" w:tentative="1">
      <w:start w:val="1"/>
      <w:numFmt w:val="bullet"/>
      <w:lvlText w:val="o"/>
      <w:lvlJc w:val="left"/>
      <w:pPr>
        <w:ind w:left="1928" w:hanging="360"/>
      </w:pPr>
      <w:rPr>
        <w:rFonts w:ascii="Courier New" w:hAnsi="Courier New" w:cs="Courier New" w:hint="default"/>
      </w:rPr>
    </w:lvl>
    <w:lvl w:ilvl="2" w:tplc="04090005" w:tentative="1">
      <w:start w:val="1"/>
      <w:numFmt w:val="bullet"/>
      <w:lvlText w:val=""/>
      <w:lvlJc w:val="left"/>
      <w:pPr>
        <w:ind w:left="2648" w:hanging="360"/>
      </w:pPr>
      <w:rPr>
        <w:rFonts w:ascii="Wingdings" w:hAnsi="Wingdings" w:hint="default"/>
      </w:rPr>
    </w:lvl>
    <w:lvl w:ilvl="3" w:tplc="04090001" w:tentative="1">
      <w:start w:val="1"/>
      <w:numFmt w:val="bullet"/>
      <w:lvlText w:val=""/>
      <w:lvlJc w:val="left"/>
      <w:pPr>
        <w:ind w:left="3368" w:hanging="360"/>
      </w:pPr>
      <w:rPr>
        <w:rFonts w:ascii="Symbol" w:hAnsi="Symbol" w:hint="default"/>
      </w:rPr>
    </w:lvl>
    <w:lvl w:ilvl="4" w:tplc="04090003" w:tentative="1">
      <w:start w:val="1"/>
      <w:numFmt w:val="bullet"/>
      <w:lvlText w:val="o"/>
      <w:lvlJc w:val="left"/>
      <w:pPr>
        <w:ind w:left="4088" w:hanging="360"/>
      </w:pPr>
      <w:rPr>
        <w:rFonts w:ascii="Courier New" w:hAnsi="Courier New" w:cs="Courier New" w:hint="default"/>
      </w:rPr>
    </w:lvl>
    <w:lvl w:ilvl="5" w:tplc="04090005" w:tentative="1">
      <w:start w:val="1"/>
      <w:numFmt w:val="bullet"/>
      <w:lvlText w:val=""/>
      <w:lvlJc w:val="left"/>
      <w:pPr>
        <w:ind w:left="4808" w:hanging="360"/>
      </w:pPr>
      <w:rPr>
        <w:rFonts w:ascii="Wingdings" w:hAnsi="Wingdings" w:hint="default"/>
      </w:rPr>
    </w:lvl>
    <w:lvl w:ilvl="6" w:tplc="04090001" w:tentative="1">
      <w:start w:val="1"/>
      <w:numFmt w:val="bullet"/>
      <w:lvlText w:val=""/>
      <w:lvlJc w:val="left"/>
      <w:pPr>
        <w:ind w:left="5528" w:hanging="360"/>
      </w:pPr>
      <w:rPr>
        <w:rFonts w:ascii="Symbol" w:hAnsi="Symbol" w:hint="default"/>
      </w:rPr>
    </w:lvl>
    <w:lvl w:ilvl="7" w:tplc="04090003" w:tentative="1">
      <w:start w:val="1"/>
      <w:numFmt w:val="bullet"/>
      <w:lvlText w:val="o"/>
      <w:lvlJc w:val="left"/>
      <w:pPr>
        <w:ind w:left="6248" w:hanging="360"/>
      </w:pPr>
      <w:rPr>
        <w:rFonts w:ascii="Courier New" w:hAnsi="Courier New" w:cs="Courier New" w:hint="default"/>
      </w:rPr>
    </w:lvl>
    <w:lvl w:ilvl="8" w:tplc="04090005" w:tentative="1">
      <w:start w:val="1"/>
      <w:numFmt w:val="bullet"/>
      <w:lvlText w:val=""/>
      <w:lvlJc w:val="left"/>
      <w:pPr>
        <w:ind w:left="6968" w:hanging="360"/>
      </w:pPr>
      <w:rPr>
        <w:rFonts w:ascii="Wingdings" w:hAnsi="Wingdings" w:hint="default"/>
      </w:rPr>
    </w:lvl>
  </w:abstractNum>
  <w:abstractNum w:abstractNumId="12" w15:restartNumberingAfterBreak="0">
    <w:nsid w:val="61B10A5D"/>
    <w:multiLevelType w:val="hybridMultilevel"/>
    <w:tmpl w:val="9F2858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7D9931CA"/>
    <w:multiLevelType w:val="hybridMultilevel"/>
    <w:tmpl w:val="B94E5DF0"/>
    <w:lvl w:ilvl="0" w:tplc="04090003">
      <w:start w:val="1"/>
      <w:numFmt w:val="bullet"/>
      <w:lvlText w:val="o"/>
      <w:lvlJc w:val="left"/>
      <w:pPr>
        <w:ind w:left="1412" w:hanging="360"/>
      </w:pPr>
      <w:rPr>
        <w:rFonts w:ascii="Courier New" w:hAnsi="Courier New" w:cs="Courier New" w:hint="default"/>
      </w:rPr>
    </w:lvl>
    <w:lvl w:ilvl="1" w:tplc="04090003" w:tentative="1">
      <w:start w:val="1"/>
      <w:numFmt w:val="bullet"/>
      <w:lvlText w:val="o"/>
      <w:lvlJc w:val="left"/>
      <w:pPr>
        <w:ind w:left="2132" w:hanging="360"/>
      </w:pPr>
      <w:rPr>
        <w:rFonts w:ascii="Courier New" w:hAnsi="Courier New" w:cs="Courier New" w:hint="default"/>
      </w:rPr>
    </w:lvl>
    <w:lvl w:ilvl="2" w:tplc="04090005" w:tentative="1">
      <w:start w:val="1"/>
      <w:numFmt w:val="bullet"/>
      <w:lvlText w:val=""/>
      <w:lvlJc w:val="left"/>
      <w:pPr>
        <w:ind w:left="2852" w:hanging="360"/>
      </w:pPr>
      <w:rPr>
        <w:rFonts w:ascii="Wingdings" w:hAnsi="Wingdings" w:hint="default"/>
      </w:rPr>
    </w:lvl>
    <w:lvl w:ilvl="3" w:tplc="04090001" w:tentative="1">
      <w:start w:val="1"/>
      <w:numFmt w:val="bullet"/>
      <w:lvlText w:val=""/>
      <w:lvlJc w:val="left"/>
      <w:pPr>
        <w:ind w:left="3572" w:hanging="360"/>
      </w:pPr>
      <w:rPr>
        <w:rFonts w:ascii="Symbol" w:hAnsi="Symbol" w:hint="default"/>
      </w:rPr>
    </w:lvl>
    <w:lvl w:ilvl="4" w:tplc="04090003" w:tentative="1">
      <w:start w:val="1"/>
      <w:numFmt w:val="bullet"/>
      <w:lvlText w:val="o"/>
      <w:lvlJc w:val="left"/>
      <w:pPr>
        <w:ind w:left="4292" w:hanging="360"/>
      </w:pPr>
      <w:rPr>
        <w:rFonts w:ascii="Courier New" w:hAnsi="Courier New" w:cs="Courier New" w:hint="default"/>
      </w:rPr>
    </w:lvl>
    <w:lvl w:ilvl="5" w:tplc="04090005" w:tentative="1">
      <w:start w:val="1"/>
      <w:numFmt w:val="bullet"/>
      <w:lvlText w:val=""/>
      <w:lvlJc w:val="left"/>
      <w:pPr>
        <w:ind w:left="5012" w:hanging="360"/>
      </w:pPr>
      <w:rPr>
        <w:rFonts w:ascii="Wingdings" w:hAnsi="Wingdings" w:hint="default"/>
      </w:rPr>
    </w:lvl>
    <w:lvl w:ilvl="6" w:tplc="04090001" w:tentative="1">
      <w:start w:val="1"/>
      <w:numFmt w:val="bullet"/>
      <w:lvlText w:val=""/>
      <w:lvlJc w:val="left"/>
      <w:pPr>
        <w:ind w:left="5732" w:hanging="360"/>
      </w:pPr>
      <w:rPr>
        <w:rFonts w:ascii="Symbol" w:hAnsi="Symbol" w:hint="default"/>
      </w:rPr>
    </w:lvl>
    <w:lvl w:ilvl="7" w:tplc="04090003" w:tentative="1">
      <w:start w:val="1"/>
      <w:numFmt w:val="bullet"/>
      <w:lvlText w:val="o"/>
      <w:lvlJc w:val="left"/>
      <w:pPr>
        <w:ind w:left="6452" w:hanging="360"/>
      </w:pPr>
      <w:rPr>
        <w:rFonts w:ascii="Courier New" w:hAnsi="Courier New" w:cs="Courier New" w:hint="default"/>
      </w:rPr>
    </w:lvl>
    <w:lvl w:ilvl="8" w:tplc="04090005" w:tentative="1">
      <w:start w:val="1"/>
      <w:numFmt w:val="bullet"/>
      <w:lvlText w:val=""/>
      <w:lvlJc w:val="left"/>
      <w:pPr>
        <w:ind w:left="7172"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13"/>
  </w:num>
  <w:num w:numId="6">
    <w:abstractNumId w:val="5"/>
  </w:num>
  <w:num w:numId="7">
    <w:abstractNumId w:val="6"/>
  </w:num>
  <w:num w:numId="8">
    <w:abstractNumId w:val="7"/>
  </w:num>
  <w:num w:numId="9">
    <w:abstractNumId w:val="3"/>
  </w:num>
  <w:num w:numId="10">
    <w:abstractNumId w:val="12"/>
  </w:num>
  <w:num w:numId="11">
    <w:abstractNumId w:val="9"/>
  </w:num>
  <w:num w:numId="12">
    <w:abstractNumId w:val="10"/>
  </w:num>
  <w:num w:numId="13">
    <w:abstractNumId w:val="8"/>
  </w:num>
  <w:num w:numId="14">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ACB"/>
    <w:rsid w:val="00002170"/>
    <w:rsid w:val="00002DCD"/>
    <w:rsid w:val="000044CA"/>
    <w:rsid w:val="00007D9D"/>
    <w:rsid w:val="00011FC6"/>
    <w:rsid w:val="00016DDE"/>
    <w:rsid w:val="000224ED"/>
    <w:rsid w:val="00025820"/>
    <w:rsid w:val="00025E47"/>
    <w:rsid w:val="000271EC"/>
    <w:rsid w:val="000316E8"/>
    <w:rsid w:val="000319A1"/>
    <w:rsid w:val="00032D05"/>
    <w:rsid w:val="00032E1F"/>
    <w:rsid w:val="000333DF"/>
    <w:rsid w:val="000369CC"/>
    <w:rsid w:val="00044E01"/>
    <w:rsid w:val="00047B11"/>
    <w:rsid w:val="000507CA"/>
    <w:rsid w:val="00052C2F"/>
    <w:rsid w:val="00053355"/>
    <w:rsid w:val="00053940"/>
    <w:rsid w:val="000618DF"/>
    <w:rsid w:val="00062D70"/>
    <w:rsid w:val="00065CA4"/>
    <w:rsid w:val="00065FA0"/>
    <w:rsid w:val="00070E6E"/>
    <w:rsid w:val="00071F43"/>
    <w:rsid w:val="000745A2"/>
    <w:rsid w:val="0007671C"/>
    <w:rsid w:val="0008032D"/>
    <w:rsid w:val="00081E6E"/>
    <w:rsid w:val="0008252E"/>
    <w:rsid w:val="000829F7"/>
    <w:rsid w:val="00082EBE"/>
    <w:rsid w:val="0008492B"/>
    <w:rsid w:val="00086E0D"/>
    <w:rsid w:val="00092ACB"/>
    <w:rsid w:val="000A68AF"/>
    <w:rsid w:val="000A7906"/>
    <w:rsid w:val="000B5342"/>
    <w:rsid w:val="000B5E2C"/>
    <w:rsid w:val="000D5A1C"/>
    <w:rsid w:val="000D6032"/>
    <w:rsid w:val="000E0D24"/>
    <w:rsid w:val="000E2C21"/>
    <w:rsid w:val="000F12B6"/>
    <w:rsid w:val="000F23A8"/>
    <w:rsid w:val="000F3A81"/>
    <w:rsid w:val="000F4925"/>
    <w:rsid w:val="000F5F66"/>
    <w:rsid w:val="00107875"/>
    <w:rsid w:val="00114730"/>
    <w:rsid w:val="00121065"/>
    <w:rsid w:val="00123B46"/>
    <w:rsid w:val="00134723"/>
    <w:rsid w:val="00144C2B"/>
    <w:rsid w:val="0015171A"/>
    <w:rsid w:val="0015357D"/>
    <w:rsid w:val="00156D7F"/>
    <w:rsid w:val="00156FD7"/>
    <w:rsid w:val="00160051"/>
    <w:rsid w:val="001604E6"/>
    <w:rsid w:val="00163C80"/>
    <w:rsid w:val="00164836"/>
    <w:rsid w:val="0016516A"/>
    <w:rsid w:val="00172A00"/>
    <w:rsid w:val="00174462"/>
    <w:rsid w:val="00174637"/>
    <w:rsid w:val="00177876"/>
    <w:rsid w:val="001808B8"/>
    <w:rsid w:val="001827C8"/>
    <w:rsid w:val="001868AA"/>
    <w:rsid w:val="00191395"/>
    <w:rsid w:val="00195D32"/>
    <w:rsid w:val="0019768F"/>
    <w:rsid w:val="001A07BD"/>
    <w:rsid w:val="001A7E67"/>
    <w:rsid w:val="001B1274"/>
    <w:rsid w:val="001B258B"/>
    <w:rsid w:val="001B2D57"/>
    <w:rsid w:val="001B3665"/>
    <w:rsid w:val="001B7FFB"/>
    <w:rsid w:val="001C0541"/>
    <w:rsid w:val="001C5E08"/>
    <w:rsid w:val="001E165C"/>
    <w:rsid w:val="001E5C81"/>
    <w:rsid w:val="001F0480"/>
    <w:rsid w:val="001F5A2C"/>
    <w:rsid w:val="001F7A97"/>
    <w:rsid w:val="001F7E92"/>
    <w:rsid w:val="002059D4"/>
    <w:rsid w:val="002059E3"/>
    <w:rsid w:val="002107D8"/>
    <w:rsid w:val="002150A9"/>
    <w:rsid w:val="00222B49"/>
    <w:rsid w:val="0022481C"/>
    <w:rsid w:val="00224E73"/>
    <w:rsid w:val="0022565C"/>
    <w:rsid w:val="002301D7"/>
    <w:rsid w:val="00232560"/>
    <w:rsid w:val="002332E7"/>
    <w:rsid w:val="002340C0"/>
    <w:rsid w:val="00234C9A"/>
    <w:rsid w:val="002417C3"/>
    <w:rsid w:val="0024616A"/>
    <w:rsid w:val="002471A5"/>
    <w:rsid w:val="00247316"/>
    <w:rsid w:val="00250DD2"/>
    <w:rsid w:val="00254449"/>
    <w:rsid w:val="0025623A"/>
    <w:rsid w:val="002563C3"/>
    <w:rsid w:val="00261262"/>
    <w:rsid w:val="0026335C"/>
    <w:rsid w:val="00266604"/>
    <w:rsid w:val="002671CC"/>
    <w:rsid w:val="00271DDB"/>
    <w:rsid w:val="0027519E"/>
    <w:rsid w:val="00275340"/>
    <w:rsid w:val="0028058F"/>
    <w:rsid w:val="00285422"/>
    <w:rsid w:val="0029152D"/>
    <w:rsid w:val="00292167"/>
    <w:rsid w:val="00292919"/>
    <w:rsid w:val="00292D51"/>
    <w:rsid w:val="00295713"/>
    <w:rsid w:val="002A1AD2"/>
    <w:rsid w:val="002A2476"/>
    <w:rsid w:val="002A55EF"/>
    <w:rsid w:val="002B306E"/>
    <w:rsid w:val="002B4B88"/>
    <w:rsid w:val="002B602D"/>
    <w:rsid w:val="002C0D0B"/>
    <w:rsid w:val="002C0F6E"/>
    <w:rsid w:val="002C373D"/>
    <w:rsid w:val="002C5800"/>
    <w:rsid w:val="002C59FE"/>
    <w:rsid w:val="002D03DC"/>
    <w:rsid w:val="002D59BA"/>
    <w:rsid w:val="002D734D"/>
    <w:rsid w:val="002E13DA"/>
    <w:rsid w:val="002E18F7"/>
    <w:rsid w:val="002E239D"/>
    <w:rsid w:val="002E42E6"/>
    <w:rsid w:val="002E4D91"/>
    <w:rsid w:val="002F0A17"/>
    <w:rsid w:val="002F1E35"/>
    <w:rsid w:val="002F4566"/>
    <w:rsid w:val="003042B2"/>
    <w:rsid w:val="00310AC4"/>
    <w:rsid w:val="00311732"/>
    <w:rsid w:val="00313E52"/>
    <w:rsid w:val="00315709"/>
    <w:rsid w:val="00316B80"/>
    <w:rsid w:val="00316EDE"/>
    <w:rsid w:val="00317EBB"/>
    <w:rsid w:val="00320A80"/>
    <w:rsid w:val="00321007"/>
    <w:rsid w:val="003238F3"/>
    <w:rsid w:val="00324CC4"/>
    <w:rsid w:val="003310CC"/>
    <w:rsid w:val="003445D3"/>
    <w:rsid w:val="003453AB"/>
    <w:rsid w:val="00351B38"/>
    <w:rsid w:val="00354876"/>
    <w:rsid w:val="00361A12"/>
    <w:rsid w:val="00362491"/>
    <w:rsid w:val="00376776"/>
    <w:rsid w:val="0038182D"/>
    <w:rsid w:val="0038266C"/>
    <w:rsid w:val="0038431B"/>
    <w:rsid w:val="0039215D"/>
    <w:rsid w:val="003A02F3"/>
    <w:rsid w:val="003A4A04"/>
    <w:rsid w:val="003A727D"/>
    <w:rsid w:val="003B3C96"/>
    <w:rsid w:val="003C06D1"/>
    <w:rsid w:val="003C28C8"/>
    <w:rsid w:val="003C322E"/>
    <w:rsid w:val="003D0035"/>
    <w:rsid w:val="003D2302"/>
    <w:rsid w:val="003D2B66"/>
    <w:rsid w:val="003D30A9"/>
    <w:rsid w:val="003D3B18"/>
    <w:rsid w:val="003D3CAE"/>
    <w:rsid w:val="003D4C7D"/>
    <w:rsid w:val="003E0C42"/>
    <w:rsid w:val="003E121F"/>
    <w:rsid w:val="003E171F"/>
    <w:rsid w:val="003E2C93"/>
    <w:rsid w:val="003E3B5E"/>
    <w:rsid w:val="003E3DD0"/>
    <w:rsid w:val="003E505F"/>
    <w:rsid w:val="003E51C2"/>
    <w:rsid w:val="003E5874"/>
    <w:rsid w:val="003F014C"/>
    <w:rsid w:val="003F10C9"/>
    <w:rsid w:val="003F71C3"/>
    <w:rsid w:val="00406449"/>
    <w:rsid w:val="00407B5A"/>
    <w:rsid w:val="00411280"/>
    <w:rsid w:val="00417581"/>
    <w:rsid w:val="00420FD8"/>
    <w:rsid w:val="004254CF"/>
    <w:rsid w:val="00426568"/>
    <w:rsid w:val="00427713"/>
    <w:rsid w:val="00430166"/>
    <w:rsid w:val="0043155C"/>
    <w:rsid w:val="004363CD"/>
    <w:rsid w:val="00437BE4"/>
    <w:rsid w:val="004421C7"/>
    <w:rsid w:val="004452D1"/>
    <w:rsid w:val="0045336D"/>
    <w:rsid w:val="00457882"/>
    <w:rsid w:val="00457C29"/>
    <w:rsid w:val="00460A4F"/>
    <w:rsid w:val="004641EA"/>
    <w:rsid w:val="00465546"/>
    <w:rsid w:val="004702A8"/>
    <w:rsid w:val="00485BE1"/>
    <w:rsid w:val="00487722"/>
    <w:rsid w:val="00490D46"/>
    <w:rsid w:val="00493598"/>
    <w:rsid w:val="004939D1"/>
    <w:rsid w:val="004954A8"/>
    <w:rsid w:val="004A53A6"/>
    <w:rsid w:val="004B4D82"/>
    <w:rsid w:val="004B7B4E"/>
    <w:rsid w:val="004C6B11"/>
    <w:rsid w:val="004C78C5"/>
    <w:rsid w:val="004D2C6D"/>
    <w:rsid w:val="004D2D2B"/>
    <w:rsid w:val="004D3127"/>
    <w:rsid w:val="004F08F0"/>
    <w:rsid w:val="004F1D6F"/>
    <w:rsid w:val="005014DC"/>
    <w:rsid w:val="005034D2"/>
    <w:rsid w:val="005037B1"/>
    <w:rsid w:val="005157EC"/>
    <w:rsid w:val="005170F3"/>
    <w:rsid w:val="005174FD"/>
    <w:rsid w:val="00520FF8"/>
    <w:rsid w:val="005212C0"/>
    <w:rsid w:val="005267F8"/>
    <w:rsid w:val="00526A4B"/>
    <w:rsid w:val="00530EE9"/>
    <w:rsid w:val="00533993"/>
    <w:rsid w:val="0054076E"/>
    <w:rsid w:val="00544F6A"/>
    <w:rsid w:val="00546E84"/>
    <w:rsid w:val="00550714"/>
    <w:rsid w:val="005526F4"/>
    <w:rsid w:val="00553EB3"/>
    <w:rsid w:val="00557743"/>
    <w:rsid w:val="00557EFB"/>
    <w:rsid w:val="005641C3"/>
    <w:rsid w:val="005712D5"/>
    <w:rsid w:val="005732E5"/>
    <w:rsid w:val="00577710"/>
    <w:rsid w:val="00577B1F"/>
    <w:rsid w:val="00580316"/>
    <w:rsid w:val="005863CD"/>
    <w:rsid w:val="0058685E"/>
    <w:rsid w:val="00590F7E"/>
    <w:rsid w:val="00591F89"/>
    <w:rsid w:val="00593CC8"/>
    <w:rsid w:val="00596B93"/>
    <w:rsid w:val="005A28D0"/>
    <w:rsid w:val="005A2F4D"/>
    <w:rsid w:val="005B3581"/>
    <w:rsid w:val="005B5486"/>
    <w:rsid w:val="005B6655"/>
    <w:rsid w:val="005C0343"/>
    <w:rsid w:val="005C0920"/>
    <w:rsid w:val="005C637C"/>
    <w:rsid w:val="005D06B4"/>
    <w:rsid w:val="005D5150"/>
    <w:rsid w:val="005E5CAC"/>
    <w:rsid w:val="005E6AAD"/>
    <w:rsid w:val="005F3375"/>
    <w:rsid w:val="005F64B8"/>
    <w:rsid w:val="005F684D"/>
    <w:rsid w:val="00605AEC"/>
    <w:rsid w:val="00615CE3"/>
    <w:rsid w:val="00616283"/>
    <w:rsid w:val="00630ADB"/>
    <w:rsid w:val="0063479F"/>
    <w:rsid w:val="00635678"/>
    <w:rsid w:val="0063664B"/>
    <w:rsid w:val="00636964"/>
    <w:rsid w:val="006377A4"/>
    <w:rsid w:val="00641A4C"/>
    <w:rsid w:val="00642E79"/>
    <w:rsid w:val="006432D8"/>
    <w:rsid w:val="006434DC"/>
    <w:rsid w:val="00643FCA"/>
    <w:rsid w:val="00650489"/>
    <w:rsid w:val="00651E97"/>
    <w:rsid w:val="00652ABF"/>
    <w:rsid w:val="00660999"/>
    <w:rsid w:val="006649C5"/>
    <w:rsid w:val="0066753B"/>
    <w:rsid w:val="006704B5"/>
    <w:rsid w:val="00671035"/>
    <w:rsid w:val="00675D57"/>
    <w:rsid w:val="0067646C"/>
    <w:rsid w:val="0068372C"/>
    <w:rsid w:val="00684363"/>
    <w:rsid w:val="00687160"/>
    <w:rsid w:val="0069034A"/>
    <w:rsid w:val="00690D19"/>
    <w:rsid w:val="00694A7B"/>
    <w:rsid w:val="00694B58"/>
    <w:rsid w:val="006A0911"/>
    <w:rsid w:val="006A590E"/>
    <w:rsid w:val="006A5AED"/>
    <w:rsid w:val="006A7A9D"/>
    <w:rsid w:val="006C1A37"/>
    <w:rsid w:val="006C34F2"/>
    <w:rsid w:val="006D31D9"/>
    <w:rsid w:val="006D62B8"/>
    <w:rsid w:val="006E25C2"/>
    <w:rsid w:val="006E4017"/>
    <w:rsid w:val="006F2734"/>
    <w:rsid w:val="00703275"/>
    <w:rsid w:val="007129B2"/>
    <w:rsid w:val="00713916"/>
    <w:rsid w:val="0071630C"/>
    <w:rsid w:val="007172F2"/>
    <w:rsid w:val="007206A5"/>
    <w:rsid w:val="00720A4E"/>
    <w:rsid w:val="007235E9"/>
    <w:rsid w:val="0072518E"/>
    <w:rsid w:val="00726E43"/>
    <w:rsid w:val="00727C74"/>
    <w:rsid w:val="0073070E"/>
    <w:rsid w:val="00734892"/>
    <w:rsid w:val="00735134"/>
    <w:rsid w:val="007356E1"/>
    <w:rsid w:val="007418F6"/>
    <w:rsid w:val="0075295E"/>
    <w:rsid w:val="00752E33"/>
    <w:rsid w:val="0076070D"/>
    <w:rsid w:val="00760B92"/>
    <w:rsid w:val="00761B98"/>
    <w:rsid w:val="0076369A"/>
    <w:rsid w:val="00770B48"/>
    <w:rsid w:val="0077203F"/>
    <w:rsid w:val="007740D7"/>
    <w:rsid w:val="0077644B"/>
    <w:rsid w:val="00780CCD"/>
    <w:rsid w:val="0078101E"/>
    <w:rsid w:val="007839F5"/>
    <w:rsid w:val="00786B55"/>
    <w:rsid w:val="00794A90"/>
    <w:rsid w:val="007A232A"/>
    <w:rsid w:val="007A3F0D"/>
    <w:rsid w:val="007A5F48"/>
    <w:rsid w:val="007B09DE"/>
    <w:rsid w:val="007B1E4D"/>
    <w:rsid w:val="007B2F0F"/>
    <w:rsid w:val="007C5014"/>
    <w:rsid w:val="007C64CE"/>
    <w:rsid w:val="007D4340"/>
    <w:rsid w:val="007D4CB2"/>
    <w:rsid w:val="007D585F"/>
    <w:rsid w:val="007D5A9A"/>
    <w:rsid w:val="007E3A6A"/>
    <w:rsid w:val="007F1381"/>
    <w:rsid w:val="00801E24"/>
    <w:rsid w:val="008021FD"/>
    <w:rsid w:val="00802A90"/>
    <w:rsid w:val="00803609"/>
    <w:rsid w:val="008051E3"/>
    <w:rsid w:val="00813291"/>
    <w:rsid w:val="00813DC2"/>
    <w:rsid w:val="00816F07"/>
    <w:rsid w:val="00823A02"/>
    <w:rsid w:val="00825DAF"/>
    <w:rsid w:val="0083087F"/>
    <w:rsid w:val="0083111C"/>
    <w:rsid w:val="00831E74"/>
    <w:rsid w:val="00834FBE"/>
    <w:rsid w:val="008353EC"/>
    <w:rsid w:val="00840772"/>
    <w:rsid w:val="0085097A"/>
    <w:rsid w:val="00854E86"/>
    <w:rsid w:val="00855A03"/>
    <w:rsid w:val="00856800"/>
    <w:rsid w:val="00857F18"/>
    <w:rsid w:val="0086501C"/>
    <w:rsid w:val="008722F4"/>
    <w:rsid w:val="00875186"/>
    <w:rsid w:val="0087593B"/>
    <w:rsid w:val="00877F3A"/>
    <w:rsid w:val="00893CAD"/>
    <w:rsid w:val="008955B3"/>
    <w:rsid w:val="00896367"/>
    <w:rsid w:val="008A584F"/>
    <w:rsid w:val="008A6853"/>
    <w:rsid w:val="008B1C49"/>
    <w:rsid w:val="008B3D25"/>
    <w:rsid w:val="008B4B2F"/>
    <w:rsid w:val="008B6A64"/>
    <w:rsid w:val="008C5CFC"/>
    <w:rsid w:val="008C7A03"/>
    <w:rsid w:val="008D0896"/>
    <w:rsid w:val="008D167D"/>
    <w:rsid w:val="008D377A"/>
    <w:rsid w:val="008D5C2E"/>
    <w:rsid w:val="008D762C"/>
    <w:rsid w:val="008E18F9"/>
    <w:rsid w:val="00904CA3"/>
    <w:rsid w:val="009065CA"/>
    <w:rsid w:val="0090662F"/>
    <w:rsid w:val="00917D83"/>
    <w:rsid w:val="00920B70"/>
    <w:rsid w:val="0092170E"/>
    <w:rsid w:val="0092363D"/>
    <w:rsid w:val="009326D2"/>
    <w:rsid w:val="00934555"/>
    <w:rsid w:val="00935161"/>
    <w:rsid w:val="00944DF1"/>
    <w:rsid w:val="00945BFB"/>
    <w:rsid w:val="0095366A"/>
    <w:rsid w:val="00954E13"/>
    <w:rsid w:val="00956F0D"/>
    <w:rsid w:val="00957494"/>
    <w:rsid w:val="00970124"/>
    <w:rsid w:val="0097044D"/>
    <w:rsid w:val="00970482"/>
    <w:rsid w:val="00975DCD"/>
    <w:rsid w:val="00975E72"/>
    <w:rsid w:val="00981582"/>
    <w:rsid w:val="00984D17"/>
    <w:rsid w:val="00985342"/>
    <w:rsid w:val="00985BD0"/>
    <w:rsid w:val="00986B43"/>
    <w:rsid w:val="00990215"/>
    <w:rsid w:val="00993FB7"/>
    <w:rsid w:val="009A0A6F"/>
    <w:rsid w:val="009A2A95"/>
    <w:rsid w:val="009A2E8C"/>
    <w:rsid w:val="009A6831"/>
    <w:rsid w:val="009B5416"/>
    <w:rsid w:val="009C55BD"/>
    <w:rsid w:val="009C5A48"/>
    <w:rsid w:val="009D4A7C"/>
    <w:rsid w:val="009E4882"/>
    <w:rsid w:val="009E4F01"/>
    <w:rsid w:val="009E52C3"/>
    <w:rsid w:val="009E5BD6"/>
    <w:rsid w:val="009E75EB"/>
    <w:rsid w:val="009E7E46"/>
    <w:rsid w:val="009F68E3"/>
    <w:rsid w:val="009F75E8"/>
    <w:rsid w:val="00A04282"/>
    <w:rsid w:val="00A063E8"/>
    <w:rsid w:val="00A06477"/>
    <w:rsid w:val="00A14B6D"/>
    <w:rsid w:val="00A14E64"/>
    <w:rsid w:val="00A2116D"/>
    <w:rsid w:val="00A23BBA"/>
    <w:rsid w:val="00A269FD"/>
    <w:rsid w:val="00A27BF7"/>
    <w:rsid w:val="00A34326"/>
    <w:rsid w:val="00A35785"/>
    <w:rsid w:val="00A42F01"/>
    <w:rsid w:val="00A42F7A"/>
    <w:rsid w:val="00A46C17"/>
    <w:rsid w:val="00A53D23"/>
    <w:rsid w:val="00A6249C"/>
    <w:rsid w:val="00A63CA0"/>
    <w:rsid w:val="00A66C55"/>
    <w:rsid w:val="00A67A47"/>
    <w:rsid w:val="00A75CDC"/>
    <w:rsid w:val="00A77329"/>
    <w:rsid w:val="00A82DB6"/>
    <w:rsid w:val="00A929CF"/>
    <w:rsid w:val="00A951E5"/>
    <w:rsid w:val="00A978C1"/>
    <w:rsid w:val="00AA2276"/>
    <w:rsid w:val="00AA6278"/>
    <w:rsid w:val="00AB3BA3"/>
    <w:rsid w:val="00AB6AD6"/>
    <w:rsid w:val="00AB6BCC"/>
    <w:rsid w:val="00AC51CD"/>
    <w:rsid w:val="00AC5239"/>
    <w:rsid w:val="00AC63E8"/>
    <w:rsid w:val="00AC6FBB"/>
    <w:rsid w:val="00AD3952"/>
    <w:rsid w:val="00AE5D35"/>
    <w:rsid w:val="00AE79F8"/>
    <w:rsid w:val="00AF67C5"/>
    <w:rsid w:val="00B02B89"/>
    <w:rsid w:val="00B2122E"/>
    <w:rsid w:val="00B219BC"/>
    <w:rsid w:val="00B302E2"/>
    <w:rsid w:val="00B4021D"/>
    <w:rsid w:val="00B42A2D"/>
    <w:rsid w:val="00B446F4"/>
    <w:rsid w:val="00B656E9"/>
    <w:rsid w:val="00B66C78"/>
    <w:rsid w:val="00B7031D"/>
    <w:rsid w:val="00B730B9"/>
    <w:rsid w:val="00B80789"/>
    <w:rsid w:val="00B85FED"/>
    <w:rsid w:val="00B8698E"/>
    <w:rsid w:val="00B87EC2"/>
    <w:rsid w:val="00B91331"/>
    <w:rsid w:val="00B95F24"/>
    <w:rsid w:val="00B966A0"/>
    <w:rsid w:val="00B96F35"/>
    <w:rsid w:val="00B9743F"/>
    <w:rsid w:val="00BA0F2B"/>
    <w:rsid w:val="00BA71CD"/>
    <w:rsid w:val="00BB0F44"/>
    <w:rsid w:val="00BB495F"/>
    <w:rsid w:val="00BC11E6"/>
    <w:rsid w:val="00BC5EFC"/>
    <w:rsid w:val="00BD2471"/>
    <w:rsid w:val="00BD3189"/>
    <w:rsid w:val="00BE01DB"/>
    <w:rsid w:val="00BE16A6"/>
    <w:rsid w:val="00BE591B"/>
    <w:rsid w:val="00BE70EB"/>
    <w:rsid w:val="00BE7D81"/>
    <w:rsid w:val="00BF1B89"/>
    <w:rsid w:val="00BF3EE9"/>
    <w:rsid w:val="00C01697"/>
    <w:rsid w:val="00C035C0"/>
    <w:rsid w:val="00C0443E"/>
    <w:rsid w:val="00C06BBF"/>
    <w:rsid w:val="00C06FA1"/>
    <w:rsid w:val="00C112B9"/>
    <w:rsid w:val="00C13613"/>
    <w:rsid w:val="00C15CD5"/>
    <w:rsid w:val="00C17288"/>
    <w:rsid w:val="00C23153"/>
    <w:rsid w:val="00C333AC"/>
    <w:rsid w:val="00C33EF3"/>
    <w:rsid w:val="00C370D2"/>
    <w:rsid w:val="00C4008A"/>
    <w:rsid w:val="00C41D83"/>
    <w:rsid w:val="00C44579"/>
    <w:rsid w:val="00C460C8"/>
    <w:rsid w:val="00C56FCA"/>
    <w:rsid w:val="00C638A3"/>
    <w:rsid w:val="00C63EE4"/>
    <w:rsid w:val="00C65E41"/>
    <w:rsid w:val="00C703E6"/>
    <w:rsid w:val="00C71D01"/>
    <w:rsid w:val="00C72B3D"/>
    <w:rsid w:val="00C764CD"/>
    <w:rsid w:val="00C775FC"/>
    <w:rsid w:val="00C80CA2"/>
    <w:rsid w:val="00C817C3"/>
    <w:rsid w:val="00C83737"/>
    <w:rsid w:val="00C8459E"/>
    <w:rsid w:val="00C91047"/>
    <w:rsid w:val="00C920D1"/>
    <w:rsid w:val="00CA084E"/>
    <w:rsid w:val="00CA3B48"/>
    <w:rsid w:val="00CA4F26"/>
    <w:rsid w:val="00CA70AF"/>
    <w:rsid w:val="00CA7BF9"/>
    <w:rsid w:val="00CB0084"/>
    <w:rsid w:val="00CB3566"/>
    <w:rsid w:val="00CB4F77"/>
    <w:rsid w:val="00CB68D1"/>
    <w:rsid w:val="00CB71D6"/>
    <w:rsid w:val="00CC32A8"/>
    <w:rsid w:val="00CC33CC"/>
    <w:rsid w:val="00CC3769"/>
    <w:rsid w:val="00CC555D"/>
    <w:rsid w:val="00CC5F39"/>
    <w:rsid w:val="00CD27F3"/>
    <w:rsid w:val="00CD3DC4"/>
    <w:rsid w:val="00CD4FBB"/>
    <w:rsid w:val="00CD6A8F"/>
    <w:rsid w:val="00CD783C"/>
    <w:rsid w:val="00CE079C"/>
    <w:rsid w:val="00CE4DF7"/>
    <w:rsid w:val="00CF066B"/>
    <w:rsid w:val="00CF0945"/>
    <w:rsid w:val="00CF0BC6"/>
    <w:rsid w:val="00CF0E6D"/>
    <w:rsid w:val="00CF3562"/>
    <w:rsid w:val="00CF6BC6"/>
    <w:rsid w:val="00D000DF"/>
    <w:rsid w:val="00D05112"/>
    <w:rsid w:val="00D11F94"/>
    <w:rsid w:val="00D136CC"/>
    <w:rsid w:val="00D238F5"/>
    <w:rsid w:val="00D24F01"/>
    <w:rsid w:val="00D27141"/>
    <w:rsid w:val="00D30325"/>
    <w:rsid w:val="00D3082A"/>
    <w:rsid w:val="00D31357"/>
    <w:rsid w:val="00D33E79"/>
    <w:rsid w:val="00D40D2B"/>
    <w:rsid w:val="00D41985"/>
    <w:rsid w:val="00D42BEC"/>
    <w:rsid w:val="00D43445"/>
    <w:rsid w:val="00D505A1"/>
    <w:rsid w:val="00D62178"/>
    <w:rsid w:val="00D6505B"/>
    <w:rsid w:val="00D65CB8"/>
    <w:rsid w:val="00D71BF1"/>
    <w:rsid w:val="00D72CC3"/>
    <w:rsid w:val="00D774D9"/>
    <w:rsid w:val="00D81CFE"/>
    <w:rsid w:val="00D8292B"/>
    <w:rsid w:val="00D8294C"/>
    <w:rsid w:val="00D85402"/>
    <w:rsid w:val="00D855D5"/>
    <w:rsid w:val="00D914BB"/>
    <w:rsid w:val="00DA72F1"/>
    <w:rsid w:val="00DB55B4"/>
    <w:rsid w:val="00DC0796"/>
    <w:rsid w:val="00DC0BC1"/>
    <w:rsid w:val="00DC307D"/>
    <w:rsid w:val="00DC5E95"/>
    <w:rsid w:val="00DD0720"/>
    <w:rsid w:val="00DD4FB3"/>
    <w:rsid w:val="00DE3792"/>
    <w:rsid w:val="00DE6D8E"/>
    <w:rsid w:val="00DF2931"/>
    <w:rsid w:val="00DF5205"/>
    <w:rsid w:val="00DF6FA1"/>
    <w:rsid w:val="00E04ED0"/>
    <w:rsid w:val="00E07E7D"/>
    <w:rsid w:val="00E108B9"/>
    <w:rsid w:val="00E1175C"/>
    <w:rsid w:val="00E12AA6"/>
    <w:rsid w:val="00E13359"/>
    <w:rsid w:val="00E2111B"/>
    <w:rsid w:val="00E22087"/>
    <w:rsid w:val="00E2527D"/>
    <w:rsid w:val="00E2544D"/>
    <w:rsid w:val="00E25BB7"/>
    <w:rsid w:val="00E2712E"/>
    <w:rsid w:val="00E27DC9"/>
    <w:rsid w:val="00E303F4"/>
    <w:rsid w:val="00E36F3D"/>
    <w:rsid w:val="00E42921"/>
    <w:rsid w:val="00E43BB6"/>
    <w:rsid w:val="00E45D13"/>
    <w:rsid w:val="00E463EC"/>
    <w:rsid w:val="00E51BDE"/>
    <w:rsid w:val="00E6040D"/>
    <w:rsid w:val="00E605DA"/>
    <w:rsid w:val="00E64C0A"/>
    <w:rsid w:val="00E6722C"/>
    <w:rsid w:val="00E70B76"/>
    <w:rsid w:val="00E75CA0"/>
    <w:rsid w:val="00E75F88"/>
    <w:rsid w:val="00E8001A"/>
    <w:rsid w:val="00E80054"/>
    <w:rsid w:val="00E84026"/>
    <w:rsid w:val="00E90854"/>
    <w:rsid w:val="00E95D71"/>
    <w:rsid w:val="00EA235A"/>
    <w:rsid w:val="00EA488B"/>
    <w:rsid w:val="00EA5497"/>
    <w:rsid w:val="00EA5D7D"/>
    <w:rsid w:val="00EB25A4"/>
    <w:rsid w:val="00EC1ABB"/>
    <w:rsid w:val="00EC29DF"/>
    <w:rsid w:val="00EC2B85"/>
    <w:rsid w:val="00EC5B0E"/>
    <w:rsid w:val="00EC61C3"/>
    <w:rsid w:val="00EC7A10"/>
    <w:rsid w:val="00EC7FA4"/>
    <w:rsid w:val="00ED2966"/>
    <w:rsid w:val="00ED606B"/>
    <w:rsid w:val="00EE652B"/>
    <w:rsid w:val="00EE7636"/>
    <w:rsid w:val="00EF4B0C"/>
    <w:rsid w:val="00EF57E9"/>
    <w:rsid w:val="00EF759B"/>
    <w:rsid w:val="00F01666"/>
    <w:rsid w:val="00F01F39"/>
    <w:rsid w:val="00F038C8"/>
    <w:rsid w:val="00F0576D"/>
    <w:rsid w:val="00F12B26"/>
    <w:rsid w:val="00F23032"/>
    <w:rsid w:val="00F30033"/>
    <w:rsid w:val="00F322DC"/>
    <w:rsid w:val="00F46599"/>
    <w:rsid w:val="00F46824"/>
    <w:rsid w:val="00F47F61"/>
    <w:rsid w:val="00F531FC"/>
    <w:rsid w:val="00F55975"/>
    <w:rsid w:val="00F577C1"/>
    <w:rsid w:val="00F6078B"/>
    <w:rsid w:val="00F670C5"/>
    <w:rsid w:val="00F73D01"/>
    <w:rsid w:val="00F81C31"/>
    <w:rsid w:val="00F829B5"/>
    <w:rsid w:val="00F90EB2"/>
    <w:rsid w:val="00F92796"/>
    <w:rsid w:val="00F95E47"/>
    <w:rsid w:val="00F97860"/>
    <w:rsid w:val="00F97969"/>
    <w:rsid w:val="00FA06F1"/>
    <w:rsid w:val="00FA1D06"/>
    <w:rsid w:val="00FA27D0"/>
    <w:rsid w:val="00FA4221"/>
    <w:rsid w:val="00FA561C"/>
    <w:rsid w:val="00FB0A82"/>
    <w:rsid w:val="00FB2367"/>
    <w:rsid w:val="00FB565B"/>
    <w:rsid w:val="00FB64F9"/>
    <w:rsid w:val="00FC0B5E"/>
    <w:rsid w:val="00FC2CD8"/>
    <w:rsid w:val="00FC6D96"/>
    <w:rsid w:val="00FE4C01"/>
    <w:rsid w:val="00FE5C0E"/>
    <w:rsid w:val="00FE7DF7"/>
    <w:rsid w:val="00FE7E97"/>
    <w:rsid w:val="00FF00DE"/>
    <w:rsid w:val="00FF0782"/>
    <w:rsid w:val="00FF6907"/>
    <w:rsid w:val="00FF710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5BB39E"/>
  <w15:docId w15:val="{3D6349F4-62A4-491B-8382-929C879C7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2AC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092ACB"/>
    <w:pPr>
      <w:spacing w:before="60" w:after="60"/>
    </w:pPr>
    <w:rPr>
      <w:sz w:val="24"/>
    </w:rPr>
  </w:style>
  <w:style w:type="character" w:styleId="Hyperlink">
    <w:name w:val="Hyperlink"/>
    <w:basedOn w:val="DefaultParagraphFont"/>
    <w:rsid w:val="00092ACB"/>
    <w:rPr>
      <w:color w:val="0000FF"/>
      <w:u w:val="single"/>
    </w:rPr>
  </w:style>
  <w:style w:type="paragraph" w:styleId="BalloonText">
    <w:name w:val="Balloon Text"/>
    <w:basedOn w:val="Normal"/>
    <w:link w:val="BalloonTextChar"/>
    <w:uiPriority w:val="99"/>
    <w:semiHidden/>
    <w:unhideWhenUsed/>
    <w:rsid w:val="00092ACB"/>
    <w:rPr>
      <w:rFonts w:ascii="Tahoma" w:hAnsi="Tahoma" w:cs="Tahoma"/>
      <w:sz w:val="16"/>
      <w:szCs w:val="16"/>
    </w:rPr>
  </w:style>
  <w:style w:type="character" w:customStyle="1" w:styleId="BalloonTextChar">
    <w:name w:val="Balloon Text Char"/>
    <w:basedOn w:val="DefaultParagraphFont"/>
    <w:link w:val="BalloonText"/>
    <w:uiPriority w:val="99"/>
    <w:semiHidden/>
    <w:rsid w:val="00092ACB"/>
    <w:rPr>
      <w:rFonts w:ascii="Tahoma" w:eastAsia="Times New Roman" w:hAnsi="Tahoma" w:cs="Tahoma"/>
      <w:sz w:val="16"/>
      <w:szCs w:val="16"/>
    </w:rPr>
  </w:style>
  <w:style w:type="paragraph" w:styleId="ListParagraph">
    <w:name w:val="List Paragraph"/>
    <w:basedOn w:val="Normal"/>
    <w:uiPriority w:val="34"/>
    <w:qFormat/>
    <w:rsid w:val="00EC29DF"/>
    <w:pPr>
      <w:ind w:left="720"/>
      <w:contextualSpacing/>
    </w:pPr>
  </w:style>
  <w:style w:type="paragraph" w:styleId="BodyText">
    <w:name w:val="Body Text"/>
    <w:basedOn w:val="Normal"/>
    <w:link w:val="BodyTextChar"/>
    <w:uiPriority w:val="1"/>
    <w:qFormat/>
    <w:rsid w:val="00D85402"/>
    <w:pPr>
      <w:widowControl w:val="0"/>
    </w:pPr>
    <w:rPr>
      <w:rFonts w:cstheme="minorBidi"/>
      <w:sz w:val="24"/>
      <w:szCs w:val="24"/>
    </w:rPr>
  </w:style>
  <w:style w:type="character" w:customStyle="1" w:styleId="BodyTextChar">
    <w:name w:val="Body Text Char"/>
    <w:basedOn w:val="DefaultParagraphFont"/>
    <w:link w:val="BodyText"/>
    <w:uiPriority w:val="1"/>
    <w:rsid w:val="00D85402"/>
    <w:rPr>
      <w:rFonts w:ascii="Times New Roman" w:eastAsia="Times New Roman" w:hAnsi="Times New Roman"/>
      <w:sz w:val="24"/>
      <w:szCs w:val="24"/>
    </w:rPr>
  </w:style>
  <w:style w:type="paragraph" w:styleId="PlainText">
    <w:name w:val="Plain Text"/>
    <w:basedOn w:val="Normal"/>
    <w:link w:val="PlainTextChar"/>
    <w:uiPriority w:val="99"/>
    <w:semiHidden/>
    <w:unhideWhenUsed/>
    <w:rsid w:val="00652ABF"/>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semiHidden/>
    <w:rsid w:val="00652ABF"/>
    <w:rPr>
      <w:rFonts w:ascii="Consolas" w:hAnsi="Consolas"/>
      <w:sz w:val="21"/>
      <w:szCs w:val="21"/>
    </w:rPr>
  </w:style>
  <w:style w:type="character" w:customStyle="1" w:styleId="st">
    <w:name w:val="st"/>
    <w:basedOn w:val="DefaultParagraphFont"/>
    <w:rsid w:val="00B4021D"/>
  </w:style>
  <w:style w:type="character" w:styleId="Emphasis">
    <w:name w:val="Emphasis"/>
    <w:basedOn w:val="DefaultParagraphFont"/>
    <w:uiPriority w:val="20"/>
    <w:qFormat/>
    <w:rsid w:val="00B4021D"/>
    <w:rPr>
      <w:i/>
      <w:iCs/>
    </w:rPr>
  </w:style>
  <w:style w:type="paragraph" w:styleId="Header">
    <w:name w:val="header"/>
    <w:basedOn w:val="Normal"/>
    <w:link w:val="HeaderChar"/>
    <w:uiPriority w:val="99"/>
    <w:unhideWhenUsed/>
    <w:rsid w:val="00920B70"/>
    <w:pPr>
      <w:tabs>
        <w:tab w:val="center" w:pos="4680"/>
        <w:tab w:val="right" w:pos="9360"/>
      </w:tabs>
    </w:pPr>
  </w:style>
  <w:style w:type="character" w:customStyle="1" w:styleId="HeaderChar">
    <w:name w:val="Header Char"/>
    <w:basedOn w:val="DefaultParagraphFont"/>
    <w:link w:val="Header"/>
    <w:uiPriority w:val="99"/>
    <w:rsid w:val="00920B7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20B70"/>
    <w:pPr>
      <w:tabs>
        <w:tab w:val="center" w:pos="4680"/>
        <w:tab w:val="right" w:pos="9360"/>
      </w:tabs>
    </w:pPr>
  </w:style>
  <w:style w:type="character" w:customStyle="1" w:styleId="FooterChar">
    <w:name w:val="Footer Char"/>
    <w:basedOn w:val="DefaultParagraphFont"/>
    <w:link w:val="Footer"/>
    <w:uiPriority w:val="99"/>
    <w:rsid w:val="00920B70"/>
    <w:rPr>
      <w:rFonts w:ascii="Times New Roman" w:eastAsia="Times New Roman" w:hAnsi="Times New Roman" w:cs="Times New Roman"/>
      <w:sz w:val="20"/>
      <w:szCs w:val="20"/>
    </w:rPr>
  </w:style>
  <w:style w:type="character" w:customStyle="1" w:styleId="UnresolvedMention1">
    <w:name w:val="Unresolved Mention1"/>
    <w:basedOn w:val="DefaultParagraphFont"/>
    <w:uiPriority w:val="99"/>
    <w:semiHidden/>
    <w:unhideWhenUsed/>
    <w:rsid w:val="00174462"/>
    <w:rPr>
      <w:color w:val="605E5C"/>
      <w:shd w:val="clear" w:color="auto" w:fill="E1DFDD"/>
    </w:rPr>
  </w:style>
  <w:style w:type="character" w:customStyle="1" w:styleId="UnresolvedMention2">
    <w:name w:val="Unresolved Mention2"/>
    <w:basedOn w:val="DefaultParagraphFont"/>
    <w:uiPriority w:val="99"/>
    <w:semiHidden/>
    <w:unhideWhenUsed/>
    <w:rsid w:val="009A2E8C"/>
    <w:rPr>
      <w:color w:val="605E5C"/>
      <w:shd w:val="clear" w:color="auto" w:fill="E1DFDD"/>
    </w:rPr>
  </w:style>
  <w:style w:type="character" w:customStyle="1" w:styleId="UnresolvedMention3">
    <w:name w:val="Unresolved Mention3"/>
    <w:basedOn w:val="DefaultParagraphFont"/>
    <w:uiPriority w:val="99"/>
    <w:semiHidden/>
    <w:unhideWhenUsed/>
    <w:rsid w:val="00292D51"/>
    <w:rPr>
      <w:color w:val="605E5C"/>
      <w:shd w:val="clear" w:color="auto" w:fill="E1DFDD"/>
    </w:rPr>
  </w:style>
  <w:style w:type="character" w:customStyle="1" w:styleId="UnresolvedMention">
    <w:name w:val="Unresolved Mention"/>
    <w:basedOn w:val="DefaultParagraphFont"/>
    <w:uiPriority w:val="99"/>
    <w:semiHidden/>
    <w:unhideWhenUsed/>
    <w:rsid w:val="000F5F66"/>
    <w:rPr>
      <w:color w:val="605E5C"/>
      <w:shd w:val="clear" w:color="auto" w:fill="E1DFDD"/>
    </w:rPr>
  </w:style>
  <w:style w:type="paragraph" w:styleId="NormalWeb">
    <w:name w:val="Normal (Web)"/>
    <w:basedOn w:val="Normal"/>
    <w:uiPriority w:val="99"/>
    <w:semiHidden/>
    <w:unhideWhenUsed/>
    <w:rsid w:val="00B7031D"/>
    <w:rPr>
      <w:sz w:val="24"/>
      <w:szCs w:val="24"/>
    </w:rPr>
  </w:style>
  <w:style w:type="character" w:styleId="FollowedHyperlink">
    <w:name w:val="FollowedHyperlink"/>
    <w:basedOn w:val="DefaultParagraphFont"/>
    <w:uiPriority w:val="99"/>
    <w:semiHidden/>
    <w:unhideWhenUsed/>
    <w:rsid w:val="00B7031D"/>
    <w:rPr>
      <w:color w:val="800080" w:themeColor="followedHyperlink"/>
      <w:u w:val="single"/>
    </w:rPr>
  </w:style>
  <w:style w:type="character" w:customStyle="1" w:styleId="xme-email-text-secondary">
    <w:name w:val="x_me-email-text-secondary"/>
    <w:basedOn w:val="DefaultParagraphFont"/>
    <w:rsid w:val="00C764CD"/>
  </w:style>
  <w:style w:type="character" w:customStyle="1" w:styleId="xme-email-text">
    <w:name w:val="x_me-email-text"/>
    <w:basedOn w:val="DefaultParagraphFont"/>
    <w:rsid w:val="00C764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739397">
      <w:bodyDiv w:val="1"/>
      <w:marLeft w:val="0"/>
      <w:marRight w:val="0"/>
      <w:marTop w:val="0"/>
      <w:marBottom w:val="0"/>
      <w:divBdr>
        <w:top w:val="none" w:sz="0" w:space="0" w:color="auto"/>
        <w:left w:val="none" w:sz="0" w:space="0" w:color="auto"/>
        <w:bottom w:val="none" w:sz="0" w:space="0" w:color="auto"/>
        <w:right w:val="none" w:sz="0" w:space="0" w:color="auto"/>
      </w:divBdr>
    </w:div>
    <w:div w:id="192311380">
      <w:bodyDiv w:val="1"/>
      <w:marLeft w:val="0"/>
      <w:marRight w:val="0"/>
      <w:marTop w:val="0"/>
      <w:marBottom w:val="0"/>
      <w:divBdr>
        <w:top w:val="none" w:sz="0" w:space="0" w:color="auto"/>
        <w:left w:val="none" w:sz="0" w:space="0" w:color="auto"/>
        <w:bottom w:val="none" w:sz="0" w:space="0" w:color="auto"/>
        <w:right w:val="none" w:sz="0" w:space="0" w:color="auto"/>
      </w:divBdr>
    </w:div>
    <w:div w:id="208302455">
      <w:bodyDiv w:val="1"/>
      <w:marLeft w:val="0"/>
      <w:marRight w:val="0"/>
      <w:marTop w:val="0"/>
      <w:marBottom w:val="0"/>
      <w:divBdr>
        <w:top w:val="none" w:sz="0" w:space="0" w:color="auto"/>
        <w:left w:val="none" w:sz="0" w:space="0" w:color="auto"/>
        <w:bottom w:val="none" w:sz="0" w:space="0" w:color="auto"/>
        <w:right w:val="none" w:sz="0" w:space="0" w:color="auto"/>
      </w:divBdr>
      <w:divsChild>
        <w:div w:id="1993831186">
          <w:marLeft w:val="0"/>
          <w:marRight w:val="0"/>
          <w:marTop w:val="0"/>
          <w:marBottom w:val="90"/>
          <w:divBdr>
            <w:top w:val="none" w:sz="0" w:space="0" w:color="auto"/>
            <w:left w:val="none" w:sz="0" w:space="0" w:color="auto"/>
            <w:bottom w:val="none" w:sz="0" w:space="0" w:color="auto"/>
            <w:right w:val="none" w:sz="0" w:space="0" w:color="auto"/>
          </w:divBdr>
        </w:div>
        <w:div w:id="650257857">
          <w:marLeft w:val="0"/>
          <w:marRight w:val="0"/>
          <w:marTop w:val="0"/>
          <w:marBottom w:val="90"/>
          <w:divBdr>
            <w:top w:val="none" w:sz="0" w:space="0" w:color="auto"/>
            <w:left w:val="none" w:sz="0" w:space="0" w:color="auto"/>
            <w:bottom w:val="none" w:sz="0" w:space="0" w:color="auto"/>
            <w:right w:val="none" w:sz="0" w:space="0" w:color="auto"/>
          </w:divBdr>
        </w:div>
        <w:div w:id="1603535822">
          <w:marLeft w:val="0"/>
          <w:marRight w:val="0"/>
          <w:marTop w:val="0"/>
          <w:marBottom w:val="360"/>
          <w:divBdr>
            <w:top w:val="none" w:sz="0" w:space="0" w:color="auto"/>
            <w:left w:val="none" w:sz="0" w:space="0" w:color="auto"/>
            <w:bottom w:val="none" w:sz="0" w:space="0" w:color="auto"/>
            <w:right w:val="none" w:sz="0" w:space="0" w:color="auto"/>
          </w:divBdr>
        </w:div>
      </w:divsChild>
    </w:div>
    <w:div w:id="325942553">
      <w:bodyDiv w:val="1"/>
      <w:marLeft w:val="0"/>
      <w:marRight w:val="0"/>
      <w:marTop w:val="0"/>
      <w:marBottom w:val="0"/>
      <w:divBdr>
        <w:top w:val="none" w:sz="0" w:space="0" w:color="auto"/>
        <w:left w:val="none" w:sz="0" w:space="0" w:color="auto"/>
        <w:bottom w:val="none" w:sz="0" w:space="0" w:color="auto"/>
        <w:right w:val="none" w:sz="0" w:space="0" w:color="auto"/>
      </w:divBdr>
      <w:divsChild>
        <w:div w:id="11499172">
          <w:marLeft w:val="0"/>
          <w:marRight w:val="0"/>
          <w:marTop w:val="0"/>
          <w:marBottom w:val="90"/>
          <w:divBdr>
            <w:top w:val="none" w:sz="0" w:space="0" w:color="auto"/>
            <w:left w:val="none" w:sz="0" w:space="0" w:color="auto"/>
            <w:bottom w:val="none" w:sz="0" w:space="0" w:color="auto"/>
            <w:right w:val="none" w:sz="0" w:space="0" w:color="auto"/>
          </w:divBdr>
        </w:div>
        <w:div w:id="190727769">
          <w:marLeft w:val="0"/>
          <w:marRight w:val="0"/>
          <w:marTop w:val="0"/>
          <w:marBottom w:val="90"/>
          <w:divBdr>
            <w:top w:val="none" w:sz="0" w:space="0" w:color="auto"/>
            <w:left w:val="none" w:sz="0" w:space="0" w:color="auto"/>
            <w:bottom w:val="none" w:sz="0" w:space="0" w:color="auto"/>
            <w:right w:val="none" w:sz="0" w:space="0" w:color="auto"/>
          </w:divBdr>
        </w:div>
        <w:div w:id="1702049209">
          <w:marLeft w:val="0"/>
          <w:marRight w:val="0"/>
          <w:marTop w:val="0"/>
          <w:marBottom w:val="360"/>
          <w:divBdr>
            <w:top w:val="none" w:sz="0" w:space="0" w:color="auto"/>
            <w:left w:val="none" w:sz="0" w:space="0" w:color="auto"/>
            <w:bottom w:val="none" w:sz="0" w:space="0" w:color="auto"/>
            <w:right w:val="none" w:sz="0" w:space="0" w:color="auto"/>
          </w:divBdr>
        </w:div>
      </w:divsChild>
    </w:div>
    <w:div w:id="368378173">
      <w:bodyDiv w:val="1"/>
      <w:marLeft w:val="0"/>
      <w:marRight w:val="0"/>
      <w:marTop w:val="0"/>
      <w:marBottom w:val="0"/>
      <w:divBdr>
        <w:top w:val="none" w:sz="0" w:space="0" w:color="auto"/>
        <w:left w:val="none" w:sz="0" w:space="0" w:color="auto"/>
        <w:bottom w:val="none" w:sz="0" w:space="0" w:color="auto"/>
        <w:right w:val="none" w:sz="0" w:space="0" w:color="auto"/>
      </w:divBdr>
    </w:div>
    <w:div w:id="409693211">
      <w:bodyDiv w:val="1"/>
      <w:marLeft w:val="0"/>
      <w:marRight w:val="0"/>
      <w:marTop w:val="0"/>
      <w:marBottom w:val="0"/>
      <w:divBdr>
        <w:top w:val="none" w:sz="0" w:space="0" w:color="auto"/>
        <w:left w:val="none" w:sz="0" w:space="0" w:color="auto"/>
        <w:bottom w:val="none" w:sz="0" w:space="0" w:color="auto"/>
        <w:right w:val="none" w:sz="0" w:space="0" w:color="auto"/>
      </w:divBdr>
      <w:divsChild>
        <w:div w:id="1046678304">
          <w:marLeft w:val="0"/>
          <w:marRight w:val="0"/>
          <w:marTop w:val="0"/>
          <w:marBottom w:val="90"/>
          <w:divBdr>
            <w:top w:val="none" w:sz="0" w:space="0" w:color="auto"/>
            <w:left w:val="none" w:sz="0" w:space="0" w:color="auto"/>
            <w:bottom w:val="none" w:sz="0" w:space="0" w:color="auto"/>
            <w:right w:val="none" w:sz="0" w:space="0" w:color="auto"/>
          </w:divBdr>
        </w:div>
        <w:div w:id="1611619999">
          <w:marLeft w:val="0"/>
          <w:marRight w:val="0"/>
          <w:marTop w:val="0"/>
          <w:marBottom w:val="360"/>
          <w:divBdr>
            <w:top w:val="none" w:sz="0" w:space="0" w:color="auto"/>
            <w:left w:val="none" w:sz="0" w:space="0" w:color="auto"/>
            <w:bottom w:val="none" w:sz="0" w:space="0" w:color="auto"/>
            <w:right w:val="none" w:sz="0" w:space="0" w:color="auto"/>
          </w:divBdr>
        </w:div>
      </w:divsChild>
    </w:div>
    <w:div w:id="497383088">
      <w:bodyDiv w:val="1"/>
      <w:marLeft w:val="0"/>
      <w:marRight w:val="0"/>
      <w:marTop w:val="0"/>
      <w:marBottom w:val="0"/>
      <w:divBdr>
        <w:top w:val="none" w:sz="0" w:space="0" w:color="auto"/>
        <w:left w:val="none" w:sz="0" w:space="0" w:color="auto"/>
        <w:bottom w:val="none" w:sz="0" w:space="0" w:color="auto"/>
        <w:right w:val="none" w:sz="0" w:space="0" w:color="auto"/>
      </w:divBdr>
    </w:div>
    <w:div w:id="544290893">
      <w:bodyDiv w:val="1"/>
      <w:marLeft w:val="0"/>
      <w:marRight w:val="0"/>
      <w:marTop w:val="0"/>
      <w:marBottom w:val="0"/>
      <w:divBdr>
        <w:top w:val="none" w:sz="0" w:space="0" w:color="auto"/>
        <w:left w:val="none" w:sz="0" w:space="0" w:color="auto"/>
        <w:bottom w:val="none" w:sz="0" w:space="0" w:color="auto"/>
        <w:right w:val="none" w:sz="0" w:space="0" w:color="auto"/>
      </w:divBdr>
    </w:div>
    <w:div w:id="825706807">
      <w:bodyDiv w:val="1"/>
      <w:marLeft w:val="0"/>
      <w:marRight w:val="0"/>
      <w:marTop w:val="0"/>
      <w:marBottom w:val="0"/>
      <w:divBdr>
        <w:top w:val="none" w:sz="0" w:space="0" w:color="auto"/>
        <w:left w:val="none" w:sz="0" w:space="0" w:color="auto"/>
        <w:bottom w:val="none" w:sz="0" w:space="0" w:color="auto"/>
        <w:right w:val="none" w:sz="0" w:space="0" w:color="auto"/>
      </w:divBdr>
      <w:divsChild>
        <w:div w:id="1063525410">
          <w:marLeft w:val="0"/>
          <w:marRight w:val="0"/>
          <w:marTop w:val="0"/>
          <w:marBottom w:val="90"/>
          <w:divBdr>
            <w:top w:val="none" w:sz="0" w:space="0" w:color="auto"/>
            <w:left w:val="none" w:sz="0" w:space="0" w:color="auto"/>
            <w:bottom w:val="none" w:sz="0" w:space="0" w:color="auto"/>
            <w:right w:val="none" w:sz="0" w:space="0" w:color="auto"/>
          </w:divBdr>
        </w:div>
        <w:div w:id="1669095377">
          <w:marLeft w:val="0"/>
          <w:marRight w:val="0"/>
          <w:marTop w:val="0"/>
          <w:marBottom w:val="90"/>
          <w:divBdr>
            <w:top w:val="none" w:sz="0" w:space="0" w:color="auto"/>
            <w:left w:val="none" w:sz="0" w:space="0" w:color="auto"/>
            <w:bottom w:val="none" w:sz="0" w:space="0" w:color="auto"/>
            <w:right w:val="none" w:sz="0" w:space="0" w:color="auto"/>
          </w:divBdr>
        </w:div>
        <w:div w:id="1811631988">
          <w:marLeft w:val="0"/>
          <w:marRight w:val="0"/>
          <w:marTop w:val="0"/>
          <w:marBottom w:val="360"/>
          <w:divBdr>
            <w:top w:val="none" w:sz="0" w:space="0" w:color="auto"/>
            <w:left w:val="none" w:sz="0" w:space="0" w:color="auto"/>
            <w:bottom w:val="none" w:sz="0" w:space="0" w:color="auto"/>
            <w:right w:val="none" w:sz="0" w:space="0" w:color="auto"/>
          </w:divBdr>
        </w:div>
      </w:divsChild>
    </w:div>
    <w:div w:id="857236966">
      <w:bodyDiv w:val="1"/>
      <w:marLeft w:val="0"/>
      <w:marRight w:val="0"/>
      <w:marTop w:val="0"/>
      <w:marBottom w:val="0"/>
      <w:divBdr>
        <w:top w:val="none" w:sz="0" w:space="0" w:color="auto"/>
        <w:left w:val="none" w:sz="0" w:space="0" w:color="auto"/>
        <w:bottom w:val="none" w:sz="0" w:space="0" w:color="auto"/>
        <w:right w:val="none" w:sz="0" w:space="0" w:color="auto"/>
      </w:divBdr>
    </w:div>
    <w:div w:id="1032922094">
      <w:bodyDiv w:val="1"/>
      <w:marLeft w:val="0"/>
      <w:marRight w:val="0"/>
      <w:marTop w:val="0"/>
      <w:marBottom w:val="0"/>
      <w:divBdr>
        <w:top w:val="none" w:sz="0" w:space="0" w:color="auto"/>
        <w:left w:val="none" w:sz="0" w:space="0" w:color="auto"/>
        <w:bottom w:val="none" w:sz="0" w:space="0" w:color="auto"/>
        <w:right w:val="none" w:sz="0" w:space="0" w:color="auto"/>
      </w:divBdr>
    </w:div>
    <w:div w:id="1146242390">
      <w:bodyDiv w:val="1"/>
      <w:marLeft w:val="0"/>
      <w:marRight w:val="0"/>
      <w:marTop w:val="0"/>
      <w:marBottom w:val="0"/>
      <w:divBdr>
        <w:top w:val="none" w:sz="0" w:space="0" w:color="auto"/>
        <w:left w:val="none" w:sz="0" w:space="0" w:color="auto"/>
        <w:bottom w:val="none" w:sz="0" w:space="0" w:color="auto"/>
        <w:right w:val="none" w:sz="0" w:space="0" w:color="auto"/>
      </w:divBdr>
    </w:div>
    <w:div w:id="1243946795">
      <w:bodyDiv w:val="1"/>
      <w:marLeft w:val="0"/>
      <w:marRight w:val="0"/>
      <w:marTop w:val="0"/>
      <w:marBottom w:val="0"/>
      <w:divBdr>
        <w:top w:val="none" w:sz="0" w:space="0" w:color="auto"/>
        <w:left w:val="none" w:sz="0" w:space="0" w:color="auto"/>
        <w:bottom w:val="none" w:sz="0" w:space="0" w:color="auto"/>
        <w:right w:val="none" w:sz="0" w:space="0" w:color="auto"/>
      </w:divBdr>
      <w:divsChild>
        <w:div w:id="2014605837">
          <w:marLeft w:val="0"/>
          <w:marRight w:val="0"/>
          <w:marTop w:val="0"/>
          <w:marBottom w:val="90"/>
          <w:divBdr>
            <w:top w:val="none" w:sz="0" w:space="0" w:color="auto"/>
            <w:left w:val="none" w:sz="0" w:space="0" w:color="auto"/>
            <w:bottom w:val="none" w:sz="0" w:space="0" w:color="auto"/>
            <w:right w:val="none" w:sz="0" w:space="0" w:color="auto"/>
          </w:divBdr>
        </w:div>
        <w:div w:id="2102875764">
          <w:marLeft w:val="0"/>
          <w:marRight w:val="0"/>
          <w:marTop w:val="0"/>
          <w:marBottom w:val="90"/>
          <w:divBdr>
            <w:top w:val="none" w:sz="0" w:space="0" w:color="auto"/>
            <w:left w:val="none" w:sz="0" w:space="0" w:color="auto"/>
            <w:bottom w:val="none" w:sz="0" w:space="0" w:color="auto"/>
            <w:right w:val="none" w:sz="0" w:space="0" w:color="auto"/>
          </w:divBdr>
        </w:div>
        <w:div w:id="860896903">
          <w:marLeft w:val="0"/>
          <w:marRight w:val="0"/>
          <w:marTop w:val="0"/>
          <w:marBottom w:val="360"/>
          <w:divBdr>
            <w:top w:val="none" w:sz="0" w:space="0" w:color="auto"/>
            <w:left w:val="none" w:sz="0" w:space="0" w:color="auto"/>
            <w:bottom w:val="none" w:sz="0" w:space="0" w:color="auto"/>
            <w:right w:val="none" w:sz="0" w:space="0" w:color="auto"/>
          </w:divBdr>
        </w:div>
      </w:divsChild>
    </w:div>
    <w:div w:id="1295254176">
      <w:bodyDiv w:val="1"/>
      <w:marLeft w:val="0"/>
      <w:marRight w:val="0"/>
      <w:marTop w:val="0"/>
      <w:marBottom w:val="0"/>
      <w:divBdr>
        <w:top w:val="none" w:sz="0" w:space="0" w:color="auto"/>
        <w:left w:val="none" w:sz="0" w:space="0" w:color="auto"/>
        <w:bottom w:val="none" w:sz="0" w:space="0" w:color="auto"/>
        <w:right w:val="none" w:sz="0" w:space="0" w:color="auto"/>
      </w:divBdr>
    </w:div>
    <w:div w:id="1301421433">
      <w:bodyDiv w:val="1"/>
      <w:marLeft w:val="0"/>
      <w:marRight w:val="0"/>
      <w:marTop w:val="0"/>
      <w:marBottom w:val="0"/>
      <w:divBdr>
        <w:top w:val="none" w:sz="0" w:space="0" w:color="auto"/>
        <w:left w:val="none" w:sz="0" w:space="0" w:color="auto"/>
        <w:bottom w:val="none" w:sz="0" w:space="0" w:color="auto"/>
        <w:right w:val="none" w:sz="0" w:space="0" w:color="auto"/>
      </w:divBdr>
    </w:div>
    <w:div w:id="1420370626">
      <w:bodyDiv w:val="1"/>
      <w:marLeft w:val="0"/>
      <w:marRight w:val="0"/>
      <w:marTop w:val="0"/>
      <w:marBottom w:val="0"/>
      <w:divBdr>
        <w:top w:val="none" w:sz="0" w:space="0" w:color="auto"/>
        <w:left w:val="none" w:sz="0" w:space="0" w:color="auto"/>
        <w:bottom w:val="none" w:sz="0" w:space="0" w:color="auto"/>
        <w:right w:val="none" w:sz="0" w:space="0" w:color="auto"/>
      </w:divBdr>
    </w:div>
    <w:div w:id="1441335984">
      <w:bodyDiv w:val="1"/>
      <w:marLeft w:val="0"/>
      <w:marRight w:val="0"/>
      <w:marTop w:val="0"/>
      <w:marBottom w:val="0"/>
      <w:divBdr>
        <w:top w:val="none" w:sz="0" w:space="0" w:color="auto"/>
        <w:left w:val="none" w:sz="0" w:space="0" w:color="auto"/>
        <w:bottom w:val="none" w:sz="0" w:space="0" w:color="auto"/>
        <w:right w:val="none" w:sz="0" w:space="0" w:color="auto"/>
      </w:divBdr>
    </w:div>
    <w:div w:id="1517768475">
      <w:bodyDiv w:val="1"/>
      <w:marLeft w:val="0"/>
      <w:marRight w:val="0"/>
      <w:marTop w:val="0"/>
      <w:marBottom w:val="0"/>
      <w:divBdr>
        <w:top w:val="none" w:sz="0" w:space="0" w:color="auto"/>
        <w:left w:val="none" w:sz="0" w:space="0" w:color="auto"/>
        <w:bottom w:val="none" w:sz="0" w:space="0" w:color="auto"/>
        <w:right w:val="none" w:sz="0" w:space="0" w:color="auto"/>
      </w:divBdr>
    </w:div>
    <w:div w:id="1678456137">
      <w:bodyDiv w:val="1"/>
      <w:marLeft w:val="0"/>
      <w:marRight w:val="0"/>
      <w:marTop w:val="0"/>
      <w:marBottom w:val="0"/>
      <w:divBdr>
        <w:top w:val="none" w:sz="0" w:space="0" w:color="auto"/>
        <w:left w:val="none" w:sz="0" w:space="0" w:color="auto"/>
        <w:bottom w:val="none" w:sz="0" w:space="0" w:color="auto"/>
        <w:right w:val="none" w:sz="0" w:space="0" w:color="auto"/>
      </w:divBdr>
    </w:div>
    <w:div w:id="1719235556">
      <w:bodyDiv w:val="1"/>
      <w:marLeft w:val="0"/>
      <w:marRight w:val="0"/>
      <w:marTop w:val="0"/>
      <w:marBottom w:val="0"/>
      <w:divBdr>
        <w:top w:val="none" w:sz="0" w:space="0" w:color="auto"/>
        <w:left w:val="none" w:sz="0" w:space="0" w:color="auto"/>
        <w:bottom w:val="none" w:sz="0" w:space="0" w:color="auto"/>
        <w:right w:val="none" w:sz="0" w:space="0" w:color="auto"/>
      </w:divBdr>
    </w:div>
    <w:div w:id="2003655501">
      <w:bodyDiv w:val="1"/>
      <w:marLeft w:val="0"/>
      <w:marRight w:val="0"/>
      <w:marTop w:val="0"/>
      <w:marBottom w:val="0"/>
      <w:divBdr>
        <w:top w:val="none" w:sz="0" w:space="0" w:color="auto"/>
        <w:left w:val="none" w:sz="0" w:space="0" w:color="auto"/>
        <w:bottom w:val="none" w:sz="0" w:space="0" w:color="auto"/>
        <w:right w:val="none" w:sz="0" w:space="0" w:color="auto"/>
      </w:divBdr>
    </w:div>
    <w:div w:id="2007904487">
      <w:bodyDiv w:val="1"/>
      <w:marLeft w:val="0"/>
      <w:marRight w:val="0"/>
      <w:marTop w:val="0"/>
      <w:marBottom w:val="0"/>
      <w:divBdr>
        <w:top w:val="none" w:sz="0" w:space="0" w:color="auto"/>
        <w:left w:val="none" w:sz="0" w:space="0" w:color="auto"/>
        <w:bottom w:val="none" w:sz="0" w:space="0" w:color="auto"/>
        <w:right w:val="none" w:sz="0" w:space="0" w:color="auto"/>
      </w:divBdr>
    </w:div>
    <w:div w:id="2095277598">
      <w:bodyDiv w:val="1"/>
      <w:marLeft w:val="0"/>
      <w:marRight w:val="0"/>
      <w:marTop w:val="0"/>
      <w:marBottom w:val="0"/>
      <w:divBdr>
        <w:top w:val="none" w:sz="0" w:space="0" w:color="auto"/>
        <w:left w:val="none" w:sz="0" w:space="0" w:color="auto"/>
        <w:bottom w:val="none" w:sz="0" w:space="0" w:color="auto"/>
        <w:right w:val="none" w:sz="0" w:space="0" w:color="auto"/>
      </w:divBdr>
      <w:divsChild>
        <w:div w:id="716391327">
          <w:marLeft w:val="0"/>
          <w:marRight w:val="0"/>
          <w:marTop w:val="0"/>
          <w:marBottom w:val="90"/>
          <w:divBdr>
            <w:top w:val="none" w:sz="0" w:space="0" w:color="auto"/>
            <w:left w:val="none" w:sz="0" w:space="0" w:color="auto"/>
            <w:bottom w:val="none" w:sz="0" w:space="0" w:color="auto"/>
            <w:right w:val="none" w:sz="0" w:space="0" w:color="auto"/>
          </w:divBdr>
        </w:div>
        <w:div w:id="950279107">
          <w:marLeft w:val="0"/>
          <w:marRight w:val="0"/>
          <w:marTop w:val="0"/>
          <w:marBottom w:val="90"/>
          <w:divBdr>
            <w:top w:val="none" w:sz="0" w:space="0" w:color="auto"/>
            <w:left w:val="none" w:sz="0" w:space="0" w:color="auto"/>
            <w:bottom w:val="none" w:sz="0" w:space="0" w:color="auto"/>
            <w:right w:val="none" w:sz="0" w:space="0" w:color="auto"/>
          </w:divBdr>
        </w:div>
        <w:div w:id="484512235">
          <w:marLeft w:val="0"/>
          <w:marRight w:val="0"/>
          <w:marTop w:val="0"/>
          <w:marBottom w:val="360"/>
          <w:divBdr>
            <w:top w:val="none" w:sz="0" w:space="0" w:color="auto"/>
            <w:left w:val="none" w:sz="0" w:space="0" w:color="auto"/>
            <w:bottom w:val="none" w:sz="0" w:space="0" w:color="auto"/>
            <w:right w:val="none" w:sz="0" w:space="0" w:color="auto"/>
          </w:divBdr>
        </w:div>
      </w:divsChild>
    </w:div>
    <w:div w:id="2124767255">
      <w:bodyDiv w:val="1"/>
      <w:marLeft w:val="0"/>
      <w:marRight w:val="0"/>
      <w:marTop w:val="0"/>
      <w:marBottom w:val="0"/>
      <w:divBdr>
        <w:top w:val="none" w:sz="0" w:space="0" w:color="auto"/>
        <w:left w:val="none" w:sz="0" w:space="0" w:color="auto"/>
        <w:bottom w:val="none" w:sz="0" w:space="0" w:color="auto"/>
        <w:right w:val="none" w:sz="0" w:space="0" w:color="auto"/>
      </w:divBdr>
      <w:divsChild>
        <w:div w:id="1858470077">
          <w:marLeft w:val="0"/>
          <w:marRight w:val="0"/>
          <w:marTop w:val="0"/>
          <w:marBottom w:val="90"/>
          <w:divBdr>
            <w:top w:val="none" w:sz="0" w:space="0" w:color="auto"/>
            <w:left w:val="none" w:sz="0" w:space="0" w:color="auto"/>
            <w:bottom w:val="none" w:sz="0" w:space="0" w:color="auto"/>
            <w:right w:val="none" w:sz="0" w:space="0" w:color="auto"/>
          </w:divBdr>
        </w:div>
        <w:div w:id="1401831502">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mainehomelessplanning.org/maine-coc/" TargetMode="External"/><Relationship Id="rId5" Type="http://schemas.openxmlformats.org/officeDocument/2006/relationships/styles" Target="styles.xml"/><Relationship Id="rId10" Type="http://schemas.openxmlformats.org/officeDocument/2006/relationships/hyperlink" Target="https://nam04.safelinks.protection.outlook.com/ap/t-59584e83/?url=https%3A%2F%2Fteams.microsoft.com%2Fl%2Fmeetup-join%2F19%253ameeting_MmM3MWJiOWEtZWY4Zi00OGFlLWIzNmItM2VlMjViZmRhOGEx%2540thread.v2%2F0%3Fcontext%3D%257b%2522Tid%2522%253a%25222d534a17-873e-4d53-883b-042c1fa4b77b%2522%252c%2522Oid%2522%253a%2522192b0206-edd8-4ba9-8314-b7e7fdd94785%2522%257d&amp;data=05%7C02%7Cstibbitts%40mainehousing.org%7C318f12b9533948f3219308ddaa88a1e5%7C2d534a17873e4d53883b042c1fa4b77b%7C0%7C0%7C638854225997132964%7CUnknown%7CTWFpbGZsb3d8eyJFbXB0eU1hcGkiOnRydWUsIlYiOiIwLjAuMDAwMCIsIlAiOiJXaW4zMiIsIkFOIjoiTWFpbCIsIldUIjoyfQ%3D%3D%7C0%7C%7C%7C&amp;sdata=cMbSUghWyJCzVi%2FJJ8EU6dgTmZAW6eH5qYWBJvIK54A%3D&amp;reserved=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64dfdfb-1d04-49b4-bc5a-2f2df84f462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96E02B8B88A434A87F7AC4C956CAC90" ma:contentTypeVersion="6" ma:contentTypeDescription="Create a new document." ma:contentTypeScope="" ma:versionID="3c614c3a5ebbb88b8683f7ac813b2c10">
  <xsd:schema xmlns:xsd="http://www.w3.org/2001/XMLSchema" xmlns:xs="http://www.w3.org/2001/XMLSchema" xmlns:p="http://schemas.microsoft.com/office/2006/metadata/properties" xmlns:ns3="e64dfdfb-1d04-49b4-bc5a-2f2df84f4628" targetNamespace="http://schemas.microsoft.com/office/2006/metadata/properties" ma:root="true" ma:fieldsID="309405d9a8fdcc683f3aa10ee299ebf7" ns3:_="">
    <xsd:import namespace="e64dfdfb-1d04-49b4-bc5a-2f2df84f4628"/>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4dfdfb-1d04-49b4-bc5a-2f2df84f46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2F2353-9015-4385-82B4-1FCECCA3FAE8}">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e64dfdfb-1d04-49b4-bc5a-2f2df84f4628"/>
    <ds:schemaRef ds:uri="http://purl.org/dc/elements/1.1/"/>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2BD56314-F0F9-47D9-AD08-CB68F27DAF16}">
  <ds:schemaRefs>
    <ds:schemaRef ds:uri="http://schemas.microsoft.com/sharepoint/v3/contenttype/forms"/>
  </ds:schemaRefs>
</ds:datastoreItem>
</file>

<file path=customXml/itemProps3.xml><?xml version="1.0" encoding="utf-8"?>
<ds:datastoreItem xmlns:ds="http://schemas.openxmlformats.org/officeDocument/2006/customXml" ds:itemID="{7A6844B2-7099-4E01-8D37-99BBF62E9B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4dfdfb-1d04-49b4-bc5a-2f2df84f46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dde2aee-310c-4cea-a303-87e211b566fa}" enabled="1" method="Standard" siteId="{afaf10f8-50f2-472e-8555-46c103ee630b}"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1</Pages>
  <Words>367</Words>
  <Characters>2097</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stibbitts</dc:creator>
  <cp:lastModifiedBy>Scott Tibbitts</cp:lastModifiedBy>
  <cp:revision>2</cp:revision>
  <cp:lastPrinted>2017-01-17T14:39:00Z</cp:lastPrinted>
  <dcterms:created xsi:type="dcterms:W3CDTF">2025-07-01T16:22:00Z</dcterms:created>
  <dcterms:modified xsi:type="dcterms:W3CDTF">2025-07-01T16:22:00Z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0x010100496E02B8B88A434A87F7AC4C956CAC90</vt:lpwstr>
  </property>
  <property fmtid="{D5CDD505-2E9C-101B-9397-08002B2CF9AE}" pid="3" name="IsMyDocuments">
    <vt:bool>true</vt:bool>
  </property>
  <property fmtid="{D5CDD505-2E9C-101B-9397-08002B2CF9AE}" pid="4" name="SmartDox GUID">
    <vt:lpwstr>f5f4aeb9-f80a-4acd-a7ff-6504a359c34c</vt:lpwstr>
  </property>
</Properties>
</file>