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3D36" w:rsidRPr="00AE551E" w:rsidRDefault="00343D36" w:rsidP="00343D36">
      <w:pPr>
        <w:jc w:val="center"/>
        <w:rPr>
          <w:rFonts w:asciiTheme="majorHAnsi" w:hAnsiTheme="majorHAnsi"/>
        </w:rPr>
      </w:pPr>
      <w:r w:rsidRPr="00AE551E">
        <w:rPr>
          <w:rFonts w:asciiTheme="majorHAnsi" w:hAnsiTheme="majorHAnsi"/>
        </w:rPr>
        <w:t>Region II Homeless Council</w:t>
      </w:r>
    </w:p>
    <w:p w:rsidR="00AA6FBB" w:rsidRPr="00AE551E" w:rsidRDefault="00274853" w:rsidP="001469CC">
      <w:pPr>
        <w:jc w:val="center"/>
        <w:rPr>
          <w:rFonts w:asciiTheme="majorHAnsi" w:hAnsiTheme="majorHAnsi"/>
        </w:rPr>
      </w:pPr>
      <w:r>
        <w:rPr>
          <w:rFonts w:asciiTheme="majorHAnsi" w:hAnsiTheme="majorHAnsi"/>
        </w:rPr>
        <w:t>5</w:t>
      </w:r>
      <w:r w:rsidR="00F81B76" w:rsidRPr="00AE551E">
        <w:rPr>
          <w:rFonts w:asciiTheme="majorHAnsi" w:hAnsiTheme="majorHAnsi"/>
        </w:rPr>
        <w:t>/</w:t>
      </w:r>
      <w:r>
        <w:rPr>
          <w:rFonts w:asciiTheme="majorHAnsi" w:hAnsiTheme="majorHAnsi"/>
        </w:rPr>
        <w:t>9</w:t>
      </w:r>
      <w:r w:rsidR="00C046C8" w:rsidRPr="00AE551E">
        <w:rPr>
          <w:rFonts w:asciiTheme="majorHAnsi" w:hAnsiTheme="majorHAnsi"/>
        </w:rPr>
        <w:t>/2025</w:t>
      </w:r>
    </w:p>
    <w:p w:rsidR="00E10705" w:rsidRPr="00791D97" w:rsidRDefault="00343D36" w:rsidP="007F6970">
      <w:pPr>
        <w:spacing w:before="100" w:beforeAutospacing="1" w:after="100" w:afterAutospacing="1"/>
        <w:rPr>
          <w:rFonts w:asciiTheme="majorHAnsi" w:hAnsiTheme="majorHAnsi"/>
        </w:rPr>
      </w:pPr>
      <w:r w:rsidRPr="00AE551E">
        <w:rPr>
          <w:rFonts w:asciiTheme="majorHAnsi" w:hAnsiTheme="majorHAnsi"/>
        </w:rPr>
        <w:t>Those present:</w:t>
      </w:r>
      <w:r w:rsidR="00497BF6" w:rsidRPr="00AE551E">
        <w:rPr>
          <w:rFonts w:asciiTheme="majorHAnsi" w:hAnsiTheme="majorHAnsi"/>
        </w:rPr>
        <w:t xml:space="preserve"> </w:t>
      </w:r>
      <w:r w:rsidR="00791D97">
        <w:rPr>
          <w:rFonts w:asciiTheme="majorHAnsi" w:hAnsiTheme="majorHAnsi"/>
        </w:rPr>
        <w:t xml:space="preserve">Tracy Allen, KBH; Michelle Baldwin, OBH; Cullen Ryan, CHOM; Dave Sovetsky, MMHS; </w:t>
      </w:r>
      <w:r w:rsidR="00791D97" w:rsidRPr="00AE551E">
        <w:rPr>
          <w:rFonts w:asciiTheme="majorHAnsi" w:hAnsiTheme="majorHAnsi" w:cs="Segoe UI"/>
        </w:rPr>
        <w:t xml:space="preserve">Donna Alger, </w:t>
      </w:r>
      <w:hyperlink r:id="rId5" w:tgtFrame="_blank" w:tooltip="http://www.facebook.com/groups/mainehomelessresourceguide" w:history="1">
        <w:r w:rsidR="00791D97" w:rsidRPr="00AE551E">
          <w:rPr>
            <w:rStyle w:val="Hyperlink"/>
            <w:rFonts w:asciiTheme="majorHAnsi" w:hAnsiTheme="majorHAnsi" w:cs="Segoe UI"/>
          </w:rPr>
          <w:t>http://www.facebook.com/groups/MaineHomelessResourceGuide</w:t>
        </w:r>
      </w:hyperlink>
      <w:r w:rsidR="00791D97" w:rsidRPr="00AE551E">
        <w:rPr>
          <w:rFonts w:asciiTheme="majorHAnsi" w:hAnsiTheme="majorHAnsi" w:cs="Segoe UI"/>
        </w:rPr>
        <w:t xml:space="preserve"> </w:t>
      </w:r>
      <w:hyperlink r:id="rId6" w:tgtFrame="_blank" w:tooltip="mailto:algerdonna@gmail.com" w:history="1">
        <w:r w:rsidR="00791D97" w:rsidRPr="00AE551E">
          <w:rPr>
            <w:rStyle w:val="Hyperlink"/>
            <w:rFonts w:asciiTheme="majorHAnsi" w:hAnsiTheme="majorHAnsi" w:cs="Segoe UI"/>
          </w:rPr>
          <w:t>algerdonna@gmail.com</w:t>
        </w:r>
      </w:hyperlink>
      <w:r w:rsidR="00791D97">
        <w:rPr>
          <w:rStyle w:val="Hyperlink"/>
          <w:rFonts w:asciiTheme="majorHAnsi" w:hAnsiTheme="majorHAnsi" w:cs="Segoe UI"/>
        </w:rPr>
        <w:t xml:space="preserve">;  </w:t>
      </w:r>
      <w:r w:rsidR="00791D97" w:rsidRPr="00791D97">
        <w:rPr>
          <w:rStyle w:val="Hyperlink"/>
          <w:rFonts w:asciiTheme="majorHAnsi" w:hAnsiTheme="majorHAnsi" w:cs="Segoe UI"/>
          <w:color w:val="auto"/>
          <w:u w:val="none"/>
        </w:rPr>
        <w:t xml:space="preserve">Donna Kelley, Waldo CAP; </w:t>
      </w:r>
      <w:r w:rsidR="00791D97">
        <w:rPr>
          <w:rStyle w:val="Hyperlink"/>
          <w:rFonts w:asciiTheme="majorHAnsi" w:hAnsiTheme="majorHAnsi" w:cs="Segoe UI"/>
          <w:color w:val="auto"/>
          <w:u w:val="none"/>
        </w:rPr>
        <w:t xml:space="preserve">Gabe Smith, New Beginnings; Giff Jamison, Tedford; Jeff Cosgrove Cook, Hub 3; Kevin Boilard, </w:t>
      </w:r>
      <w:proofErr w:type="spellStart"/>
      <w:r w:rsidR="00791D97">
        <w:rPr>
          <w:rStyle w:val="Hyperlink"/>
          <w:rFonts w:asciiTheme="majorHAnsi" w:hAnsiTheme="majorHAnsi" w:cs="Segoe UI"/>
          <w:color w:val="auto"/>
          <w:u w:val="none"/>
        </w:rPr>
        <w:t>Kaydenz</w:t>
      </w:r>
      <w:proofErr w:type="spellEnd"/>
      <w:r w:rsidR="00791D97">
        <w:rPr>
          <w:rStyle w:val="Hyperlink"/>
          <w:rFonts w:asciiTheme="majorHAnsi" w:hAnsiTheme="majorHAnsi" w:cs="Segoe UI"/>
          <w:color w:val="auto"/>
          <w:u w:val="none"/>
        </w:rPr>
        <w:t xml:space="preserve"> Kitchen; Melissa McEntee, RGH; </w:t>
      </w:r>
      <w:r w:rsidR="003D5594">
        <w:rPr>
          <w:rStyle w:val="Hyperlink"/>
          <w:rFonts w:asciiTheme="majorHAnsi" w:hAnsiTheme="majorHAnsi" w:cs="Segoe UI"/>
          <w:color w:val="auto"/>
          <w:u w:val="none"/>
        </w:rPr>
        <w:t xml:space="preserve">Mercedes </w:t>
      </w:r>
      <w:proofErr w:type="spellStart"/>
      <w:r w:rsidR="003D5594">
        <w:rPr>
          <w:rStyle w:val="Hyperlink"/>
          <w:rFonts w:asciiTheme="majorHAnsi" w:hAnsiTheme="majorHAnsi" w:cs="Segoe UI"/>
          <w:color w:val="auto"/>
          <w:u w:val="none"/>
        </w:rPr>
        <w:t>Debowey</w:t>
      </w:r>
      <w:proofErr w:type="spellEnd"/>
      <w:r w:rsidR="003D5594">
        <w:rPr>
          <w:rStyle w:val="Hyperlink"/>
          <w:rFonts w:asciiTheme="majorHAnsi" w:hAnsiTheme="majorHAnsi" w:cs="Segoe UI"/>
          <w:color w:val="auto"/>
          <w:u w:val="none"/>
        </w:rPr>
        <w:t>, Tedford; Mike Merrill, VOA; Nicole Frydrych, Hub 6; Noelle Coyne, WMCA; Alice Preble, CBHS; Vickey Merrill, CHOM</w:t>
      </w:r>
    </w:p>
    <w:p w:rsidR="00343D36" w:rsidRPr="00AE551E" w:rsidRDefault="007F6970" w:rsidP="00DD72D2">
      <w:pPr>
        <w:rPr>
          <w:rFonts w:asciiTheme="majorHAnsi" w:eastAsia="Times New Roman" w:hAnsiTheme="majorHAnsi" w:cs="Segoe UI"/>
        </w:rPr>
      </w:pPr>
      <w:r w:rsidRPr="00AE551E">
        <w:rPr>
          <w:rFonts w:asciiTheme="majorHAnsi" w:eastAsia="Times New Roman" w:hAnsiTheme="majorHAnsi" w:cs="Segoe UI"/>
        </w:rPr>
        <w:t>Alice brought meeting to order.  Member introductions</w:t>
      </w:r>
    </w:p>
    <w:p w:rsidR="007F6970" w:rsidRPr="00AE551E" w:rsidRDefault="007F6970" w:rsidP="00DD72D2">
      <w:pPr>
        <w:rPr>
          <w:rFonts w:asciiTheme="majorHAnsi" w:hAnsiTheme="majorHAnsi"/>
        </w:rPr>
      </w:pPr>
    </w:p>
    <w:p w:rsidR="007F6970" w:rsidRPr="00AE551E" w:rsidRDefault="007F6970" w:rsidP="00DD72D2">
      <w:pPr>
        <w:rPr>
          <w:rFonts w:asciiTheme="majorHAnsi" w:hAnsiTheme="majorHAnsi"/>
        </w:rPr>
      </w:pPr>
      <w:r w:rsidRPr="00AE551E">
        <w:rPr>
          <w:rFonts w:asciiTheme="majorHAnsi" w:hAnsiTheme="majorHAnsi"/>
        </w:rPr>
        <w:t>Moment of silence for everyone lost to homelessness</w:t>
      </w:r>
    </w:p>
    <w:p w:rsidR="00DD72D2" w:rsidRPr="00AE551E" w:rsidRDefault="00DD72D2" w:rsidP="00DD72D2">
      <w:pPr>
        <w:rPr>
          <w:rFonts w:asciiTheme="majorHAnsi" w:hAnsiTheme="majorHAnsi"/>
        </w:rPr>
      </w:pPr>
    </w:p>
    <w:p w:rsidR="00AA6FBB" w:rsidRDefault="00F07539" w:rsidP="00DD72D2">
      <w:pPr>
        <w:rPr>
          <w:rFonts w:asciiTheme="majorHAnsi" w:hAnsiTheme="majorHAnsi"/>
        </w:rPr>
      </w:pPr>
      <w:r w:rsidRPr="00AE551E">
        <w:rPr>
          <w:rFonts w:asciiTheme="majorHAnsi" w:hAnsiTheme="majorHAnsi"/>
        </w:rPr>
        <w:t>Approval of minutes from last meeting</w:t>
      </w:r>
      <w:r w:rsidR="007E4054" w:rsidRPr="00AE551E">
        <w:rPr>
          <w:rFonts w:asciiTheme="majorHAnsi" w:hAnsiTheme="majorHAnsi"/>
        </w:rPr>
        <w:t xml:space="preserve">. </w:t>
      </w:r>
      <w:r w:rsidR="003D5594">
        <w:rPr>
          <w:rFonts w:asciiTheme="majorHAnsi" w:hAnsiTheme="majorHAnsi"/>
        </w:rPr>
        <w:t>Giff</w:t>
      </w:r>
      <w:r w:rsidR="00314B51" w:rsidRPr="00AE551E">
        <w:rPr>
          <w:rFonts w:asciiTheme="majorHAnsi" w:hAnsiTheme="majorHAnsi"/>
        </w:rPr>
        <w:t xml:space="preserve"> made motion with 2</w:t>
      </w:r>
      <w:r w:rsidR="00314B51" w:rsidRPr="00AE551E">
        <w:rPr>
          <w:rFonts w:asciiTheme="majorHAnsi" w:hAnsiTheme="majorHAnsi"/>
          <w:vertAlign w:val="superscript"/>
        </w:rPr>
        <w:t>nd</w:t>
      </w:r>
      <w:r w:rsidR="00314B51" w:rsidRPr="00AE551E">
        <w:rPr>
          <w:rFonts w:asciiTheme="majorHAnsi" w:hAnsiTheme="majorHAnsi"/>
        </w:rPr>
        <w:t xml:space="preserve"> from</w:t>
      </w:r>
      <w:r w:rsidR="003D5594">
        <w:rPr>
          <w:rFonts w:asciiTheme="majorHAnsi" w:hAnsiTheme="majorHAnsi"/>
        </w:rPr>
        <w:t xml:space="preserve"> Mike M</w:t>
      </w:r>
    </w:p>
    <w:p w:rsidR="003D5594" w:rsidRDefault="003D5594" w:rsidP="00DD72D2">
      <w:pPr>
        <w:rPr>
          <w:rFonts w:asciiTheme="majorHAnsi" w:hAnsiTheme="majorHAnsi"/>
        </w:rPr>
      </w:pPr>
    </w:p>
    <w:p w:rsidR="003D5594" w:rsidRPr="00AE551E" w:rsidRDefault="003D5594" w:rsidP="00DD72D2">
      <w:pPr>
        <w:rPr>
          <w:rFonts w:asciiTheme="majorHAnsi" w:hAnsiTheme="majorHAnsi"/>
        </w:rPr>
      </w:pPr>
      <w:r>
        <w:rPr>
          <w:rFonts w:asciiTheme="majorHAnsi" w:hAnsiTheme="majorHAnsi"/>
        </w:rPr>
        <w:t>Tom from Options was to present but was unable to attend today</w:t>
      </w:r>
    </w:p>
    <w:p w:rsidR="003A3306" w:rsidRPr="00AE551E" w:rsidRDefault="003A3306" w:rsidP="003A3306">
      <w:pPr>
        <w:rPr>
          <w:rFonts w:asciiTheme="majorHAnsi" w:hAnsiTheme="majorHAnsi"/>
        </w:rPr>
      </w:pPr>
    </w:p>
    <w:p w:rsidR="0059366D" w:rsidRDefault="00FD6643" w:rsidP="007B7EB0">
      <w:pPr>
        <w:rPr>
          <w:rFonts w:asciiTheme="majorHAnsi" w:hAnsiTheme="majorHAnsi"/>
        </w:rPr>
      </w:pPr>
      <w:r w:rsidRPr="00A025A8">
        <w:rPr>
          <w:rFonts w:asciiTheme="majorHAnsi" w:hAnsiTheme="majorHAnsi"/>
          <w:b/>
        </w:rPr>
        <w:t>Cullen provided Federal updates</w:t>
      </w:r>
      <w:r w:rsidRPr="00AE551E">
        <w:rPr>
          <w:rFonts w:asciiTheme="majorHAnsi" w:hAnsiTheme="majorHAnsi"/>
        </w:rPr>
        <w:t xml:space="preserve">: </w:t>
      </w:r>
      <w:r w:rsidR="003A3306" w:rsidRPr="00AE551E">
        <w:rPr>
          <w:rFonts w:asciiTheme="majorHAnsi" w:hAnsiTheme="majorHAnsi"/>
        </w:rPr>
        <w:t xml:space="preserve">Working on FY2026 budget, </w:t>
      </w:r>
      <w:r w:rsidR="00A025A8">
        <w:rPr>
          <w:rFonts w:asciiTheme="majorHAnsi" w:hAnsiTheme="majorHAnsi"/>
        </w:rPr>
        <w:t xml:space="preserve">proposed $26.72 billion reduction to HUD’s rental assistance programs, $532 million reduction in Homelessness Assistance Grants, Eliminating the CDBG program, eliminating </w:t>
      </w:r>
      <w:proofErr w:type="spellStart"/>
      <w:r w:rsidR="00A025A8">
        <w:rPr>
          <w:rFonts w:asciiTheme="majorHAnsi" w:hAnsiTheme="majorHAnsi"/>
        </w:rPr>
        <w:t>LiHEAP</w:t>
      </w:r>
      <w:proofErr w:type="spellEnd"/>
      <w:r w:rsidR="00A025A8">
        <w:rPr>
          <w:rFonts w:asciiTheme="majorHAnsi" w:hAnsiTheme="majorHAnsi"/>
        </w:rPr>
        <w:t>, $674 million reduction to Centers for Medicare and Medicaid services. Trump laid out plans to manage homelessness which includes large camps while mandating MH and SUD therapy, local HUD office cut key staff leaving 4 in place, none of the names are familiar.  Watching bill to increasing affordable housing stock and a bill to re-authorize HOME</w:t>
      </w:r>
    </w:p>
    <w:p w:rsidR="001F41C5" w:rsidRPr="00A025A8" w:rsidRDefault="007B7EB0" w:rsidP="007B7EB0">
      <w:pPr>
        <w:rPr>
          <w:rFonts w:asciiTheme="majorHAnsi" w:hAnsiTheme="majorHAnsi"/>
          <w:b/>
        </w:rPr>
      </w:pPr>
      <w:r w:rsidRPr="00A025A8">
        <w:rPr>
          <w:rFonts w:asciiTheme="majorHAnsi" w:hAnsiTheme="majorHAnsi"/>
          <w:b/>
        </w:rPr>
        <w:t xml:space="preserve">Vickey presented state updates: </w:t>
      </w:r>
      <w:r w:rsidR="001F41C5">
        <w:rPr>
          <w:rFonts w:asciiTheme="majorHAnsi" w:hAnsiTheme="majorHAnsi"/>
          <w:b/>
        </w:rPr>
        <w:t>Bills to watch</w:t>
      </w:r>
    </w:p>
    <w:p w:rsidR="001F41C5" w:rsidRDefault="007B7EB0" w:rsidP="003A3306">
      <w:pPr>
        <w:rPr>
          <w:rFonts w:asciiTheme="majorHAnsi" w:hAnsiTheme="majorHAnsi"/>
        </w:rPr>
      </w:pPr>
      <w:r w:rsidRPr="00AE551E">
        <w:rPr>
          <w:rFonts w:asciiTheme="majorHAnsi" w:hAnsiTheme="majorHAnsi"/>
        </w:rPr>
        <w:t>LD2</w:t>
      </w:r>
      <w:r w:rsidR="001F41C5">
        <w:rPr>
          <w:rFonts w:asciiTheme="majorHAnsi" w:hAnsiTheme="majorHAnsi"/>
        </w:rPr>
        <w:t>10 Biennial Budget</w:t>
      </w:r>
    </w:p>
    <w:p w:rsidR="001F41C5" w:rsidRDefault="003A3306" w:rsidP="003A3306">
      <w:pPr>
        <w:rPr>
          <w:rFonts w:asciiTheme="majorHAnsi" w:hAnsiTheme="majorHAnsi"/>
        </w:rPr>
      </w:pPr>
      <w:r w:rsidRPr="00AE551E">
        <w:rPr>
          <w:rFonts w:asciiTheme="majorHAnsi" w:hAnsiTheme="majorHAnsi"/>
        </w:rPr>
        <w:t>LD698-Emergency Shelter bill</w:t>
      </w:r>
      <w:r w:rsidR="001F41C5">
        <w:rPr>
          <w:rFonts w:asciiTheme="majorHAnsi" w:hAnsiTheme="majorHAnsi"/>
        </w:rPr>
        <w:t xml:space="preserve"> </w:t>
      </w:r>
    </w:p>
    <w:p w:rsidR="001F41C5" w:rsidRDefault="003A3306" w:rsidP="003A3306">
      <w:pPr>
        <w:rPr>
          <w:rFonts w:asciiTheme="majorHAnsi" w:hAnsiTheme="majorHAnsi"/>
        </w:rPr>
      </w:pPr>
      <w:r w:rsidRPr="00AE551E">
        <w:rPr>
          <w:rFonts w:asciiTheme="majorHAnsi" w:hAnsiTheme="majorHAnsi"/>
        </w:rPr>
        <w:t>LD641-Diversion Funding</w:t>
      </w:r>
      <w:r w:rsidR="008A6EBE" w:rsidRPr="00AE551E">
        <w:rPr>
          <w:rFonts w:asciiTheme="majorHAnsi" w:hAnsiTheme="majorHAnsi"/>
        </w:rPr>
        <w:t xml:space="preserve"> and Housing Problem Solving, </w:t>
      </w:r>
    </w:p>
    <w:p w:rsidR="001F41C5" w:rsidRDefault="008A6EBE" w:rsidP="003A3306">
      <w:pPr>
        <w:rPr>
          <w:rFonts w:asciiTheme="majorHAnsi" w:hAnsiTheme="majorHAnsi"/>
        </w:rPr>
      </w:pPr>
      <w:r w:rsidRPr="00AE551E">
        <w:rPr>
          <w:rFonts w:asciiTheme="majorHAnsi" w:hAnsiTheme="majorHAnsi"/>
        </w:rPr>
        <w:t>LD748-BRAP bill needed to maintain status quo</w:t>
      </w:r>
      <w:r w:rsidR="001F41C5">
        <w:rPr>
          <w:rFonts w:asciiTheme="majorHAnsi" w:hAnsiTheme="majorHAnsi"/>
        </w:rPr>
        <w:t xml:space="preserve"> </w:t>
      </w:r>
    </w:p>
    <w:p w:rsidR="003A3306" w:rsidRDefault="008A6EBE" w:rsidP="003A3306">
      <w:pPr>
        <w:rPr>
          <w:rFonts w:asciiTheme="majorHAnsi" w:hAnsiTheme="majorHAnsi"/>
        </w:rPr>
      </w:pPr>
      <w:r w:rsidRPr="00AE551E">
        <w:rPr>
          <w:rFonts w:asciiTheme="majorHAnsi" w:hAnsiTheme="majorHAnsi"/>
        </w:rPr>
        <w:t>LD1029 GA bill</w:t>
      </w:r>
    </w:p>
    <w:p w:rsidR="00F40C41" w:rsidRPr="00AE551E" w:rsidRDefault="007A645D" w:rsidP="003A3306">
      <w:pPr>
        <w:rPr>
          <w:rFonts w:asciiTheme="majorHAnsi" w:hAnsiTheme="majorHAnsi"/>
        </w:rPr>
      </w:pPr>
      <w:r>
        <w:rPr>
          <w:rFonts w:asciiTheme="majorHAnsi" w:hAnsiTheme="majorHAnsi"/>
        </w:rPr>
        <w:t>LD 731 Prohibiting municipalities from barring the creation of homeless shelters</w:t>
      </w:r>
    </w:p>
    <w:p w:rsidR="007870F9" w:rsidRPr="00AE551E" w:rsidRDefault="007870F9" w:rsidP="005F4AFE">
      <w:pPr>
        <w:rPr>
          <w:rFonts w:asciiTheme="majorHAnsi" w:hAnsiTheme="majorHAnsi"/>
        </w:rPr>
      </w:pPr>
    </w:p>
    <w:p w:rsidR="008A6EBE" w:rsidRPr="00AE551E" w:rsidRDefault="007870F9" w:rsidP="007A645D">
      <w:pPr>
        <w:rPr>
          <w:rFonts w:asciiTheme="majorHAnsi" w:hAnsiTheme="majorHAnsi"/>
        </w:rPr>
      </w:pPr>
      <w:r w:rsidRPr="00AE551E">
        <w:rPr>
          <w:rFonts w:asciiTheme="majorHAnsi" w:hAnsiTheme="majorHAnsi"/>
        </w:rPr>
        <w:t>SHC update</w:t>
      </w:r>
      <w:r w:rsidR="00355A49" w:rsidRPr="00AE551E">
        <w:rPr>
          <w:rFonts w:asciiTheme="majorHAnsi" w:hAnsiTheme="majorHAnsi"/>
        </w:rPr>
        <w:t xml:space="preserve">: </w:t>
      </w:r>
      <w:r w:rsidR="007A645D">
        <w:rPr>
          <w:rFonts w:asciiTheme="majorHAnsi" w:hAnsiTheme="majorHAnsi"/>
        </w:rPr>
        <w:t>No SHC since our last meeting, meeting next Tuesday</w:t>
      </w:r>
    </w:p>
    <w:p w:rsidR="001C134A" w:rsidRPr="00AE551E" w:rsidRDefault="001C134A" w:rsidP="00AA5354">
      <w:pPr>
        <w:rPr>
          <w:rFonts w:asciiTheme="majorHAnsi" w:hAnsiTheme="majorHAnsi"/>
        </w:rPr>
      </w:pPr>
    </w:p>
    <w:p w:rsidR="00355A49" w:rsidRPr="00AE551E" w:rsidRDefault="00DD3E9C" w:rsidP="001C134A">
      <w:pPr>
        <w:rPr>
          <w:rFonts w:asciiTheme="majorHAnsi" w:hAnsiTheme="majorHAnsi"/>
        </w:rPr>
      </w:pPr>
      <w:r w:rsidRPr="00AE551E">
        <w:rPr>
          <w:rFonts w:asciiTheme="majorHAnsi" w:hAnsiTheme="majorHAnsi"/>
        </w:rPr>
        <w:t>Topics to bring to SHC:</w:t>
      </w:r>
      <w:r w:rsidR="001C134A" w:rsidRPr="00AE551E">
        <w:rPr>
          <w:rFonts w:asciiTheme="majorHAnsi" w:hAnsiTheme="majorHAnsi"/>
        </w:rPr>
        <w:t xml:space="preserve"> </w:t>
      </w:r>
      <w:r w:rsidR="005A5C80" w:rsidRPr="00AE551E">
        <w:rPr>
          <w:rFonts w:asciiTheme="majorHAnsi" w:hAnsiTheme="majorHAnsi"/>
        </w:rPr>
        <w:t>Warming centers closing and the concern of funding for next year</w:t>
      </w:r>
      <w:r w:rsidR="007A645D">
        <w:rPr>
          <w:rFonts w:asciiTheme="majorHAnsi" w:hAnsiTheme="majorHAnsi"/>
        </w:rPr>
        <w:t>, York county shelter closing and worried current inflow/outflow of shelter services</w:t>
      </w:r>
    </w:p>
    <w:p w:rsidR="00355A49" w:rsidRPr="00AE551E" w:rsidRDefault="00355A49" w:rsidP="00DD3E9C">
      <w:pPr>
        <w:rPr>
          <w:rFonts w:asciiTheme="majorHAnsi" w:hAnsiTheme="majorHAnsi"/>
        </w:rPr>
      </w:pPr>
    </w:p>
    <w:p w:rsidR="00DD3E9C" w:rsidRDefault="00DD3E9C" w:rsidP="00DD3E9C">
      <w:pPr>
        <w:rPr>
          <w:rFonts w:asciiTheme="majorHAnsi" w:hAnsiTheme="majorHAnsi"/>
        </w:rPr>
      </w:pPr>
      <w:r w:rsidRPr="00AE551E">
        <w:rPr>
          <w:rFonts w:asciiTheme="majorHAnsi" w:hAnsiTheme="majorHAnsi"/>
        </w:rPr>
        <w:t>Hub updates</w:t>
      </w:r>
      <w:r w:rsidR="00355A49" w:rsidRPr="00AE551E">
        <w:rPr>
          <w:rFonts w:asciiTheme="majorHAnsi" w:hAnsiTheme="majorHAnsi"/>
        </w:rPr>
        <w:t xml:space="preserve">: </w:t>
      </w:r>
    </w:p>
    <w:p w:rsidR="007A645D" w:rsidRDefault="007A645D" w:rsidP="00DD3E9C">
      <w:pPr>
        <w:rPr>
          <w:rFonts w:asciiTheme="majorHAnsi" w:hAnsiTheme="majorHAnsi"/>
        </w:rPr>
      </w:pPr>
    </w:p>
    <w:p w:rsidR="007A645D" w:rsidRPr="00AE551E" w:rsidRDefault="007A645D" w:rsidP="00DD3E9C">
      <w:pPr>
        <w:rPr>
          <w:rFonts w:asciiTheme="majorHAnsi" w:hAnsiTheme="majorHAnsi"/>
        </w:rPr>
      </w:pPr>
      <w:r>
        <w:rPr>
          <w:rFonts w:asciiTheme="majorHAnsi" w:hAnsiTheme="majorHAnsi"/>
        </w:rPr>
        <w:t>Nothing for Hub 5</w:t>
      </w:r>
    </w:p>
    <w:p w:rsidR="00DD3E9C" w:rsidRPr="00AE551E" w:rsidRDefault="00DD3E9C" w:rsidP="00DD3E9C">
      <w:pPr>
        <w:rPr>
          <w:rFonts w:asciiTheme="majorHAnsi" w:hAnsiTheme="majorHAnsi"/>
        </w:rPr>
      </w:pPr>
    </w:p>
    <w:p w:rsidR="007A645D" w:rsidRPr="007A645D" w:rsidRDefault="00DD3E9C" w:rsidP="005A5C80">
      <w:pPr>
        <w:rPr>
          <w:rFonts w:asciiTheme="majorHAnsi" w:eastAsia="Times New Roman" w:hAnsiTheme="majorHAnsi" w:cs="Segoe UI"/>
        </w:rPr>
      </w:pPr>
      <w:r w:rsidRPr="00AE551E">
        <w:rPr>
          <w:rFonts w:asciiTheme="majorHAnsi" w:hAnsiTheme="majorHAnsi"/>
        </w:rPr>
        <w:t>H</w:t>
      </w:r>
      <w:r w:rsidR="00355A49" w:rsidRPr="00AE551E">
        <w:rPr>
          <w:rFonts w:asciiTheme="majorHAnsi" w:hAnsiTheme="majorHAnsi"/>
        </w:rPr>
        <w:t>ub</w:t>
      </w:r>
      <w:r w:rsidRPr="00AE551E">
        <w:rPr>
          <w:rFonts w:asciiTheme="majorHAnsi" w:hAnsiTheme="majorHAnsi"/>
        </w:rPr>
        <w:t xml:space="preserve"> </w:t>
      </w:r>
      <w:r w:rsidR="00355A49" w:rsidRPr="00AE551E">
        <w:rPr>
          <w:rFonts w:asciiTheme="majorHAnsi" w:hAnsiTheme="majorHAnsi"/>
        </w:rPr>
        <w:t>3</w:t>
      </w:r>
      <w:r w:rsidR="005A5C80" w:rsidRPr="00AE551E">
        <w:rPr>
          <w:rFonts w:asciiTheme="majorHAnsi" w:hAnsiTheme="majorHAnsi"/>
        </w:rPr>
        <w:t xml:space="preserve">: </w:t>
      </w:r>
      <w:proofErr w:type="spellStart"/>
      <w:r w:rsidR="007A645D">
        <w:rPr>
          <w:rFonts w:asciiTheme="majorHAnsi" w:eastAsia="Times New Roman" w:hAnsiTheme="majorHAnsi" w:cs="Segoe UI"/>
        </w:rPr>
        <w:t>Homeworthy</w:t>
      </w:r>
      <w:proofErr w:type="spellEnd"/>
      <w:r w:rsidR="007A645D">
        <w:rPr>
          <w:rFonts w:asciiTheme="majorHAnsi" w:eastAsia="Times New Roman" w:hAnsiTheme="majorHAnsi" w:cs="Segoe UI"/>
        </w:rPr>
        <w:t xml:space="preserve"> Transitional RRH is now in CES, started PIT planning, looking to add Access points, particularly in Waldo County. Attended the regional McKinney Vento meeting. Currently 110 people on the CES list.  PIT data shows closer to 300 which shows need for more access points</w:t>
      </w:r>
    </w:p>
    <w:p w:rsidR="007A645D" w:rsidRPr="00AE551E" w:rsidRDefault="00DD3E9C" w:rsidP="007A645D">
      <w:pPr>
        <w:pStyle w:val="NormalWeb"/>
        <w:rPr>
          <w:rFonts w:asciiTheme="majorHAnsi" w:hAnsiTheme="majorHAnsi"/>
        </w:rPr>
      </w:pPr>
      <w:r w:rsidRPr="00AE551E">
        <w:rPr>
          <w:rFonts w:asciiTheme="majorHAnsi" w:hAnsiTheme="majorHAnsi"/>
        </w:rPr>
        <w:t xml:space="preserve">Hub </w:t>
      </w:r>
      <w:r w:rsidR="00AE551E" w:rsidRPr="00AE551E">
        <w:rPr>
          <w:rFonts w:asciiTheme="majorHAnsi" w:hAnsiTheme="majorHAnsi"/>
        </w:rPr>
        <w:t>4:</w:t>
      </w:r>
      <w:r w:rsidR="005A5C80" w:rsidRPr="00AE551E">
        <w:rPr>
          <w:rFonts w:asciiTheme="majorHAnsi" w:hAnsiTheme="majorHAnsi"/>
        </w:rPr>
        <w:t xml:space="preserve"> </w:t>
      </w:r>
      <w:r w:rsidR="007A645D">
        <w:rPr>
          <w:rFonts w:asciiTheme="majorHAnsi" w:hAnsiTheme="majorHAnsi"/>
        </w:rPr>
        <w:t xml:space="preserve">Steady in flow in CES, drop in center is now an access point which decreases losing touch with people for lack of contact </w:t>
      </w:r>
    </w:p>
    <w:p w:rsidR="005A5C80" w:rsidRPr="00AE551E" w:rsidRDefault="005A5C80" w:rsidP="005A5C80">
      <w:pPr>
        <w:pStyle w:val="NormalWeb"/>
        <w:rPr>
          <w:rFonts w:asciiTheme="majorHAnsi" w:hAnsiTheme="majorHAnsi"/>
        </w:rPr>
      </w:pPr>
      <w:r w:rsidRPr="00AE551E">
        <w:rPr>
          <w:rFonts w:asciiTheme="majorHAnsi" w:hAnsiTheme="majorHAnsi"/>
        </w:rPr>
        <w:t>.</w:t>
      </w:r>
    </w:p>
    <w:p w:rsidR="00EC5D18" w:rsidRDefault="00355A49" w:rsidP="00355A49">
      <w:pPr>
        <w:pStyle w:val="NormalWeb"/>
        <w:rPr>
          <w:rFonts w:asciiTheme="majorHAnsi" w:hAnsiTheme="majorHAnsi"/>
        </w:rPr>
      </w:pPr>
      <w:r w:rsidRPr="00AE551E">
        <w:rPr>
          <w:rFonts w:asciiTheme="majorHAnsi" w:hAnsiTheme="majorHAnsi"/>
        </w:rPr>
        <w:t xml:space="preserve">Hub </w:t>
      </w:r>
      <w:r w:rsidR="005A5C80" w:rsidRPr="00AE551E">
        <w:rPr>
          <w:rFonts w:asciiTheme="majorHAnsi" w:hAnsiTheme="majorHAnsi"/>
        </w:rPr>
        <w:t xml:space="preserve">6 </w:t>
      </w:r>
      <w:r w:rsidR="007A645D">
        <w:rPr>
          <w:rFonts w:asciiTheme="majorHAnsi" w:hAnsiTheme="majorHAnsi"/>
        </w:rPr>
        <w:t xml:space="preserve">March saw active 335 </w:t>
      </w:r>
      <w:r w:rsidR="002B69B3">
        <w:rPr>
          <w:rFonts w:asciiTheme="majorHAnsi" w:hAnsiTheme="majorHAnsi"/>
        </w:rPr>
        <w:t>people</w:t>
      </w:r>
      <w:r w:rsidR="007A645D">
        <w:rPr>
          <w:rFonts w:asciiTheme="majorHAnsi" w:hAnsiTheme="majorHAnsi"/>
        </w:rPr>
        <w:t xml:space="preserve">, 17 housing placements, 38 new, 11 inactive, 3 returned from housing, 9 returned from inactive. Scheduled 3 outreach workshops with the first in Augusta in April. Hoping to coordinate an OR agreement between providers to help communication. Skowhegan will be at the end of May with Waterville in June. VOA homeless response team is up and running. </w:t>
      </w:r>
    </w:p>
    <w:p w:rsidR="00EC5D18" w:rsidRDefault="00EC5D18" w:rsidP="00355A49">
      <w:pPr>
        <w:pStyle w:val="NormalWeb"/>
        <w:rPr>
          <w:rFonts w:asciiTheme="majorHAnsi" w:hAnsiTheme="majorHAnsi"/>
        </w:rPr>
      </w:pPr>
      <w:r>
        <w:rPr>
          <w:rFonts w:asciiTheme="majorHAnsi" w:hAnsiTheme="majorHAnsi"/>
        </w:rPr>
        <w:t xml:space="preserve">With the new CoC governance the resource committee and diversion committee will be merged with others in order to reduce the number of CoC committees. Meetings on hold until new </w:t>
      </w:r>
      <w:r w:rsidR="009F2B38">
        <w:rPr>
          <w:rFonts w:asciiTheme="majorHAnsi" w:hAnsiTheme="majorHAnsi"/>
        </w:rPr>
        <w:t>committee chairs are in place</w:t>
      </w:r>
    </w:p>
    <w:p w:rsidR="002B6DA6" w:rsidRDefault="002B6DA6" w:rsidP="00355A49">
      <w:pPr>
        <w:pStyle w:val="NormalWeb"/>
        <w:rPr>
          <w:rFonts w:asciiTheme="majorHAnsi" w:hAnsiTheme="majorHAnsi"/>
        </w:rPr>
      </w:pPr>
      <w:r>
        <w:rPr>
          <w:rFonts w:asciiTheme="majorHAnsi" w:hAnsiTheme="majorHAnsi"/>
        </w:rPr>
        <w:t>Short discussion on whether Region II should miss a month in the summer, used to be July or August but last year the group chose to meet all year.  More to come</w:t>
      </w:r>
    </w:p>
    <w:p w:rsidR="009F2B38" w:rsidRDefault="009F2B38" w:rsidP="00355A49">
      <w:pPr>
        <w:pStyle w:val="NormalWeb"/>
        <w:rPr>
          <w:rFonts w:asciiTheme="majorHAnsi" w:hAnsiTheme="majorHAnsi"/>
        </w:rPr>
      </w:pPr>
      <w:r>
        <w:rPr>
          <w:rFonts w:asciiTheme="majorHAnsi" w:hAnsiTheme="majorHAnsi"/>
        </w:rPr>
        <w:t xml:space="preserve">Bylaw discussion: Vickey shared Region 1 bylaws as a guide, discussion on bylaws an: makes sense to have some consistency between regions noting that each region has </w:t>
      </w:r>
      <w:proofErr w:type="gramStart"/>
      <w:r>
        <w:rPr>
          <w:rFonts w:asciiTheme="majorHAnsi" w:hAnsiTheme="majorHAnsi"/>
        </w:rPr>
        <w:t>it’s</w:t>
      </w:r>
      <w:proofErr w:type="gramEnd"/>
      <w:r>
        <w:rPr>
          <w:rFonts w:asciiTheme="majorHAnsi" w:hAnsiTheme="majorHAnsi"/>
        </w:rPr>
        <w:t xml:space="preserve"> own unique attributes. Began to review and update by laws. Alice will send out the work that was done today for those not in attendance. The group was able to review the first page. </w:t>
      </w:r>
    </w:p>
    <w:p w:rsidR="009F2B38" w:rsidRDefault="009F2B38" w:rsidP="00355A49">
      <w:pPr>
        <w:pStyle w:val="NormalWeb"/>
        <w:rPr>
          <w:rFonts w:asciiTheme="majorHAnsi" w:hAnsiTheme="majorHAnsi"/>
        </w:rPr>
      </w:pPr>
      <w:r>
        <w:rPr>
          <w:rFonts w:asciiTheme="majorHAnsi" w:hAnsiTheme="majorHAnsi"/>
        </w:rPr>
        <w:t>Member updates:</w:t>
      </w:r>
    </w:p>
    <w:p w:rsidR="009F2B38" w:rsidRDefault="009F2B38" w:rsidP="00355A49">
      <w:pPr>
        <w:pStyle w:val="NormalWeb"/>
        <w:rPr>
          <w:rFonts w:asciiTheme="majorHAnsi" w:hAnsiTheme="majorHAnsi"/>
        </w:rPr>
      </w:pPr>
      <w:r>
        <w:rPr>
          <w:rFonts w:asciiTheme="majorHAnsi" w:hAnsiTheme="majorHAnsi"/>
        </w:rPr>
        <w:t>Melissa at RGH shared the Mexico Food Pantry was voted to close; PATH and OPTIONS workers advocated and the decision was overturned</w:t>
      </w:r>
    </w:p>
    <w:p w:rsidR="009F2B38" w:rsidRDefault="009F2B38" w:rsidP="00355A49">
      <w:pPr>
        <w:pStyle w:val="NormalWeb"/>
        <w:rPr>
          <w:rFonts w:asciiTheme="majorHAnsi" w:hAnsiTheme="majorHAnsi"/>
        </w:rPr>
      </w:pPr>
      <w:r>
        <w:rPr>
          <w:rFonts w:asciiTheme="majorHAnsi" w:hAnsiTheme="majorHAnsi"/>
        </w:rPr>
        <w:t>Giff: New Tedford shelter facility put up the walls and roof trusses will be up next week. The warming center serviced 130 unique individuals, 6 families. Closed 4/15. Brunswick PD Chief has homeless task force in place</w:t>
      </w:r>
    </w:p>
    <w:p w:rsidR="009F2B38" w:rsidRDefault="009F2B38" w:rsidP="00355A49">
      <w:pPr>
        <w:pStyle w:val="NormalWeb"/>
        <w:rPr>
          <w:rFonts w:asciiTheme="majorHAnsi" w:hAnsiTheme="majorHAnsi"/>
        </w:rPr>
      </w:pPr>
      <w:r>
        <w:rPr>
          <w:rFonts w:asciiTheme="majorHAnsi" w:hAnsiTheme="majorHAnsi"/>
        </w:rPr>
        <w:t xml:space="preserve">Kevin: </w:t>
      </w:r>
      <w:proofErr w:type="spellStart"/>
      <w:r>
        <w:rPr>
          <w:rFonts w:asciiTheme="majorHAnsi" w:hAnsiTheme="majorHAnsi"/>
        </w:rPr>
        <w:t>Kaydenz</w:t>
      </w:r>
      <w:proofErr w:type="spellEnd"/>
      <w:r>
        <w:rPr>
          <w:rFonts w:asciiTheme="majorHAnsi" w:hAnsiTheme="majorHAnsi"/>
        </w:rPr>
        <w:t xml:space="preserve"> Kitchen warming center in Lewiston served 350 unique individuals, averaged 65 guests per night. Working to open a 24/7 low barrier shelter in Lewiston, has a location in mind @ approximately 17,000 sf</w:t>
      </w:r>
    </w:p>
    <w:p w:rsidR="009F2B38" w:rsidRPr="009F2B38" w:rsidRDefault="009F2B38" w:rsidP="00355A49">
      <w:pPr>
        <w:pStyle w:val="NormalWeb"/>
        <w:rPr>
          <w:rFonts w:ascii="Segoe UI" w:hAnsi="Segoe UI" w:cs="Segoe UI"/>
          <w:sz w:val="21"/>
          <w:szCs w:val="21"/>
        </w:rPr>
      </w:pPr>
      <w:r>
        <w:rPr>
          <w:rFonts w:asciiTheme="majorHAnsi" w:hAnsiTheme="majorHAnsi"/>
        </w:rPr>
        <w:t xml:space="preserve">Alice: Community care 1 on 1 youth peer out of Bangor should be and in running soon </w:t>
      </w:r>
    </w:p>
    <w:p w:rsidR="009F2B38" w:rsidRDefault="009F2B38" w:rsidP="009F2B38">
      <w:pPr>
        <w:pStyle w:val="NormalWeb"/>
        <w:rPr>
          <w:rFonts w:ascii="Segoe UI" w:hAnsi="Segoe UI" w:cs="Segoe UI"/>
          <w:sz w:val="21"/>
          <w:szCs w:val="21"/>
        </w:rPr>
      </w:pPr>
      <w:r>
        <w:rPr>
          <w:rFonts w:ascii="Segoe UI" w:hAnsi="Segoe UI" w:cs="Segoe UI"/>
          <w:sz w:val="21"/>
          <w:szCs w:val="21"/>
        </w:rPr>
        <w:t xml:space="preserve">Donna Alger: Hub data of actively homeless etc. can now be found on the new Maine Homeless Planning </w:t>
      </w:r>
      <w:hyperlink r:id="rId7" w:tgtFrame="_blank" w:tooltip="https://www.mainehomelessplanning.org/hubs/" w:history="1">
        <w:r>
          <w:rPr>
            <w:rStyle w:val="Hyperlink"/>
            <w:rFonts w:ascii="Segoe UI" w:hAnsi="Segoe UI" w:cs="Segoe UI"/>
            <w:sz w:val="21"/>
            <w:szCs w:val="21"/>
          </w:rPr>
          <w:t>https://www.mainehomelessplanning.org/hubs/</w:t>
        </w:r>
      </w:hyperlink>
    </w:p>
    <w:p w:rsidR="009F2B38" w:rsidRDefault="009F2B38" w:rsidP="00355A49">
      <w:pPr>
        <w:pStyle w:val="NormalWeb"/>
        <w:rPr>
          <w:rFonts w:asciiTheme="majorHAnsi" w:hAnsiTheme="majorHAnsi"/>
        </w:rPr>
      </w:pPr>
    </w:p>
    <w:p w:rsidR="00AE551E" w:rsidRPr="00AE551E" w:rsidRDefault="00AE551E" w:rsidP="009F15A1">
      <w:pPr>
        <w:rPr>
          <w:rFonts w:asciiTheme="majorHAnsi" w:hAnsiTheme="majorHAnsi"/>
        </w:rPr>
      </w:pPr>
    </w:p>
    <w:p w:rsidR="00745D3C" w:rsidRPr="00AE551E" w:rsidRDefault="00745D3C" w:rsidP="00BC10A0">
      <w:pPr>
        <w:rPr>
          <w:rFonts w:asciiTheme="majorHAnsi" w:hAnsiTheme="majorHAnsi"/>
        </w:rPr>
      </w:pPr>
    </w:p>
    <w:p w:rsidR="00DD72D2" w:rsidRDefault="00C5670A" w:rsidP="00DE2B0B">
      <w:pPr>
        <w:rPr>
          <w:rFonts w:asciiTheme="majorHAnsi" w:hAnsiTheme="majorHAnsi"/>
        </w:rPr>
      </w:pPr>
      <w:r w:rsidRPr="00AE551E">
        <w:rPr>
          <w:rFonts w:asciiTheme="majorHAnsi" w:hAnsiTheme="majorHAnsi"/>
        </w:rPr>
        <w:t xml:space="preserve">Next Meeting: </w:t>
      </w:r>
      <w:r w:rsidR="002B6DA6">
        <w:rPr>
          <w:rFonts w:asciiTheme="majorHAnsi" w:hAnsiTheme="majorHAnsi"/>
        </w:rPr>
        <w:t>June 13</w:t>
      </w:r>
      <w:r w:rsidRPr="00AE551E">
        <w:rPr>
          <w:rFonts w:asciiTheme="majorHAnsi" w:hAnsiTheme="majorHAnsi"/>
        </w:rPr>
        <w:t xml:space="preserve"> at 10am. </w:t>
      </w:r>
      <w:r w:rsidR="00F50E24" w:rsidRPr="00AE551E">
        <w:rPr>
          <w:rFonts w:asciiTheme="majorHAnsi" w:hAnsiTheme="majorHAnsi"/>
        </w:rPr>
        <w:t xml:space="preserve"> </w:t>
      </w:r>
    </w:p>
    <w:p w:rsidR="00E41412" w:rsidRPr="00AE551E" w:rsidRDefault="00E41412" w:rsidP="00DE2B0B">
      <w:pPr>
        <w:rPr>
          <w:rFonts w:asciiTheme="majorHAnsi" w:hAnsiTheme="majorHAnsi"/>
        </w:rPr>
      </w:pPr>
      <w:r>
        <w:rPr>
          <w:rFonts w:asciiTheme="majorHAnsi" w:hAnsiTheme="majorHAnsi"/>
        </w:rPr>
        <w:t xml:space="preserve">Presenter: </w:t>
      </w:r>
      <w:r w:rsidR="002B6DA6">
        <w:rPr>
          <w:rFonts w:asciiTheme="majorHAnsi" w:hAnsiTheme="majorHAnsi"/>
        </w:rPr>
        <w:t xml:space="preserve">  Possibly </w:t>
      </w:r>
      <w:r>
        <w:rPr>
          <w:rFonts w:asciiTheme="majorHAnsi" w:hAnsiTheme="majorHAnsi"/>
        </w:rPr>
        <w:t>Thomas Hibbert to discuss the Options program</w:t>
      </w:r>
    </w:p>
    <w:p w:rsidR="005E795A" w:rsidRDefault="005E795A"/>
    <w:sectPr w:rsidR="005E79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F5D2B"/>
    <w:multiLevelType w:val="hybridMultilevel"/>
    <w:tmpl w:val="29C00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C062EE"/>
    <w:multiLevelType w:val="hybridMultilevel"/>
    <w:tmpl w:val="299ED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4007A6"/>
    <w:multiLevelType w:val="hybridMultilevel"/>
    <w:tmpl w:val="50FE7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78143AC"/>
    <w:multiLevelType w:val="hybridMultilevel"/>
    <w:tmpl w:val="D5524E4C"/>
    <w:lvl w:ilvl="0" w:tplc="632C168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5811BA"/>
    <w:multiLevelType w:val="hybridMultilevel"/>
    <w:tmpl w:val="730AB5F2"/>
    <w:lvl w:ilvl="0" w:tplc="632C1688">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E450AC"/>
    <w:multiLevelType w:val="hybridMultilevel"/>
    <w:tmpl w:val="2BB88F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865396"/>
    <w:multiLevelType w:val="hybridMultilevel"/>
    <w:tmpl w:val="B9AA2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445DF9"/>
    <w:multiLevelType w:val="hybridMultilevel"/>
    <w:tmpl w:val="A2D8DA3E"/>
    <w:lvl w:ilvl="0" w:tplc="632C168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012604"/>
    <w:multiLevelType w:val="hybridMultilevel"/>
    <w:tmpl w:val="797AC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0"/>
  </w:num>
  <w:num w:numId="4">
    <w:abstractNumId w:val="6"/>
  </w:num>
  <w:num w:numId="5">
    <w:abstractNumId w:val="5"/>
  </w:num>
  <w:num w:numId="6">
    <w:abstractNumId w:val="2"/>
  </w:num>
  <w:num w:numId="7">
    <w:abstractNumId w:val="3"/>
  </w:num>
  <w:num w:numId="8">
    <w:abstractNumId w:val="4"/>
  </w:num>
  <w:num w:numId="9">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FBB"/>
    <w:rsid w:val="00046787"/>
    <w:rsid w:val="000C7F54"/>
    <w:rsid w:val="000D2D7E"/>
    <w:rsid w:val="000E3C60"/>
    <w:rsid w:val="000F2B89"/>
    <w:rsid w:val="00112782"/>
    <w:rsid w:val="00116338"/>
    <w:rsid w:val="001331C5"/>
    <w:rsid w:val="0014158F"/>
    <w:rsid w:val="001469CC"/>
    <w:rsid w:val="00147913"/>
    <w:rsid w:val="0015601B"/>
    <w:rsid w:val="00170249"/>
    <w:rsid w:val="001C134A"/>
    <w:rsid w:val="001C5CBD"/>
    <w:rsid w:val="001E1AA5"/>
    <w:rsid w:val="001F4158"/>
    <w:rsid w:val="001F41C5"/>
    <w:rsid w:val="00213BF5"/>
    <w:rsid w:val="00261E1F"/>
    <w:rsid w:val="00274853"/>
    <w:rsid w:val="002935CD"/>
    <w:rsid w:val="00296D77"/>
    <w:rsid w:val="002B69B3"/>
    <w:rsid w:val="002B6DA6"/>
    <w:rsid w:val="002F76E3"/>
    <w:rsid w:val="003003A8"/>
    <w:rsid w:val="00314B51"/>
    <w:rsid w:val="00343D36"/>
    <w:rsid w:val="00355A49"/>
    <w:rsid w:val="00372D6E"/>
    <w:rsid w:val="003A3306"/>
    <w:rsid w:val="003C6513"/>
    <w:rsid w:val="003D4486"/>
    <w:rsid w:val="003D5594"/>
    <w:rsid w:val="00442FA5"/>
    <w:rsid w:val="0047302E"/>
    <w:rsid w:val="00477480"/>
    <w:rsid w:val="00495CE9"/>
    <w:rsid w:val="00497BF6"/>
    <w:rsid w:val="004B47FB"/>
    <w:rsid w:val="004E6836"/>
    <w:rsid w:val="00504DA8"/>
    <w:rsid w:val="00512B0C"/>
    <w:rsid w:val="00527EB7"/>
    <w:rsid w:val="00536A3C"/>
    <w:rsid w:val="00585631"/>
    <w:rsid w:val="0059366D"/>
    <w:rsid w:val="0059669E"/>
    <w:rsid w:val="005A5C80"/>
    <w:rsid w:val="005D6DF2"/>
    <w:rsid w:val="005E795A"/>
    <w:rsid w:val="005F4AFE"/>
    <w:rsid w:val="005F528C"/>
    <w:rsid w:val="006036A5"/>
    <w:rsid w:val="00611C4A"/>
    <w:rsid w:val="006668C6"/>
    <w:rsid w:val="006D3FC6"/>
    <w:rsid w:val="0070755C"/>
    <w:rsid w:val="00711005"/>
    <w:rsid w:val="00745D3C"/>
    <w:rsid w:val="00761FF0"/>
    <w:rsid w:val="00783895"/>
    <w:rsid w:val="007870F9"/>
    <w:rsid w:val="00791D97"/>
    <w:rsid w:val="007A5DE1"/>
    <w:rsid w:val="007A645D"/>
    <w:rsid w:val="007B7EB0"/>
    <w:rsid w:val="007E0132"/>
    <w:rsid w:val="007E4054"/>
    <w:rsid w:val="007F6970"/>
    <w:rsid w:val="00807E71"/>
    <w:rsid w:val="008215E2"/>
    <w:rsid w:val="00827927"/>
    <w:rsid w:val="00834BDD"/>
    <w:rsid w:val="00842BA3"/>
    <w:rsid w:val="0085791E"/>
    <w:rsid w:val="00875171"/>
    <w:rsid w:val="008814F1"/>
    <w:rsid w:val="008819F1"/>
    <w:rsid w:val="008A6EBE"/>
    <w:rsid w:val="008E26F2"/>
    <w:rsid w:val="008F0C9E"/>
    <w:rsid w:val="0093515C"/>
    <w:rsid w:val="00946262"/>
    <w:rsid w:val="00956AF4"/>
    <w:rsid w:val="009A3EBE"/>
    <w:rsid w:val="009B0D44"/>
    <w:rsid w:val="009B1C7A"/>
    <w:rsid w:val="009B758A"/>
    <w:rsid w:val="009D1ABF"/>
    <w:rsid w:val="009E327B"/>
    <w:rsid w:val="009F15A1"/>
    <w:rsid w:val="009F2B38"/>
    <w:rsid w:val="009F3CCC"/>
    <w:rsid w:val="00A025A8"/>
    <w:rsid w:val="00A055FD"/>
    <w:rsid w:val="00A12B94"/>
    <w:rsid w:val="00A322A7"/>
    <w:rsid w:val="00A66A37"/>
    <w:rsid w:val="00AA5354"/>
    <w:rsid w:val="00AA6FBB"/>
    <w:rsid w:val="00AB1FB1"/>
    <w:rsid w:val="00AC5486"/>
    <w:rsid w:val="00AE551E"/>
    <w:rsid w:val="00B71BA3"/>
    <w:rsid w:val="00B73144"/>
    <w:rsid w:val="00B8550E"/>
    <w:rsid w:val="00BB3733"/>
    <w:rsid w:val="00BC10A0"/>
    <w:rsid w:val="00C046C8"/>
    <w:rsid w:val="00C5670A"/>
    <w:rsid w:val="00C65E74"/>
    <w:rsid w:val="00CC5896"/>
    <w:rsid w:val="00CC781F"/>
    <w:rsid w:val="00D13F2F"/>
    <w:rsid w:val="00D27DFB"/>
    <w:rsid w:val="00D33599"/>
    <w:rsid w:val="00D354DE"/>
    <w:rsid w:val="00D61E2E"/>
    <w:rsid w:val="00D66AA7"/>
    <w:rsid w:val="00D82262"/>
    <w:rsid w:val="00D85F95"/>
    <w:rsid w:val="00D9063A"/>
    <w:rsid w:val="00DB31E3"/>
    <w:rsid w:val="00DD3E9C"/>
    <w:rsid w:val="00DD72D2"/>
    <w:rsid w:val="00DE2B0B"/>
    <w:rsid w:val="00DE6A6D"/>
    <w:rsid w:val="00DF0391"/>
    <w:rsid w:val="00E10705"/>
    <w:rsid w:val="00E107D8"/>
    <w:rsid w:val="00E41412"/>
    <w:rsid w:val="00E66A3B"/>
    <w:rsid w:val="00E7605D"/>
    <w:rsid w:val="00E8666D"/>
    <w:rsid w:val="00E93701"/>
    <w:rsid w:val="00E9668B"/>
    <w:rsid w:val="00EA0F03"/>
    <w:rsid w:val="00EC5D18"/>
    <w:rsid w:val="00EC67A3"/>
    <w:rsid w:val="00F07539"/>
    <w:rsid w:val="00F241B9"/>
    <w:rsid w:val="00F32D41"/>
    <w:rsid w:val="00F367EE"/>
    <w:rsid w:val="00F379C4"/>
    <w:rsid w:val="00F40C41"/>
    <w:rsid w:val="00F504DC"/>
    <w:rsid w:val="00F50E24"/>
    <w:rsid w:val="00F81B76"/>
    <w:rsid w:val="00F906F5"/>
    <w:rsid w:val="00FB6FE8"/>
    <w:rsid w:val="00FD66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3FE4F"/>
  <w15:chartTrackingRefBased/>
  <w15:docId w15:val="{06BEFCF1-3A41-4404-848F-719B7ABD1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6FBB"/>
    <w:pPr>
      <w:spacing w:after="0" w:line="240" w:lineRule="auto"/>
    </w:pPr>
  </w:style>
  <w:style w:type="paragraph" w:styleId="Heading1">
    <w:name w:val="heading 1"/>
    <w:basedOn w:val="Normal"/>
    <w:next w:val="Normal"/>
    <w:link w:val="Heading1Char"/>
    <w:uiPriority w:val="9"/>
    <w:qFormat/>
    <w:rsid w:val="00AA6FB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A6FB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A6FB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A6FB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A6FB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A6FB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A6FB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A6FB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A6FB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6FB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A6F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A6F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A6FB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A6FB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A6F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A6F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A6F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A6FBB"/>
    <w:rPr>
      <w:rFonts w:eastAsiaTheme="majorEastAsia" w:cstheme="majorBidi"/>
      <w:color w:val="272727" w:themeColor="text1" w:themeTint="D8"/>
    </w:rPr>
  </w:style>
  <w:style w:type="paragraph" w:styleId="Title">
    <w:name w:val="Title"/>
    <w:basedOn w:val="Normal"/>
    <w:next w:val="Normal"/>
    <w:link w:val="TitleChar"/>
    <w:uiPriority w:val="10"/>
    <w:qFormat/>
    <w:rsid w:val="00AA6FB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A6F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A6F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A6F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A6FBB"/>
    <w:pPr>
      <w:spacing w:before="160"/>
      <w:jc w:val="center"/>
    </w:pPr>
    <w:rPr>
      <w:i/>
      <w:iCs/>
      <w:color w:val="404040" w:themeColor="text1" w:themeTint="BF"/>
    </w:rPr>
  </w:style>
  <w:style w:type="character" w:customStyle="1" w:styleId="QuoteChar">
    <w:name w:val="Quote Char"/>
    <w:basedOn w:val="DefaultParagraphFont"/>
    <w:link w:val="Quote"/>
    <w:uiPriority w:val="29"/>
    <w:rsid w:val="00AA6FBB"/>
    <w:rPr>
      <w:i/>
      <w:iCs/>
      <w:color w:val="404040" w:themeColor="text1" w:themeTint="BF"/>
    </w:rPr>
  </w:style>
  <w:style w:type="paragraph" w:styleId="ListParagraph">
    <w:name w:val="List Paragraph"/>
    <w:basedOn w:val="Normal"/>
    <w:uiPriority w:val="34"/>
    <w:qFormat/>
    <w:rsid w:val="00AA6FBB"/>
    <w:pPr>
      <w:ind w:left="720"/>
      <w:contextualSpacing/>
    </w:pPr>
  </w:style>
  <w:style w:type="character" w:styleId="IntenseEmphasis">
    <w:name w:val="Intense Emphasis"/>
    <w:basedOn w:val="DefaultParagraphFont"/>
    <w:uiPriority w:val="21"/>
    <w:qFormat/>
    <w:rsid w:val="00AA6FBB"/>
    <w:rPr>
      <w:i/>
      <w:iCs/>
      <w:color w:val="0F4761" w:themeColor="accent1" w:themeShade="BF"/>
    </w:rPr>
  </w:style>
  <w:style w:type="paragraph" w:styleId="IntenseQuote">
    <w:name w:val="Intense Quote"/>
    <w:basedOn w:val="Normal"/>
    <w:next w:val="Normal"/>
    <w:link w:val="IntenseQuoteChar"/>
    <w:uiPriority w:val="30"/>
    <w:qFormat/>
    <w:rsid w:val="00AA6F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A6FBB"/>
    <w:rPr>
      <w:i/>
      <w:iCs/>
      <w:color w:val="0F4761" w:themeColor="accent1" w:themeShade="BF"/>
    </w:rPr>
  </w:style>
  <w:style w:type="character" w:styleId="IntenseReference">
    <w:name w:val="Intense Reference"/>
    <w:basedOn w:val="DefaultParagraphFont"/>
    <w:uiPriority w:val="32"/>
    <w:qFormat/>
    <w:rsid w:val="00AA6FBB"/>
    <w:rPr>
      <w:b/>
      <w:bCs/>
      <w:smallCaps/>
      <w:color w:val="0F4761" w:themeColor="accent1" w:themeShade="BF"/>
      <w:spacing w:val="5"/>
    </w:rPr>
  </w:style>
  <w:style w:type="character" w:customStyle="1" w:styleId="ui-provider">
    <w:name w:val="ui-provider"/>
    <w:basedOn w:val="DefaultParagraphFont"/>
    <w:rsid w:val="00585631"/>
  </w:style>
  <w:style w:type="paragraph" w:styleId="NormalWeb">
    <w:name w:val="Normal (Web)"/>
    <w:basedOn w:val="Normal"/>
    <w:uiPriority w:val="99"/>
    <w:unhideWhenUsed/>
    <w:rsid w:val="00585631"/>
    <w:pPr>
      <w:spacing w:before="100" w:beforeAutospacing="1" w:after="100" w:afterAutospacing="1"/>
    </w:pPr>
    <w:rPr>
      <w:rFonts w:ascii="Calibri" w:hAnsi="Calibri" w:cs="Calibri"/>
    </w:rPr>
  </w:style>
  <w:style w:type="character" w:styleId="Hyperlink">
    <w:name w:val="Hyperlink"/>
    <w:basedOn w:val="DefaultParagraphFont"/>
    <w:uiPriority w:val="99"/>
    <w:unhideWhenUsed/>
    <w:rsid w:val="00B73144"/>
    <w:rPr>
      <w:color w:val="467886" w:themeColor="hyperlink"/>
      <w:u w:val="single"/>
    </w:rPr>
  </w:style>
  <w:style w:type="character" w:styleId="UnresolvedMention">
    <w:name w:val="Unresolved Mention"/>
    <w:basedOn w:val="DefaultParagraphFont"/>
    <w:uiPriority w:val="99"/>
    <w:semiHidden/>
    <w:unhideWhenUsed/>
    <w:rsid w:val="00B73144"/>
    <w:rPr>
      <w:color w:val="605E5C"/>
      <w:shd w:val="clear" w:color="auto" w:fill="E1DFDD"/>
    </w:rPr>
  </w:style>
  <w:style w:type="character" w:customStyle="1" w:styleId="msosmartlink">
    <w:name w:val="msosmartlink"/>
    <w:basedOn w:val="DefaultParagraphFont"/>
    <w:uiPriority w:val="99"/>
    <w:rsid w:val="000F2B89"/>
    <w:rPr>
      <w:color w:val="0000FF"/>
      <w:u w:val="single"/>
      <w:shd w:val="clear" w:color="auto" w:fill="F3F2F1"/>
    </w:rPr>
  </w:style>
  <w:style w:type="paragraph" w:customStyle="1" w:styleId="xmsonormal">
    <w:name w:val="x_msonormal"/>
    <w:basedOn w:val="Normal"/>
    <w:rsid w:val="0059669E"/>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939894">
      <w:bodyDiv w:val="1"/>
      <w:marLeft w:val="0"/>
      <w:marRight w:val="0"/>
      <w:marTop w:val="0"/>
      <w:marBottom w:val="0"/>
      <w:divBdr>
        <w:top w:val="none" w:sz="0" w:space="0" w:color="auto"/>
        <w:left w:val="none" w:sz="0" w:space="0" w:color="auto"/>
        <w:bottom w:val="none" w:sz="0" w:space="0" w:color="auto"/>
        <w:right w:val="none" w:sz="0" w:space="0" w:color="auto"/>
      </w:divBdr>
    </w:div>
    <w:div w:id="168250709">
      <w:bodyDiv w:val="1"/>
      <w:marLeft w:val="0"/>
      <w:marRight w:val="0"/>
      <w:marTop w:val="0"/>
      <w:marBottom w:val="0"/>
      <w:divBdr>
        <w:top w:val="none" w:sz="0" w:space="0" w:color="auto"/>
        <w:left w:val="none" w:sz="0" w:space="0" w:color="auto"/>
        <w:bottom w:val="none" w:sz="0" w:space="0" w:color="auto"/>
        <w:right w:val="none" w:sz="0" w:space="0" w:color="auto"/>
      </w:divBdr>
    </w:div>
    <w:div w:id="184827711">
      <w:bodyDiv w:val="1"/>
      <w:marLeft w:val="0"/>
      <w:marRight w:val="0"/>
      <w:marTop w:val="0"/>
      <w:marBottom w:val="0"/>
      <w:divBdr>
        <w:top w:val="none" w:sz="0" w:space="0" w:color="auto"/>
        <w:left w:val="none" w:sz="0" w:space="0" w:color="auto"/>
        <w:bottom w:val="none" w:sz="0" w:space="0" w:color="auto"/>
        <w:right w:val="none" w:sz="0" w:space="0" w:color="auto"/>
      </w:divBdr>
    </w:div>
    <w:div w:id="194738368">
      <w:bodyDiv w:val="1"/>
      <w:marLeft w:val="0"/>
      <w:marRight w:val="0"/>
      <w:marTop w:val="0"/>
      <w:marBottom w:val="0"/>
      <w:divBdr>
        <w:top w:val="none" w:sz="0" w:space="0" w:color="auto"/>
        <w:left w:val="none" w:sz="0" w:space="0" w:color="auto"/>
        <w:bottom w:val="none" w:sz="0" w:space="0" w:color="auto"/>
        <w:right w:val="none" w:sz="0" w:space="0" w:color="auto"/>
      </w:divBdr>
    </w:div>
    <w:div w:id="211772266">
      <w:bodyDiv w:val="1"/>
      <w:marLeft w:val="0"/>
      <w:marRight w:val="0"/>
      <w:marTop w:val="0"/>
      <w:marBottom w:val="0"/>
      <w:divBdr>
        <w:top w:val="none" w:sz="0" w:space="0" w:color="auto"/>
        <w:left w:val="none" w:sz="0" w:space="0" w:color="auto"/>
        <w:bottom w:val="none" w:sz="0" w:space="0" w:color="auto"/>
        <w:right w:val="none" w:sz="0" w:space="0" w:color="auto"/>
      </w:divBdr>
    </w:div>
    <w:div w:id="291180322">
      <w:bodyDiv w:val="1"/>
      <w:marLeft w:val="0"/>
      <w:marRight w:val="0"/>
      <w:marTop w:val="0"/>
      <w:marBottom w:val="0"/>
      <w:divBdr>
        <w:top w:val="none" w:sz="0" w:space="0" w:color="auto"/>
        <w:left w:val="none" w:sz="0" w:space="0" w:color="auto"/>
        <w:bottom w:val="none" w:sz="0" w:space="0" w:color="auto"/>
        <w:right w:val="none" w:sz="0" w:space="0" w:color="auto"/>
      </w:divBdr>
    </w:div>
    <w:div w:id="344674371">
      <w:bodyDiv w:val="1"/>
      <w:marLeft w:val="0"/>
      <w:marRight w:val="0"/>
      <w:marTop w:val="0"/>
      <w:marBottom w:val="0"/>
      <w:divBdr>
        <w:top w:val="none" w:sz="0" w:space="0" w:color="auto"/>
        <w:left w:val="none" w:sz="0" w:space="0" w:color="auto"/>
        <w:bottom w:val="none" w:sz="0" w:space="0" w:color="auto"/>
        <w:right w:val="none" w:sz="0" w:space="0" w:color="auto"/>
      </w:divBdr>
    </w:div>
    <w:div w:id="492572323">
      <w:bodyDiv w:val="1"/>
      <w:marLeft w:val="0"/>
      <w:marRight w:val="0"/>
      <w:marTop w:val="0"/>
      <w:marBottom w:val="0"/>
      <w:divBdr>
        <w:top w:val="none" w:sz="0" w:space="0" w:color="auto"/>
        <w:left w:val="none" w:sz="0" w:space="0" w:color="auto"/>
        <w:bottom w:val="none" w:sz="0" w:space="0" w:color="auto"/>
        <w:right w:val="none" w:sz="0" w:space="0" w:color="auto"/>
      </w:divBdr>
    </w:div>
    <w:div w:id="649330999">
      <w:bodyDiv w:val="1"/>
      <w:marLeft w:val="0"/>
      <w:marRight w:val="0"/>
      <w:marTop w:val="0"/>
      <w:marBottom w:val="0"/>
      <w:divBdr>
        <w:top w:val="none" w:sz="0" w:space="0" w:color="auto"/>
        <w:left w:val="none" w:sz="0" w:space="0" w:color="auto"/>
        <w:bottom w:val="none" w:sz="0" w:space="0" w:color="auto"/>
        <w:right w:val="none" w:sz="0" w:space="0" w:color="auto"/>
      </w:divBdr>
    </w:div>
    <w:div w:id="753630178">
      <w:bodyDiv w:val="1"/>
      <w:marLeft w:val="0"/>
      <w:marRight w:val="0"/>
      <w:marTop w:val="0"/>
      <w:marBottom w:val="0"/>
      <w:divBdr>
        <w:top w:val="none" w:sz="0" w:space="0" w:color="auto"/>
        <w:left w:val="none" w:sz="0" w:space="0" w:color="auto"/>
        <w:bottom w:val="none" w:sz="0" w:space="0" w:color="auto"/>
        <w:right w:val="none" w:sz="0" w:space="0" w:color="auto"/>
      </w:divBdr>
    </w:div>
    <w:div w:id="801464474">
      <w:bodyDiv w:val="1"/>
      <w:marLeft w:val="0"/>
      <w:marRight w:val="0"/>
      <w:marTop w:val="0"/>
      <w:marBottom w:val="0"/>
      <w:divBdr>
        <w:top w:val="none" w:sz="0" w:space="0" w:color="auto"/>
        <w:left w:val="none" w:sz="0" w:space="0" w:color="auto"/>
        <w:bottom w:val="none" w:sz="0" w:space="0" w:color="auto"/>
        <w:right w:val="none" w:sz="0" w:space="0" w:color="auto"/>
      </w:divBdr>
    </w:div>
    <w:div w:id="815101921">
      <w:bodyDiv w:val="1"/>
      <w:marLeft w:val="0"/>
      <w:marRight w:val="0"/>
      <w:marTop w:val="0"/>
      <w:marBottom w:val="0"/>
      <w:divBdr>
        <w:top w:val="none" w:sz="0" w:space="0" w:color="auto"/>
        <w:left w:val="none" w:sz="0" w:space="0" w:color="auto"/>
        <w:bottom w:val="none" w:sz="0" w:space="0" w:color="auto"/>
        <w:right w:val="none" w:sz="0" w:space="0" w:color="auto"/>
      </w:divBdr>
    </w:div>
    <w:div w:id="835847621">
      <w:bodyDiv w:val="1"/>
      <w:marLeft w:val="0"/>
      <w:marRight w:val="0"/>
      <w:marTop w:val="0"/>
      <w:marBottom w:val="0"/>
      <w:divBdr>
        <w:top w:val="none" w:sz="0" w:space="0" w:color="auto"/>
        <w:left w:val="none" w:sz="0" w:space="0" w:color="auto"/>
        <w:bottom w:val="none" w:sz="0" w:space="0" w:color="auto"/>
        <w:right w:val="none" w:sz="0" w:space="0" w:color="auto"/>
      </w:divBdr>
    </w:div>
    <w:div w:id="858928030">
      <w:bodyDiv w:val="1"/>
      <w:marLeft w:val="0"/>
      <w:marRight w:val="0"/>
      <w:marTop w:val="0"/>
      <w:marBottom w:val="0"/>
      <w:divBdr>
        <w:top w:val="none" w:sz="0" w:space="0" w:color="auto"/>
        <w:left w:val="none" w:sz="0" w:space="0" w:color="auto"/>
        <w:bottom w:val="none" w:sz="0" w:space="0" w:color="auto"/>
        <w:right w:val="none" w:sz="0" w:space="0" w:color="auto"/>
      </w:divBdr>
    </w:div>
    <w:div w:id="873620660">
      <w:bodyDiv w:val="1"/>
      <w:marLeft w:val="0"/>
      <w:marRight w:val="0"/>
      <w:marTop w:val="0"/>
      <w:marBottom w:val="0"/>
      <w:divBdr>
        <w:top w:val="none" w:sz="0" w:space="0" w:color="auto"/>
        <w:left w:val="none" w:sz="0" w:space="0" w:color="auto"/>
        <w:bottom w:val="none" w:sz="0" w:space="0" w:color="auto"/>
        <w:right w:val="none" w:sz="0" w:space="0" w:color="auto"/>
      </w:divBdr>
    </w:div>
    <w:div w:id="922228203">
      <w:bodyDiv w:val="1"/>
      <w:marLeft w:val="0"/>
      <w:marRight w:val="0"/>
      <w:marTop w:val="0"/>
      <w:marBottom w:val="0"/>
      <w:divBdr>
        <w:top w:val="none" w:sz="0" w:space="0" w:color="auto"/>
        <w:left w:val="none" w:sz="0" w:space="0" w:color="auto"/>
        <w:bottom w:val="none" w:sz="0" w:space="0" w:color="auto"/>
        <w:right w:val="none" w:sz="0" w:space="0" w:color="auto"/>
      </w:divBdr>
    </w:div>
    <w:div w:id="959145249">
      <w:bodyDiv w:val="1"/>
      <w:marLeft w:val="0"/>
      <w:marRight w:val="0"/>
      <w:marTop w:val="0"/>
      <w:marBottom w:val="0"/>
      <w:divBdr>
        <w:top w:val="none" w:sz="0" w:space="0" w:color="auto"/>
        <w:left w:val="none" w:sz="0" w:space="0" w:color="auto"/>
        <w:bottom w:val="none" w:sz="0" w:space="0" w:color="auto"/>
        <w:right w:val="none" w:sz="0" w:space="0" w:color="auto"/>
      </w:divBdr>
    </w:div>
    <w:div w:id="974333329">
      <w:bodyDiv w:val="1"/>
      <w:marLeft w:val="0"/>
      <w:marRight w:val="0"/>
      <w:marTop w:val="0"/>
      <w:marBottom w:val="0"/>
      <w:divBdr>
        <w:top w:val="none" w:sz="0" w:space="0" w:color="auto"/>
        <w:left w:val="none" w:sz="0" w:space="0" w:color="auto"/>
        <w:bottom w:val="none" w:sz="0" w:space="0" w:color="auto"/>
        <w:right w:val="none" w:sz="0" w:space="0" w:color="auto"/>
      </w:divBdr>
    </w:div>
    <w:div w:id="992949740">
      <w:bodyDiv w:val="1"/>
      <w:marLeft w:val="0"/>
      <w:marRight w:val="0"/>
      <w:marTop w:val="0"/>
      <w:marBottom w:val="0"/>
      <w:divBdr>
        <w:top w:val="none" w:sz="0" w:space="0" w:color="auto"/>
        <w:left w:val="none" w:sz="0" w:space="0" w:color="auto"/>
        <w:bottom w:val="none" w:sz="0" w:space="0" w:color="auto"/>
        <w:right w:val="none" w:sz="0" w:space="0" w:color="auto"/>
      </w:divBdr>
    </w:div>
    <w:div w:id="1199708545">
      <w:bodyDiv w:val="1"/>
      <w:marLeft w:val="0"/>
      <w:marRight w:val="0"/>
      <w:marTop w:val="0"/>
      <w:marBottom w:val="0"/>
      <w:divBdr>
        <w:top w:val="none" w:sz="0" w:space="0" w:color="auto"/>
        <w:left w:val="none" w:sz="0" w:space="0" w:color="auto"/>
        <w:bottom w:val="none" w:sz="0" w:space="0" w:color="auto"/>
        <w:right w:val="none" w:sz="0" w:space="0" w:color="auto"/>
      </w:divBdr>
    </w:div>
    <w:div w:id="1267730555">
      <w:bodyDiv w:val="1"/>
      <w:marLeft w:val="0"/>
      <w:marRight w:val="0"/>
      <w:marTop w:val="0"/>
      <w:marBottom w:val="0"/>
      <w:divBdr>
        <w:top w:val="none" w:sz="0" w:space="0" w:color="auto"/>
        <w:left w:val="none" w:sz="0" w:space="0" w:color="auto"/>
        <w:bottom w:val="none" w:sz="0" w:space="0" w:color="auto"/>
        <w:right w:val="none" w:sz="0" w:space="0" w:color="auto"/>
      </w:divBdr>
    </w:div>
    <w:div w:id="1294824231">
      <w:bodyDiv w:val="1"/>
      <w:marLeft w:val="0"/>
      <w:marRight w:val="0"/>
      <w:marTop w:val="0"/>
      <w:marBottom w:val="0"/>
      <w:divBdr>
        <w:top w:val="none" w:sz="0" w:space="0" w:color="auto"/>
        <w:left w:val="none" w:sz="0" w:space="0" w:color="auto"/>
        <w:bottom w:val="none" w:sz="0" w:space="0" w:color="auto"/>
        <w:right w:val="none" w:sz="0" w:space="0" w:color="auto"/>
      </w:divBdr>
    </w:div>
    <w:div w:id="1307273690">
      <w:bodyDiv w:val="1"/>
      <w:marLeft w:val="0"/>
      <w:marRight w:val="0"/>
      <w:marTop w:val="0"/>
      <w:marBottom w:val="0"/>
      <w:divBdr>
        <w:top w:val="none" w:sz="0" w:space="0" w:color="auto"/>
        <w:left w:val="none" w:sz="0" w:space="0" w:color="auto"/>
        <w:bottom w:val="none" w:sz="0" w:space="0" w:color="auto"/>
        <w:right w:val="none" w:sz="0" w:space="0" w:color="auto"/>
      </w:divBdr>
    </w:div>
    <w:div w:id="1409812443">
      <w:bodyDiv w:val="1"/>
      <w:marLeft w:val="0"/>
      <w:marRight w:val="0"/>
      <w:marTop w:val="0"/>
      <w:marBottom w:val="0"/>
      <w:divBdr>
        <w:top w:val="none" w:sz="0" w:space="0" w:color="auto"/>
        <w:left w:val="none" w:sz="0" w:space="0" w:color="auto"/>
        <w:bottom w:val="none" w:sz="0" w:space="0" w:color="auto"/>
        <w:right w:val="none" w:sz="0" w:space="0" w:color="auto"/>
      </w:divBdr>
    </w:div>
    <w:div w:id="1496022679">
      <w:bodyDiv w:val="1"/>
      <w:marLeft w:val="0"/>
      <w:marRight w:val="0"/>
      <w:marTop w:val="0"/>
      <w:marBottom w:val="0"/>
      <w:divBdr>
        <w:top w:val="none" w:sz="0" w:space="0" w:color="auto"/>
        <w:left w:val="none" w:sz="0" w:space="0" w:color="auto"/>
        <w:bottom w:val="none" w:sz="0" w:space="0" w:color="auto"/>
        <w:right w:val="none" w:sz="0" w:space="0" w:color="auto"/>
      </w:divBdr>
    </w:div>
    <w:div w:id="1534878237">
      <w:bodyDiv w:val="1"/>
      <w:marLeft w:val="0"/>
      <w:marRight w:val="0"/>
      <w:marTop w:val="0"/>
      <w:marBottom w:val="0"/>
      <w:divBdr>
        <w:top w:val="none" w:sz="0" w:space="0" w:color="auto"/>
        <w:left w:val="none" w:sz="0" w:space="0" w:color="auto"/>
        <w:bottom w:val="none" w:sz="0" w:space="0" w:color="auto"/>
        <w:right w:val="none" w:sz="0" w:space="0" w:color="auto"/>
      </w:divBdr>
    </w:div>
    <w:div w:id="1562710923">
      <w:bodyDiv w:val="1"/>
      <w:marLeft w:val="0"/>
      <w:marRight w:val="0"/>
      <w:marTop w:val="0"/>
      <w:marBottom w:val="0"/>
      <w:divBdr>
        <w:top w:val="none" w:sz="0" w:space="0" w:color="auto"/>
        <w:left w:val="none" w:sz="0" w:space="0" w:color="auto"/>
        <w:bottom w:val="none" w:sz="0" w:space="0" w:color="auto"/>
        <w:right w:val="none" w:sz="0" w:space="0" w:color="auto"/>
      </w:divBdr>
    </w:div>
    <w:div w:id="1621834797">
      <w:bodyDiv w:val="1"/>
      <w:marLeft w:val="0"/>
      <w:marRight w:val="0"/>
      <w:marTop w:val="0"/>
      <w:marBottom w:val="0"/>
      <w:divBdr>
        <w:top w:val="none" w:sz="0" w:space="0" w:color="auto"/>
        <w:left w:val="none" w:sz="0" w:space="0" w:color="auto"/>
        <w:bottom w:val="none" w:sz="0" w:space="0" w:color="auto"/>
        <w:right w:val="none" w:sz="0" w:space="0" w:color="auto"/>
      </w:divBdr>
    </w:div>
    <w:div w:id="1624847446">
      <w:bodyDiv w:val="1"/>
      <w:marLeft w:val="0"/>
      <w:marRight w:val="0"/>
      <w:marTop w:val="0"/>
      <w:marBottom w:val="0"/>
      <w:divBdr>
        <w:top w:val="none" w:sz="0" w:space="0" w:color="auto"/>
        <w:left w:val="none" w:sz="0" w:space="0" w:color="auto"/>
        <w:bottom w:val="none" w:sz="0" w:space="0" w:color="auto"/>
        <w:right w:val="none" w:sz="0" w:space="0" w:color="auto"/>
      </w:divBdr>
    </w:div>
    <w:div w:id="1705641521">
      <w:bodyDiv w:val="1"/>
      <w:marLeft w:val="0"/>
      <w:marRight w:val="0"/>
      <w:marTop w:val="0"/>
      <w:marBottom w:val="0"/>
      <w:divBdr>
        <w:top w:val="none" w:sz="0" w:space="0" w:color="auto"/>
        <w:left w:val="none" w:sz="0" w:space="0" w:color="auto"/>
        <w:bottom w:val="none" w:sz="0" w:space="0" w:color="auto"/>
        <w:right w:val="none" w:sz="0" w:space="0" w:color="auto"/>
      </w:divBdr>
    </w:div>
    <w:div w:id="1860729773">
      <w:bodyDiv w:val="1"/>
      <w:marLeft w:val="0"/>
      <w:marRight w:val="0"/>
      <w:marTop w:val="0"/>
      <w:marBottom w:val="0"/>
      <w:divBdr>
        <w:top w:val="none" w:sz="0" w:space="0" w:color="auto"/>
        <w:left w:val="none" w:sz="0" w:space="0" w:color="auto"/>
        <w:bottom w:val="none" w:sz="0" w:space="0" w:color="auto"/>
        <w:right w:val="none" w:sz="0" w:space="0" w:color="auto"/>
      </w:divBdr>
    </w:div>
    <w:div w:id="1919437596">
      <w:bodyDiv w:val="1"/>
      <w:marLeft w:val="0"/>
      <w:marRight w:val="0"/>
      <w:marTop w:val="0"/>
      <w:marBottom w:val="0"/>
      <w:divBdr>
        <w:top w:val="none" w:sz="0" w:space="0" w:color="auto"/>
        <w:left w:val="none" w:sz="0" w:space="0" w:color="auto"/>
        <w:bottom w:val="none" w:sz="0" w:space="0" w:color="auto"/>
        <w:right w:val="none" w:sz="0" w:space="0" w:color="auto"/>
      </w:divBdr>
    </w:div>
    <w:div w:id="2052992688">
      <w:bodyDiv w:val="1"/>
      <w:marLeft w:val="0"/>
      <w:marRight w:val="0"/>
      <w:marTop w:val="0"/>
      <w:marBottom w:val="0"/>
      <w:divBdr>
        <w:top w:val="none" w:sz="0" w:space="0" w:color="auto"/>
        <w:left w:val="none" w:sz="0" w:space="0" w:color="auto"/>
        <w:bottom w:val="none" w:sz="0" w:space="0" w:color="auto"/>
        <w:right w:val="none" w:sz="0" w:space="0" w:color="auto"/>
      </w:divBdr>
    </w:div>
    <w:div w:id="2073699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ainehomelessplanning.org/hub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gerdonna@gmail.com" TargetMode="External"/><Relationship Id="rId5" Type="http://schemas.openxmlformats.org/officeDocument/2006/relationships/hyperlink" Target="http://www.facebook.com/groups/MaineHomelessResourceGuid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134</TotalTime>
  <Pages>1</Pages>
  <Words>704</Words>
  <Characters>4015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Kelley</dc:creator>
  <cp:keywords/>
  <dc:description/>
  <cp:lastModifiedBy>Tracy Allen</cp:lastModifiedBy>
  <cp:revision>7</cp:revision>
  <dcterms:created xsi:type="dcterms:W3CDTF">2025-05-12T15:02:00Z</dcterms:created>
  <dcterms:modified xsi:type="dcterms:W3CDTF">2025-05-15T15:32:00Z</dcterms:modified>
</cp:coreProperties>
</file>