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96ACFA2" w14:textId="47813FE9" w:rsidR="005A07D3" w:rsidRPr="00F116BA" w:rsidRDefault="006C293B" w:rsidP="005A07D3">
      <w:pPr>
        <w:rPr>
          <w:rFonts w:cstheme="minorHAnsi"/>
          <w:b/>
        </w:rPr>
      </w:pPr>
      <w:r w:rsidRPr="00F116BA">
        <w:rPr>
          <w:rFonts w:cstheme="minorHAnsi"/>
          <w:noProof/>
        </w:rPr>
        <mc:AlternateContent>
          <mc:Choice Requires="wps">
            <w:drawing>
              <wp:anchor distT="0" distB="0" distL="114300" distR="114300" simplePos="0" relativeHeight="251661312" behindDoc="0" locked="0" layoutInCell="1" allowOverlap="1" wp14:anchorId="41AC6C6B" wp14:editId="519DD6B1">
                <wp:simplePos x="0" y="0"/>
                <wp:positionH relativeFrom="margin">
                  <wp:posOffset>-157480</wp:posOffset>
                </wp:positionH>
                <wp:positionV relativeFrom="paragraph">
                  <wp:posOffset>736600</wp:posOffset>
                </wp:positionV>
                <wp:extent cx="6659880" cy="3691255"/>
                <wp:effectExtent l="0" t="0" r="26670" b="2349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9880" cy="3691255"/>
                        </a:xfrm>
                        <a:prstGeom prst="rect">
                          <a:avLst/>
                        </a:prstGeom>
                        <a:solidFill>
                          <a:srgbClr val="FFFFFF"/>
                        </a:solidFill>
                        <a:ln w="9525">
                          <a:solidFill>
                            <a:srgbClr val="000000"/>
                          </a:solidFill>
                          <a:miter lim="800000"/>
                          <a:headEnd/>
                          <a:tailEnd/>
                        </a:ln>
                      </wps:spPr>
                      <wps:txbx>
                        <w:txbxContent>
                          <w:p w14:paraId="36E4FC24" w14:textId="67B9F915" w:rsidR="00894779" w:rsidRPr="00894779" w:rsidRDefault="005A07D3" w:rsidP="00894779">
                            <w:pPr>
                              <w:rPr>
                                <w:rFonts w:ascii="Calibri" w:eastAsia="Times New Roman" w:hAnsi="Calibri" w:cs="Calibri"/>
                                <w:color w:val="000000"/>
                              </w:rPr>
                            </w:pPr>
                            <w:r w:rsidRPr="00A66680">
                              <w:rPr>
                                <w:rFonts w:cstheme="minorHAnsi"/>
                                <w:b/>
                                <w:color w:val="000000" w:themeColor="text1"/>
                              </w:rPr>
                              <w:t>Attending</w:t>
                            </w:r>
                            <w:r w:rsidRPr="00A66680">
                              <w:rPr>
                                <w:rFonts w:cstheme="minorHAnsi"/>
                                <w:b/>
                              </w:rPr>
                              <w:t>:</w:t>
                            </w:r>
                            <w:r w:rsidRPr="00A66680">
                              <w:rPr>
                                <w:rFonts w:cstheme="minorHAnsi"/>
                              </w:rPr>
                              <w:t xml:space="preserve"> </w:t>
                            </w:r>
                            <w:r w:rsidR="00894779" w:rsidRPr="00894779">
                              <w:rPr>
                                <w:rFonts w:ascii="Calibri" w:eastAsia="Times New Roman" w:hAnsi="Calibri" w:cs="Calibri"/>
                                <w:color w:val="000000"/>
                              </w:rPr>
                              <w:t>Aaron Geyer (City of Portland), Abigail Smallwood (Hub 1), Alexa Timmreck (Cloudburst), Alison Small (Community Care), Amanda Ricker (HA4A),</w:t>
                            </w:r>
                            <w:r w:rsidR="00894779">
                              <w:rPr>
                                <w:rFonts w:ascii="Calibri" w:eastAsia="Times New Roman" w:hAnsi="Calibri" w:cs="Calibri"/>
                                <w:color w:val="000000"/>
                              </w:rPr>
                              <w:t xml:space="preserve"> </w:t>
                            </w:r>
                            <w:r w:rsidR="00894779" w:rsidRPr="00894779">
                              <w:rPr>
                                <w:rFonts w:ascii="Calibri" w:eastAsia="Times New Roman" w:hAnsi="Calibri" w:cs="Calibri"/>
                                <w:color w:val="000000"/>
                              </w:rPr>
                              <w:t>Amy Holland (MaineHousing),</w:t>
                            </w:r>
                            <w:r w:rsidR="00894779">
                              <w:rPr>
                                <w:rFonts w:ascii="Calibri" w:eastAsia="Times New Roman" w:hAnsi="Calibri" w:cs="Calibri"/>
                                <w:color w:val="000000"/>
                              </w:rPr>
                              <w:t xml:space="preserve"> </w:t>
                            </w:r>
                            <w:r w:rsidR="00894779" w:rsidRPr="00894779">
                              <w:rPr>
                                <w:rFonts w:ascii="Calibri" w:eastAsia="Times New Roman" w:hAnsi="Calibri" w:cs="Calibri"/>
                                <w:color w:val="000000"/>
                              </w:rPr>
                              <w:t xml:space="preserve">April Reed (MaineHousing), </w:t>
                            </w:r>
                            <w:r w:rsidR="00894779">
                              <w:rPr>
                                <w:rFonts w:ascii="Calibri" w:eastAsia="Times New Roman" w:hAnsi="Calibri" w:cs="Calibri"/>
                                <w:color w:val="000000"/>
                              </w:rPr>
                              <w:t>Awa</w:t>
                            </w:r>
                            <w:r w:rsidR="00894779" w:rsidRPr="00894779">
                              <w:rPr>
                                <w:rFonts w:ascii="Calibri" w:eastAsia="Times New Roman" w:hAnsi="Calibri" w:cs="Calibri"/>
                                <w:color w:val="000000"/>
                              </w:rPr>
                              <w:t xml:space="preserve"> Conteh (City of Bangor), Bev Hubbard (YAB), Bill (William) Higgins (HA4A), Bonnie Gagnon (Caring Unlimited), Boyd Kronholm (BAHS), Chris Bicknell (New Beginnings), Cullen Ryan (CHOM),</w:t>
                            </w:r>
                            <w:r w:rsidR="00894779">
                              <w:rPr>
                                <w:rFonts w:ascii="Calibri" w:eastAsia="Times New Roman" w:hAnsi="Calibri" w:cs="Calibri"/>
                                <w:color w:val="000000"/>
                              </w:rPr>
                              <w:t xml:space="preserve"> </w:t>
                            </w:r>
                            <w:r w:rsidR="00894779" w:rsidRPr="00894779">
                              <w:rPr>
                                <w:rFonts w:ascii="Calibri" w:eastAsia="Times New Roman" w:hAnsi="Calibri" w:cs="Calibri"/>
                                <w:color w:val="000000"/>
                              </w:rPr>
                              <w:t>Dan Hodgkins (Preble Street),</w:t>
                            </w:r>
                            <w:r w:rsidR="00894779" w:rsidRPr="00894779">
                              <w:rPr>
                                <w:rFonts w:ascii="Calibri" w:hAnsi="Calibri" w:cs="Calibri"/>
                                <w:color w:val="000000"/>
                              </w:rPr>
                              <w:t xml:space="preserve"> </w:t>
                            </w:r>
                            <w:r w:rsidR="00894779" w:rsidRPr="00894779">
                              <w:rPr>
                                <w:rFonts w:ascii="Calibri" w:eastAsia="Times New Roman" w:hAnsi="Calibri" w:cs="Calibri"/>
                                <w:color w:val="000000"/>
                              </w:rPr>
                              <w:t>David McCluskey (Community Care),</w:t>
                            </w:r>
                            <w:r w:rsidR="00894779" w:rsidRPr="00894779">
                              <w:rPr>
                                <w:rFonts w:ascii="Calibri" w:hAnsi="Calibri" w:cs="Calibri"/>
                                <w:color w:val="000000"/>
                              </w:rPr>
                              <w:t xml:space="preserve"> </w:t>
                            </w:r>
                            <w:r w:rsidR="00894779" w:rsidRPr="00894779">
                              <w:rPr>
                                <w:rFonts w:ascii="Calibri" w:eastAsia="Times New Roman" w:hAnsi="Calibri" w:cs="Calibri"/>
                                <w:color w:val="000000"/>
                              </w:rPr>
                              <w:t>David Sovetsky (MMHS),</w:t>
                            </w:r>
                            <w:r w:rsidR="00894779" w:rsidRPr="00894779">
                              <w:rPr>
                                <w:rFonts w:ascii="Calibri" w:hAnsi="Calibri" w:cs="Calibri"/>
                                <w:color w:val="000000"/>
                              </w:rPr>
                              <w:t xml:space="preserve"> </w:t>
                            </w:r>
                            <w:r w:rsidR="00894779" w:rsidRPr="00894779">
                              <w:rPr>
                                <w:rFonts w:ascii="Calibri" w:eastAsia="Times New Roman" w:hAnsi="Calibri" w:cs="Calibri"/>
                                <w:color w:val="000000"/>
                              </w:rPr>
                              <w:t>Donna Alger (BFAH), Doug Dunbar (Penobscot County Cares)</w:t>
                            </w:r>
                            <w:r w:rsidR="00894779">
                              <w:rPr>
                                <w:rFonts w:ascii="Calibri" w:eastAsia="Times New Roman" w:hAnsi="Calibri" w:cs="Calibri"/>
                                <w:color w:val="000000"/>
                              </w:rPr>
                              <w:t xml:space="preserve">, </w:t>
                            </w:r>
                            <w:r w:rsidR="00894779" w:rsidRPr="00894779">
                              <w:rPr>
                                <w:rFonts w:ascii="Calibri" w:eastAsia="Times New Roman" w:hAnsi="Calibri" w:cs="Calibri"/>
                                <w:color w:val="000000"/>
                              </w:rPr>
                              <w:t>Elaine Grade (KCHC),</w:t>
                            </w:r>
                            <w:r w:rsidR="00894779">
                              <w:rPr>
                                <w:rFonts w:ascii="Calibri" w:eastAsia="Times New Roman" w:hAnsi="Calibri" w:cs="Calibri"/>
                                <w:color w:val="000000"/>
                              </w:rPr>
                              <w:t xml:space="preserve"> </w:t>
                            </w:r>
                            <w:r w:rsidR="00894779" w:rsidRPr="00894779">
                              <w:rPr>
                                <w:rFonts w:ascii="Calibri" w:eastAsia="Times New Roman" w:hAnsi="Calibri" w:cs="Calibri"/>
                                <w:color w:val="000000"/>
                              </w:rPr>
                              <w:t>Erin Kelly (Preble Street),</w:t>
                            </w:r>
                            <w:r w:rsidR="00894779">
                              <w:rPr>
                                <w:rFonts w:ascii="Calibri" w:eastAsia="Times New Roman" w:hAnsi="Calibri" w:cs="Calibri"/>
                                <w:color w:val="000000"/>
                              </w:rPr>
                              <w:t xml:space="preserve"> </w:t>
                            </w:r>
                            <w:r w:rsidR="00894779" w:rsidRPr="00894779">
                              <w:rPr>
                                <w:rFonts w:ascii="Calibri" w:eastAsia="Times New Roman" w:hAnsi="Calibri" w:cs="Calibri"/>
                                <w:color w:val="000000"/>
                              </w:rPr>
                              <w:t>Hanna Gregory (MCEDV),</w:t>
                            </w:r>
                            <w:r w:rsidR="00894779">
                              <w:rPr>
                                <w:rFonts w:ascii="Calibri" w:eastAsia="Times New Roman" w:hAnsi="Calibri" w:cs="Calibri"/>
                                <w:color w:val="000000"/>
                              </w:rPr>
                              <w:t xml:space="preserve"> </w:t>
                            </w:r>
                            <w:r w:rsidR="00894779" w:rsidRPr="00894779">
                              <w:rPr>
                                <w:rFonts w:ascii="Calibri" w:eastAsia="Times New Roman" w:hAnsi="Calibri" w:cs="Calibri"/>
                                <w:color w:val="000000"/>
                              </w:rPr>
                              <w:t>Jace Faris (Hub 8),</w:t>
                            </w:r>
                            <w:r w:rsidR="00894779" w:rsidRPr="00894779">
                              <w:t xml:space="preserve"> </w:t>
                            </w:r>
                            <w:r w:rsidR="00894779" w:rsidRPr="00894779">
                              <w:rPr>
                                <w:rFonts w:ascii="Calibri" w:eastAsia="Times New Roman" w:hAnsi="Calibri" w:cs="Calibri"/>
                                <w:color w:val="000000"/>
                              </w:rPr>
                              <w:t>Jamie D. (unk),</w:t>
                            </w:r>
                            <w:r w:rsidR="00894779">
                              <w:rPr>
                                <w:rFonts w:ascii="Calibri" w:eastAsia="Times New Roman" w:hAnsi="Calibri" w:cs="Calibri"/>
                                <w:color w:val="000000"/>
                              </w:rPr>
                              <w:t xml:space="preserve"> </w:t>
                            </w:r>
                            <w:r w:rsidR="00894779" w:rsidRPr="00894779">
                              <w:rPr>
                                <w:rFonts w:ascii="Calibri" w:eastAsia="Times New Roman" w:hAnsi="Calibri" w:cs="Calibri"/>
                                <w:color w:val="000000"/>
                              </w:rPr>
                              <w:t>Jeff Cosgrove Cook (Hub 3),</w:t>
                            </w:r>
                          </w:p>
                          <w:p w14:paraId="5B661850" w14:textId="7823DEBB" w:rsidR="00894779" w:rsidRPr="00894779" w:rsidRDefault="00894779" w:rsidP="00894779">
                            <w:pPr>
                              <w:rPr>
                                <w:rFonts w:ascii="Calibri" w:eastAsia="Times New Roman" w:hAnsi="Calibri" w:cs="Calibri"/>
                                <w:color w:val="000000"/>
                              </w:rPr>
                            </w:pPr>
                            <w:r w:rsidRPr="00894779">
                              <w:rPr>
                                <w:rFonts w:ascii="Calibri" w:eastAsia="Times New Roman" w:hAnsi="Calibri" w:cs="Calibri"/>
                                <w:color w:val="000000"/>
                              </w:rPr>
                              <w:t>Jen Weatherbee (HUB 7), Jerry (Gerald) Botta (HOME Inc.), Jessica (New Hope Midcoast)</w:t>
                            </w:r>
                            <w:r>
                              <w:rPr>
                                <w:rFonts w:ascii="Calibri" w:eastAsia="Times New Roman" w:hAnsi="Calibri" w:cs="Calibri"/>
                                <w:color w:val="000000"/>
                              </w:rPr>
                              <w:t xml:space="preserve"> </w:t>
                            </w:r>
                            <w:r w:rsidRPr="00894779">
                              <w:rPr>
                                <w:rFonts w:ascii="Calibri" w:eastAsia="Times New Roman" w:hAnsi="Calibri" w:cs="Calibri"/>
                                <w:color w:val="000000"/>
                              </w:rPr>
                              <w:t>Jessica Lincoln (The Northern Lighthouse), Jessica Sanfasin (VOA), Joe Locke (MaineHousing), Johnnie Walker (Partners for Peace), Julia Kimball (Hub 4),</w:t>
                            </w:r>
                            <w:r w:rsidRPr="00894779">
                              <w:t xml:space="preserve"> </w:t>
                            </w:r>
                            <w:r w:rsidRPr="000B0BAB">
                              <w:t>Julian Sherman (PCHC),</w:t>
                            </w:r>
                            <w:r w:rsidRPr="00894779">
                              <w:t xml:space="preserve"> Karessa Grenier (Hope and Justice Project), </w:t>
                            </w:r>
                            <w:r w:rsidRPr="000B0BAB">
                              <w:t>Kari Bradstreet (H.S.A.),</w:t>
                            </w:r>
                            <w:r>
                              <w:t xml:space="preserve"> </w:t>
                            </w:r>
                            <w:r w:rsidRPr="00894779">
                              <w:rPr>
                                <w:rFonts w:ascii="Calibri" w:eastAsia="Times New Roman" w:hAnsi="Calibri" w:cs="Calibri"/>
                                <w:color w:val="000000"/>
                              </w:rPr>
                              <w:t>Kat Parker (City of Bangor), Katie Holtswarth (MCEDV),</w:t>
                            </w:r>
                            <w:r w:rsidRPr="00894779">
                              <w:rPr>
                                <w:rFonts w:ascii="Calibri" w:hAnsi="Calibri" w:cs="Calibri"/>
                                <w:color w:val="000000"/>
                              </w:rPr>
                              <w:t xml:space="preserve"> </w:t>
                            </w:r>
                            <w:r w:rsidRPr="00894779">
                              <w:rPr>
                                <w:rFonts w:ascii="Calibri" w:eastAsia="Times New Roman" w:hAnsi="Calibri" w:cs="Calibri"/>
                                <w:color w:val="000000"/>
                              </w:rPr>
                              <w:t>Kelly Watson (MaineHousing), Ken Capron (Hope Harbor),</w:t>
                            </w:r>
                            <w:r w:rsidRPr="00894779">
                              <w:rPr>
                                <w:rFonts w:ascii="Calibri" w:hAnsi="Calibri" w:cs="Calibri"/>
                                <w:color w:val="000000"/>
                              </w:rPr>
                              <w:t xml:space="preserve"> </w:t>
                            </w:r>
                            <w:r w:rsidRPr="00894779">
                              <w:rPr>
                                <w:rFonts w:ascii="Calibri" w:eastAsia="Times New Roman" w:hAnsi="Calibri" w:cs="Calibri"/>
                                <w:color w:val="000000"/>
                              </w:rPr>
                              <w:t>Kim McDonald (FVP),</w:t>
                            </w:r>
                            <w:r w:rsidRPr="00894779">
                              <w:t xml:space="preserve"> </w:t>
                            </w:r>
                            <w:r w:rsidRPr="00894779">
                              <w:rPr>
                                <w:rFonts w:ascii="Calibri" w:eastAsia="Times New Roman" w:hAnsi="Calibri" w:cs="Calibri"/>
                                <w:color w:val="000000"/>
                              </w:rPr>
                              <w:t>Lauren Bustard (MaineHousing)</w:t>
                            </w:r>
                          </w:p>
                          <w:p w14:paraId="25E5EA3A" w14:textId="5F42B9F0" w:rsidR="00894779" w:rsidRPr="00894779" w:rsidRDefault="00894779" w:rsidP="00894779">
                            <w:pPr>
                              <w:rPr>
                                <w:rFonts w:ascii="Calibri" w:eastAsia="Times New Roman" w:hAnsi="Calibri" w:cs="Calibri"/>
                                <w:color w:val="000000"/>
                              </w:rPr>
                            </w:pPr>
                            <w:r w:rsidRPr="00894779">
                              <w:rPr>
                                <w:rFonts w:ascii="Calibri" w:eastAsia="Times New Roman" w:hAnsi="Calibri" w:cs="Calibri"/>
                                <w:color w:val="000000"/>
                              </w:rPr>
                              <w:t>Lauren Charon (DHHS OBH</w:t>
                            </w:r>
                            <w:r w:rsidR="008644CE" w:rsidRPr="00894779">
                              <w:rPr>
                                <w:rFonts w:ascii="Calibri" w:eastAsia="Times New Roman" w:hAnsi="Calibri" w:cs="Calibri"/>
                                <w:color w:val="000000"/>
                              </w:rPr>
                              <w:t>), Lauri</w:t>
                            </w:r>
                            <w:r w:rsidRPr="00894779">
                              <w:rPr>
                                <w:rFonts w:ascii="Calibri" w:eastAsia="Times New Roman" w:hAnsi="Calibri" w:cs="Calibri"/>
                                <w:color w:val="000000"/>
                              </w:rPr>
                              <w:t xml:space="preserve"> Legrere (VOA),  Linda Plourde (Frannie Peabody), Marcie Dean (Next Step),Mat Wyman (YAB),</w:t>
                            </w:r>
                            <w:r>
                              <w:rPr>
                                <w:rFonts w:ascii="Calibri" w:eastAsia="Times New Roman" w:hAnsi="Calibri" w:cs="Calibri"/>
                                <w:color w:val="000000"/>
                              </w:rPr>
                              <w:t xml:space="preserve"> </w:t>
                            </w:r>
                            <w:r w:rsidRPr="00894779">
                              <w:rPr>
                                <w:rFonts w:ascii="Calibri" w:eastAsia="Times New Roman" w:hAnsi="Calibri" w:cs="Calibri"/>
                                <w:color w:val="000000"/>
                              </w:rPr>
                              <w:t>Michelle (Safe Voices),</w:t>
                            </w:r>
                            <w:r w:rsidRPr="00894779">
                              <w:t xml:space="preserve"> </w:t>
                            </w:r>
                            <w:r w:rsidRPr="00894779">
                              <w:rPr>
                                <w:rFonts w:ascii="Calibri" w:eastAsia="Times New Roman" w:hAnsi="Calibri" w:cs="Calibri"/>
                                <w:color w:val="000000"/>
                              </w:rPr>
                              <w:t>Mike Merrill (VOA), Mike Shaughnessy (MaineHousing),</w:t>
                            </w:r>
                            <w:r w:rsidRPr="00894779">
                              <w:rPr>
                                <w:rFonts w:ascii="Calibri" w:eastAsia="Times New Roman" w:hAnsi="Calibri" w:cs="Calibri"/>
                                <w:color w:val="201F1E"/>
                              </w:rPr>
                              <w:t xml:space="preserve"> Mike Tuller</w:t>
                            </w:r>
                            <w:r w:rsidRPr="00894779">
                              <w:rPr>
                                <w:rFonts w:ascii="Calibri" w:eastAsia="Times New Roman" w:hAnsi="Calibri" w:cs="Calibri"/>
                                <w:color w:val="000000"/>
                              </w:rPr>
                              <w:t xml:space="preserve"> (BFAH), Nakesha Warren Colbry (Hub 2), Nicole Frydrych (Hub 6), Noelle Coyne (WMCA), Norm Maze (Augusta Housing), Ray Michaud (Veterans, Inc.), Rich Romero (OHI), Rori Durham (Cloudburst), Sara Wade (DHHS)</w:t>
                            </w:r>
                            <w:r w:rsidRPr="00894779">
                              <w:rPr>
                                <w:rFonts w:ascii="Calibri" w:eastAsia="Times New Roman" w:hAnsi="Calibri" w:cs="Calibri"/>
                                <w:i/>
                                <w:iCs/>
                                <w:color w:val="000000"/>
                              </w:rPr>
                              <w:t>,</w:t>
                            </w:r>
                            <w:r w:rsidR="008644CE" w:rsidRPr="008644CE">
                              <w:rPr>
                                <w:rFonts w:ascii="Calibri" w:eastAsia="Times New Roman" w:hAnsi="Calibri" w:cs="Calibri"/>
                                <w:color w:val="000000"/>
                              </w:rPr>
                              <w:t xml:space="preserve"> </w:t>
                            </w:r>
                            <w:r w:rsidR="008644CE" w:rsidRPr="00894779">
                              <w:rPr>
                                <w:rFonts w:ascii="Calibri" w:eastAsia="Times New Roman" w:hAnsi="Calibri" w:cs="Calibri"/>
                                <w:color w:val="000000"/>
                              </w:rPr>
                              <w:t>Scott Tibbitts (MaineHousing)</w:t>
                            </w:r>
                            <w:r w:rsidR="008644CE" w:rsidRPr="008644CE">
                              <w:rPr>
                                <w:rFonts w:ascii="Calibri" w:eastAsia="Times New Roman" w:hAnsi="Calibri" w:cs="Calibri"/>
                                <w:color w:val="000000"/>
                              </w:rPr>
                              <w:t xml:space="preserve"> </w:t>
                            </w:r>
                            <w:r w:rsidR="008644CE" w:rsidRPr="00894779">
                              <w:rPr>
                                <w:rFonts w:ascii="Calibri" w:eastAsia="Times New Roman" w:hAnsi="Calibri" w:cs="Calibri"/>
                                <w:color w:val="000000"/>
                              </w:rPr>
                              <w:t>Sharon Jordan (WPHW),</w:t>
                            </w:r>
                            <w:r w:rsidR="008644CE" w:rsidRPr="008644CE">
                              <w:rPr>
                                <w:rFonts w:ascii="Calibri" w:eastAsia="Times New Roman" w:hAnsi="Calibri" w:cs="Calibri"/>
                                <w:color w:val="000000"/>
                              </w:rPr>
                              <w:t xml:space="preserve"> </w:t>
                            </w:r>
                            <w:r w:rsidR="008644CE" w:rsidRPr="00894779">
                              <w:rPr>
                                <w:rFonts w:ascii="Calibri" w:eastAsia="Times New Roman" w:hAnsi="Calibri" w:cs="Calibri"/>
                                <w:color w:val="000000"/>
                              </w:rPr>
                              <w:t>Stephanie Bailey (MaineHousing),</w:t>
                            </w:r>
                            <w:r w:rsidR="008644CE">
                              <w:rPr>
                                <w:rFonts w:ascii="Calibri" w:eastAsia="Times New Roman" w:hAnsi="Calibri" w:cs="Calibri"/>
                                <w:color w:val="000000"/>
                              </w:rPr>
                              <w:t xml:space="preserve"> </w:t>
                            </w:r>
                            <w:r w:rsidR="008644CE" w:rsidRPr="00894779">
                              <w:rPr>
                                <w:rFonts w:ascii="Calibri" w:eastAsia="Times New Roman" w:hAnsi="Calibri" w:cs="Calibri"/>
                                <w:color w:val="000000"/>
                              </w:rPr>
                              <w:t>Tara Hembree (MaineHousing),</w:t>
                            </w:r>
                            <w:r w:rsidR="008644CE" w:rsidRPr="008644CE">
                              <w:rPr>
                                <w:rFonts w:ascii="Calibri" w:eastAsia="Times New Roman" w:hAnsi="Calibri" w:cs="Calibri"/>
                                <w:color w:val="000000"/>
                              </w:rPr>
                              <w:t xml:space="preserve"> </w:t>
                            </w:r>
                            <w:r w:rsidR="008644CE" w:rsidRPr="00894779">
                              <w:rPr>
                                <w:rFonts w:ascii="Calibri" w:eastAsia="Times New Roman" w:hAnsi="Calibri" w:cs="Calibri"/>
                                <w:color w:val="000000"/>
                              </w:rPr>
                              <w:t>Tony (Anthony) Giarratano (Shalom House),</w:t>
                            </w:r>
                            <w:r w:rsidR="008644CE" w:rsidRPr="008644CE">
                              <w:rPr>
                                <w:rFonts w:ascii="Calibri" w:eastAsia="Times New Roman" w:hAnsi="Calibri" w:cs="Calibri"/>
                                <w:color w:val="000000"/>
                              </w:rPr>
                              <w:t xml:space="preserve"> </w:t>
                            </w:r>
                            <w:r w:rsidR="008644CE" w:rsidRPr="00894779">
                              <w:rPr>
                                <w:rFonts w:ascii="Calibri" w:eastAsia="Times New Roman" w:hAnsi="Calibri" w:cs="Calibri"/>
                                <w:color w:val="000000"/>
                              </w:rPr>
                              <w:t>Tracy Allen (KBH),</w:t>
                            </w:r>
                            <w:r w:rsidR="008644CE" w:rsidRPr="008644CE">
                              <w:rPr>
                                <w:rFonts w:ascii="Calibri" w:eastAsia="Times New Roman" w:hAnsi="Calibri" w:cs="Calibri"/>
                                <w:color w:val="000000"/>
                              </w:rPr>
                              <w:t xml:space="preserve"> </w:t>
                            </w:r>
                            <w:r w:rsidR="008644CE" w:rsidRPr="00894779">
                              <w:rPr>
                                <w:rFonts w:ascii="Calibri" w:eastAsia="Times New Roman" w:hAnsi="Calibri" w:cs="Calibri"/>
                                <w:color w:val="000000"/>
                              </w:rPr>
                              <w:t>Vickey Merrill (CHOM),</w:t>
                            </w:r>
                          </w:p>
                          <w:tbl>
                            <w:tblPr>
                              <w:tblW w:w="4301" w:type="dxa"/>
                              <w:tblLook w:val="04A0" w:firstRow="1" w:lastRow="0" w:firstColumn="1" w:lastColumn="0" w:noHBand="0" w:noVBand="1"/>
                            </w:tblPr>
                            <w:tblGrid>
                              <w:gridCol w:w="4301"/>
                            </w:tblGrid>
                            <w:tr w:rsidR="00894779" w:rsidRPr="00894779" w14:paraId="380DCC1B" w14:textId="77777777" w:rsidTr="00894779">
                              <w:trPr>
                                <w:trHeight w:val="315"/>
                              </w:trPr>
                              <w:tc>
                                <w:tcPr>
                                  <w:tcW w:w="4301" w:type="dxa"/>
                                  <w:tcBorders>
                                    <w:top w:val="nil"/>
                                    <w:left w:val="nil"/>
                                    <w:bottom w:val="nil"/>
                                    <w:right w:val="nil"/>
                                  </w:tcBorders>
                                  <w:shd w:val="clear" w:color="auto" w:fill="auto"/>
                                  <w:noWrap/>
                                  <w:vAlign w:val="center"/>
                                  <w:hideMark/>
                                </w:tcPr>
                                <w:p w14:paraId="00578173" w14:textId="322C664E" w:rsidR="00894779" w:rsidRPr="00894779" w:rsidRDefault="00894779" w:rsidP="00894779">
                                  <w:pPr>
                                    <w:rPr>
                                      <w:rFonts w:ascii="Calibri" w:eastAsia="Times New Roman" w:hAnsi="Calibri" w:cs="Calibri"/>
                                      <w:color w:val="000000"/>
                                    </w:rPr>
                                  </w:pPr>
                                </w:p>
                              </w:tc>
                            </w:tr>
                          </w:tbl>
                          <w:p w14:paraId="0A7DC4DA" w14:textId="7BF52082" w:rsidR="00894779" w:rsidRPr="008644CE" w:rsidRDefault="00894779" w:rsidP="005A07D3">
                            <w:pPr>
                              <w:rPr>
                                <w:rFonts w:ascii="Calibri" w:eastAsia="Times New Roman" w:hAnsi="Calibri" w:cs="Calibri"/>
                                <w:color w:val="000000"/>
                              </w:rPr>
                            </w:pPr>
                            <w:r>
                              <w:rPr>
                                <w:rFonts w:eastAsia="Times New Roman" w:cstheme="minorHAnsi"/>
                                <w:iCs/>
                                <w:color w:val="000000"/>
                              </w:rPr>
                              <w:br/>
                            </w:r>
                          </w:p>
                          <w:p w14:paraId="43E69308" w14:textId="54CAFDF7" w:rsidR="005A07D3" w:rsidRPr="00AC1B80" w:rsidRDefault="005A07D3" w:rsidP="005A07D3">
                            <w:pPr>
                              <w:rPr>
                                <w:color w:val="0F4761" w:themeColor="accent1" w:themeShade="BF"/>
                              </w:rPr>
                            </w:pPr>
                            <w:r>
                              <w:rPr>
                                <w:rFonts w:cstheme="minorHAnsi"/>
                                <w:color w:val="000000"/>
                              </w:rPr>
                              <w:br/>
                            </w:r>
                            <w:r>
                              <w:rPr>
                                <w:rFonts w:cstheme="minorHAnsi"/>
                                <w:color w:val="000000"/>
                              </w:rPr>
                              <w:br/>
                            </w:r>
                          </w:p>
                          <w:p w14:paraId="7FA363B5" w14:textId="77777777" w:rsidR="005A07D3" w:rsidRDefault="005A07D3" w:rsidP="005A07D3"/>
                          <w:p w14:paraId="3A3513BC" w14:textId="77777777" w:rsidR="005A07D3" w:rsidRDefault="005A07D3" w:rsidP="005A07D3"/>
                          <w:p w14:paraId="2142EC3D" w14:textId="77777777" w:rsidR="005A07D3" w:rsidRDefault="005A07D3" w:rsidP="005A07D3"/>
                          <w:p w14:paraId="1F6DAAF1" w14:textId="77777777" w:rsidR="005A07D3" w:rsidRDefault="005A07D3" w:rsidP="005A07D3"/>
                          <w:p w14:paraId="4D439DAA" w14:textId="77777777" w:rsidR="005A07D3" w:rsidRDefault="005A07D3" w:rsidP="005A07D3"/>
                          <w:p w14:paraId="360472DA" w14:textId="77777777" w:rsidR="005A07D3" w:rsidRDefault="005A07D3" w:rsidP="005A07D3"/>
                          <w:p w14:paraId="63B6E4D8" w14:textId="77777777" w:rsidR="005A07D3" w:rsidRDefault="005A07D3" w:rsidP="005A07D3"/>
                          <w:p w14:paraId="7A760F87" w14:textId="77777777" w:rsidR="005A07D3" w:rsidRDefault="005A07D3" w:rsidP="005A07D3"/>
                          <w:p w14:paraId="1E3E9ED0" w14:textId="77777777" w:rsidR="005A07D3" w:rsidRDefault="005A07D3" w:rsidP="005A07D3"/>
                          <w:p w14:paraId="635F5346" w14:textId="77777777" w:rsidR="005A07D3" w:rsidRDefault="005A07D3" w:rsidP="005A07D3"/>
                          <w:p w14:paraId="5B0A89BB" w14:textId="77777777" w:rsidR="005A07D3" w:rsidRDefault="005A07D3" w:rsidP="005A07D3"/>
                          <w:p w14:paraId="3E52BAF4" w14:textId="77777777" w:rsidR="005A07D3" w:rsidRPr="00596D1C" w:rsidRDefault="005A07D3" w:rsidP="005A07D3">
                            <w:pPr>
                              <w:rPr>
                                <w:rFonts w:ascii="Calibri" w:eastAsia="Times New Roman" w:hAnsi="Calibri" w:cs="Calibri"/>
                                <w:iCs/>
                                <w:color w:val="000000"/>
                              </w:rPr>
                            </w:pPr>
                          </w:p>
                          <w:p w14:paraId="06DAEB53" w14:textId="77777777" w:rsidR="005A07D3" w:rsidRPr="00DB460B" w:rsidRDefault="005A07D3" w:rsidP="005A07D3">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178289F9" w14:textId="77777777" w:rsidR="005A07D3" w:rsidRPr="00DA33A8" w:rsidRDefault="005A07D3" w:rsidP="005A07D3">
                            <w:pPr>
                              <w:rPr>
                                <w:rFonts w:ascii="Calibri" w:eastAsia="Times New Roman" w:hAnsi="Calibri" w:cs="Calibri"/>
                                <w:color w:val="000000"/>
                                <w:sz w:val="22"/>
                                <w:szCs w:val="22"/>
                              </w:rPr>
                            </w:pPr>
                          </w:p>
                          <w:p w14:paraId="05F3DF7D" w14:textId="77777777" w:rsidR="005A07D3" w:rsidRPr="003C2EBA" w:rsidRDefault="005A07D3" w:rsidP="005A07D3">
                            <w:pPr>
                              <w:rPr>
                                <w:rFonts w:ascii="Calibri" w:eastAsia="Times New Roman" w:hAnsi="Calibri" w:cs="Calibri"/>
                                <w:iCs/>
                                <w:color w:val="000000"/>
                              </w:rPr>
                            </w:pPr>
                          </w:p>
                          <w:p w14:paraId="77D18391" w14:textId="77777777" w:rsidR="005A07D3" w:rsidRPr="00080AF4" w:rsidRDefault="005A07D3" w:rsidP="005A07D3">
                            <w:pPr>
                              <w:rPr>
                                <w:rFonts w:ascii="Calibri" w:eastAsia="Times New Roman" w:hAnsi="Calibri" w:cs="Calibri"/>
                                <w:i/>
                                <w:iCs/>
                                <w:color w:val="000000"/>
                                <w:sz w:val="22"/>
                                <w:szCs w:val="22"/>
                              </w:rPr>
                            </w:pPr>
                          </w:p>
                          <w:p w14:paraId="3BB1449E" w14:textId="77777777" w:rsidR="005A07D3" w:rsidRPr="005823ED" w:rsidRDefault="005A07D3" w:rsidP="005A07D3">
                            <w:pPr>
                              <w:rPr>
                                <w:rFonts w:ascii="Calibri" w:eastAsia="Times New Roman" w:hAnsi="Calibri" w:cs="Calibri"/>
                                <w:i/>
                                <w:iCs/>
                                <w:color w:val="000000"/>
                                <w:sz w:val="22"/>
                                <w:szCs w:val="22"/>
                              </w:rPr>
                            </w:pPr>
                          </w:p>
                          <w:p w14:paraId="1AA22D74" w14:textId="77777777" w:rsidR="005A07D3" w:rsidRPr="005823ED" w:rsidRDefault="005A07D3" w:rsidP="005A07D3">
                            <w:pPr>
                              <w:rPr>
                                <w:rFonts w:ascii="Calibri" w:eastAsia="Times New Roman" w:hAnsi="Calibri" w:cs="Calibri"/>
                                <w:color w:val="000000"/>
                                <w:sz w:val="22"/>
                                <w:szCs w:val="22"/>
                              </w:rPr>
                            </w:pPr>
                          </w:p>
                          <w:p w14:paraId="5AB67CA0" w14:textId="77777777" w:rsidR="005A07D3" w:rsidRPr="005823ED" w:rsidRDefault="005A07D3" w:rsidP="005A07D3">
                            <w:pPr>
                              <w:rPr>
                                <w:rFonts w:ascii="Calibri" w:eastAsia="Times New Roman" w:hAnsi="Calibri" w:cs="Calibri"/>
                                <w:i/>
                                <w:iCs/>
                                <w:color w:val="000000"/>
                                <w:sz w:val="22"/>
                                <w:szCs w:val="22"/>
                              </w:rPr>
                            </w:pPr>
                          </w:p>
                          <w:p w14:paraId="25D7FCE3" w14:textId="77777777" w:rsidR="005A07D3" w:rsidRPr="005823ED" w:rsidRDefault="005A07D3" w:rsidP="005A07D3">
                            <w:pPr>
                              <w:rPr>
                                <w:rFonts w:ascii="Calibri" w:eastAsia="Times New Roman" w:hAnsi="Calibri" w:cs="Calibri"/>
                                <w:i/>
                                <w:iCs/>
                                <w:color w:val="000000"/>
                                <w:sz w:val="22"/>
                                <w:szCs w:val="22"/>
                              </w:rPr>
                            </w:pPr>
                          </w:p>
                          <w:p w14:paraId="6A0D667B" w14:textId="77777777" w:rsidR="005A07D3" w:rsidRPr="00B84F04" w:rsidRDefault="005A07D3" w:rsidP="005A07D3">
                            <w:pPr>
                              <w:rPr>
                                <w:rFonts w:ascii="Calibri" w:eastAsia="Times New Roman" w:hAnsi="Calibri" w:cs="Calibri"/>
                                <w:iCs/>
                                <w:color w:val="000000"/>
                                <w:sz w:val="22"/>
                                <w:szCs w:val="22"/>
                              </w:rPr>
                            </w:pPr>
                          </w:p>
                          <w:p w14:paraId="1F216A9B" w14:textId="77777777" w:rsidR="005A07D3" w:rsidRPr="00B84F04" w:rsidRDefault="005A07D3" w:rsidP="005A07D3">
                            <w:pPr>
                              <w:rPr>
                                <w:rFonts w:ascii="Calibri" w:eastAsia="Times New Roman" w:hAnsi="Calibri" w:cs="Calibri"/>
                                <w:color w:val="000000"/>
                                <w:sz w:val="22"/>
                                <w:szCs w:val="22"/>
                              </w:rPr>
                            </w:pPr>
                          </w:p>
                          <w:p w14:paraId="600381B1" w14:textId="77777777" w:rsidR="005A07D3" w:rsidRPr="00B55C22" w:rsidRDefault="005A07D3" w:rsidP="005A07D3">
                            <w:pPr>
                              <w:rPr>
                                <w:rFonts w:ascii="Calibri" w:eastAsia="Times New Roman" w:hAnsi="Calibri" w:cs="Calibri"/>
                                <w:color w:val="000000"/>
                                <w:sz w:val="22"/>
                                <w:szCs w:val="22"/>
                              </w:rPr>
                            </w:pPr>
                          </w:p>
                          <w:p w14:paraId="019344C9" w14:textId="77777777" w:rsidR="005A07D3" w:rsidRPr="00510261" w:rsidRDefault="005A07D3" w:rsidP="005A07D3">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09C29290" w14:textId="77777777" w:rsidR="005A07D3" w:rsidRPr="00947EE6" w:rsidRDefault="005A07D3" w:rsidP="005A07D3">
                            <w:pPr>
                              <w:rPr>
                                <w:rFonts w:ascii="Calibri" w:eastAsia="Times New Roman" w:hAnsi="Calibri" w:cs="Calibri"/>
                                <w:i/>
                                <w:iCs/>
                                <w:color w:val="000000"/>
                                <w:sz w:val="22"/>
                                <w:szCs w:val="22"/>
                              </w:rPr>
                            </w:pPr>
                          </w:p>
                          <w:p w14:paraId="087D52FE" w14:textId="77777777" w:rsidR="005A07D3" w:rsidRPr="00947EE6" w:rsidRDefault="005A07D3" w:rsidP="005A07D3">
                            <w:pPr>
                              <w:rPr>
                                <w:rFonts w:ascii="Calibri" w:eastAsia="Times New Roman" w:hAnsi="Calibri" w:cs="Calibri"/>
                                <w:color w:val="000000"/>
                                <w:sz w:val="22"/>
                                <w:szCs w:val="22"/>
                              </w:rPr>
                            </w:pPr>
                          </w:p>
                          <w:p w14:paraId="4AE58D7D" w14:textId="77777777" w:rsidR="005A07D3" w:rsidRPr="00781E35" w:rsidRDefault="005A07D3" w:rsidP="005A07D3">
                            <w:pPr>
                              <w:rPr>
                                <w:rFonts w:ascii="Calibri" w:hAnsi="Calibri" w:cs="Calibri"/>
                              </w:rPr>
                            </w:pPr>
                          </w:p>
                          <w:p w14:paraId="6371C0DF" w14:textId="77777777" w:rsidR="005A07D3" w:rsidRPr="00AF5E59" w:rsidRDefault="005A07D3" w:rsidP="005A07D3">
                            <w:pPr>
                              <w:rPr>
                                <w:rFonts w:ascii="Calibri" w:eastAsia="Times New Roman" w:hAnsi="Calibri" w:cs="Calibri"/>
                                <w:color w:val="000000"/>
                              </w:rPr>
                            </w:pPr>
                          </w:p>
                          <w:p w14:paraId="1E01260C" w14:textId="77777777" w:rsidR="005A07D3" w:rsidRPr="00AF5E59" w:rsidRDefault="005A07D3" w:rsidP="005A07D3">
                            <w:pPr>
                              <w:rPr>
                                <w:rFonts w:ascii="Calibri" w:eastAsia="Times New Roman" w:hAnsi="Calibri" w:cs="Calibri"/>
                                <w:color w:val="000000"/>
                              </w:rPr>
                            </w:pPr>
                          </w:p>
                          <w:p w14:paraId="2D1D5794" w14:textId="77777777" w:rsidR="005A07D3" w:rsidRPr="00D60191" w:rsidRDefault="005A07D3" w:rsidP="005A07D3">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9B58B9A" w14:textId="77777777" w:rsidR="005A07D3" w:rsidRPr="00074FFE" w:rsidRDefault="005A07D3" w:rsidP="005A07D3">
                            <w:pPr>
                              <w:rPr>
                                <w:rFonts w:ascii="Calibri" w:eastAsia="Times New Roman" w:hAnsi="Calibri" w:cs="Calibri"/>
                                <w:iCs/>
                                <w:color w:val="000000"/>
                                <w:sz w:val="22"/>
                                <w:szCs w:val="22"/>
                              </w:rPr>
                            </w:pPr>
                          </w:p>
                          <w:p w14:paraId="24B96DAF" w14:textId="77777777" w:rsidR="005A07D3" w:rsidRPr="00B4413B" w:rsidRDefault="005A07D3" w:rsidP="005A07D3">
                            <w:pPr>
                              <w:rPr>
                                <w:rFonts w:ascii="Calibri" w:eastAsia="Times New Roman" w:hAnsi="Calibri" w:cs="Calibri"/>
                                <w:color w:val="000000"/>
                                <w:sz w:val="22"/>
                                <w:szCs w:val="22"/>
                              </w:rPr>
                            </w:pPr>
                            <w:r>
                              <w:rPr>
                                <w:rFonts w:cstheme="minorHAnsi"/>
                              </w:rPr>
                              <w:t xml:space="preserve"> </w:t>
                            </w:r>
                          </w:p>
                          <w:p w14:paraId="78B1AB23" w14:textId="77777777" w:rsidR="005A07D3" w:rsidRPr="0090330C" w:rsidRDefault="005A07D3" w:rsidP="005A07D3">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52FF5261" w14:textId="77777777" w:rsidR="005A07D3" w:rsidRPr="0090330C" w:rsidRDefault="005A07D3" w:rsidP="005A07D3">
                            <w:pPr>
                              <w:rPr>
                                <w:rFonts w:ascii="Asap Condensed" w:eastAsia="Times New Roman" w:hAnsi="Asap Condensed" w:cs="Calibri"/>
                                <w:color w:val="000000"/>
                                <w:sz w:val="22"/>
                                <w:szCs w:val="22"/>
                              </w:rPr>
                            </w:pPr>
                          </w:p>
                          <w:p w14:paraId="28082609" w14:textId="77777777" w:rsidR="005A07D3" w:rsidRPr="00BB18A5" w:rsidRDefault="005A07D3" w:rsidP="005A07D3">
                            <w:pPr>
                              <w:rPr>
                                <w:rFonts w:ascii="Calibri" w:eastAsia="Times New Roman" w:hAnsi="Calibri" w:cs="Calibri"/>
                                <w:color w:val="000000"/>
                              </w:rPr>
                            </w:pPr>
                          </w:p>
                          <w:p w14:paraId="5BA7F618" w14:textId="77777777" w:rsidR="005A07D3" w:rsidRPr="00AC57D4" w:rsidRDefault="005A07D3" w:rsidP="005A07D3">
                            <w:pPr>
                              <w:rPr>
                                <w:rFonts w:ascii="Calibri" w:eastAsia="Times New Roman" w:hAnsi="Calibri" w:cs="Calibri"/>
                                <w:color w:val="000000"/>
                                <w:sz w:val="22"/>
                                <w:szCs w:val="22"/>
                              </w:rPr>
                            </w:pPr>
                          </w:p>
                          <w:p w14:paraId="5598D3DB" w14:textId="77777777" w:rsidR="005A07D3" w:rsidRPr="00AC57D4" w:rsidRDefault="005A07D3" w:rsidP="005A07D3">
                            <w:pPr>
                              <w:rPr>
                                <w:rFonts w:ascii="Calibri" w:eastAsia="Times New Roman" w:hAnsi="Calibri" w:cs="Calibri"/>
                                <w:color w:val="000000"/>
                                <w:sz w:val="22"/>
                                <w:szCs w:val="22"/>
                              </w:rPr>
                            </w:pPr>
                          </w:p>
                          <w:p w14:paraId="630449EE" w14:textId="77777777" w:rsidR="005A07D3" w:rsidRPr="00AC57D4" w:rsidRDefault="005A07D3" w:rsidP="005A07D3">
                            <w:pPr>
                              <w:rPr>
                                <w:rFonts w:ascii="Calibri" w:eastAsia="Times New Roman" w:hAnsi="Calibri" w:cs="Calibri"/>
                                <w:color w:val="000000"/>
                                <w:sz w:val="22"/>
                                <w:szCs w:val="22"/>
                              </w:rPr>
                            </w:pPr>
                          </w:p>
                          <w:p w14:paraId="36951357" w14:textId="77777777" w:rsidR="005A07D3" w:rsidRPr="004C556C" w:rsidRDefault="005A07D3" w:rsidP="005A07D3">
                            <w:pPr>
                              <w:rPr>
                                <w:rFonts w:ascii="Calibri" w:eastAsia="Times New Roman" w:hAnsi="Calibri" w:cs="Calibri"/>
                                <w:color w:val="000000"/>
                                <w:sz w:val="22"/>
                                <w:szCs w:val="22"/>
                              </w:rPr>
                            </w:pPr>
                          </w:p>
                          <w:p w14:paraId="1013CF51" w14:textId="77777777" w:rsidR="005A07D3" w:rsidRPr="004C556C" w:rsidRDefault="005A07D3" w:rsidP="005A07D3">
                            <w:pPr>
                              <w:rPr>
                                <w:rFonts w:ascii="Calibri" w:eastAsia="Times New Roman" w:hAnsi="Calibri" w:cs="Calibri"/>
                                <w:color w:val="000000"/>
                                <w:sz w:val="22"/>
                                <w:szCs w:val="22"/>
                              </w:rPr>
                            </w:pPr>
                          </w:p>
                          <w:p w14:paraId="630520AE" w14:textId="77777777" w:rsidR="005A07D3" w:rsidRPr="00052EB0" w:rsidRDefault="005A07D3" w:rsidP="005A07D3">
                            <w:pPr>
                              <w:rPr>
                                <w:rFonts w:ascii="Calibri" w:eastAsia="Times New Roman" w:hAnsi="Calibri" w:cs="Calibri"/>
                                <w:color w:val="000000"/>
                                <w:sz w:val="22"/>
                                <w:szCs w:val="22"/>
                              </w:rPr>
                            </w:pPr>
                          </w:p>
                          <w:p w14:paraId="56C38D46" w14:textId="77777777" w:rsidR="005A07D3" w:rsidRPr="00373104" w:rsidRDefault="005A07D3" w:rsidP="005A07D3">
                            <w:pPr>
                              <w:rPr>
                                <w:rFonts w:ascii="Calibri" w:eastAsia="Times New Roman" w:hAnsi="Calibri" w:cs="Calibri"/>
                                <w:color w:val="000000"/>
                              </w:rPr>
                            </w:pPr>
                          </w:p>
                          <w:p w14:paraId="270F9D02" w14:textId="77777777" w:rsidR="005A07D3" w:rsidRPr="004E6C42" w:rsidRDefault="005A07D3" w:rsidP="005A07D3">
                            <w:pPr>
                              <w:rPr>
                                <w:rFonts w:ascii="Calibri" w:eastAsia="Times New Roman" w:hAnsi="Calibri" w:cs="Calibri"/>
                                <w:color w:val="000000"/>
                                <w:sz w:val="22"/>
                                <w:szCs w:val="22"/>
                              </w:rPr>
                            </w:pPr>
                          </w:p>
                          <w:p w14:paraId="1D0722C1" w14:textId="77777777" w:rsidR="005A07D3" w:rsidRDefault="005A07D3" w:rsidP="005A07D3">
                            <w:pPr>
                              <w:rPr>
                                <w:color w:val="000000"/>
                              </w:rPr>
                            </w:pPr>
                            <w:r>
                              <w:rPr>
                                <w:color w:val="000000"/>
                              </w:rPr>
                              <w:t xml:space="preserve"> </w:t>
                            </w:r>
                          </w:p>
                          <w:p w14:paraId="35CD1577" w14:textId="77777777" w:rsidR="005A07D3" w:rsidRDefault="005A07D3" w:rsidP="005A07D3">
                            <w:pPr>
                              <w:rPr>
                                <w:rFonts w:ascii="Garamond" w:eastAsia="Times New Roman" w:hAnsi="Garamond" w:cs="Calibri"/>
                                <w:color w:val="000000"/>
                              </w:rPr>
                            </w:pPr>
                          </w:p>
                          <w:p w14:paraId="17BD376C" w14:textId="77777777" w:rsidR="005A07D3" w:rsidRPr="00920BAC" w:rsidRDefault="005A07D3" w:rsidP="005A07D3">
                            <w:pPr>
                              <w:rPr>
                                <w:rFonts w:ascii="Garamond" w:eastAsia="Times New Roman" w:hAnsi="Garamond" w:cs="Calibri"/>
                                <w:color w:val="000000"/>
                              </w:rPr>
                            </w:pPr>
                          </w:p>
                          <w:p w14:paraId="5103DEC2" w14:textId="77777777" w:rsidR="005A07D3" w:rsidRPr="00920BAC" w:rsidRDefault="005A07D3" w:rsidP="005A07D3">
                            <w:pPr>
                              <w:rPr>
                                <w:rFonts w:ascii="Garamond" w:eastAsia="Times New Roman" w:hAnsi="Garamond" w:cs="Calibri"/>
                                <w:color w:val="000000"/>
                              </w:rPr>
                            </w:pPr>
                          </w:p>
                          <w:p w14:paraId="1C859EFB" w14:textId="77777777" w:rsidR="005A07D3" w:rsidRPr="00AB7DC6" w:rsidRDefault="005A07D3" w:rsidP="005A07D3">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5A07D3" w:rsidRPr="00AB7DC6" w14:paraId="63A522FE" w14:textId="77777777" w:rsidTr="00AB7DC6">
                              <w:trPr>
                                <w:trHeight w:val="315"/>
                              </w:trPr>
                              <w:tc>
                                <w:tcPr>
                                  <w:tcW w:w="3960" w:type="dxa"/>
                                  <w:tcBorders>
                                    <w:top w:val="nil"/>
                                    <w:left w:val="nil"/>
                                    <w:bottom w:val="nil"/>
                                    <w:right w:val="nil"/>
                                  </w:tcBorders>
                                  <w:shd w:val="clear" w:color="auto" w:fill="auto"/>
                                  <w:noWrap/>
                                  <w:vAlign w:val="center"/>
                                </w:tcPr>
                                <w:p w14:paraId="4D30C93E" w14:textId="77777777" w:rsidR="005A07D3" w:rsidRPr="00AB7DC6" w:rsidRDefault="005A07D3" w:rsidP="00AB7DC6">
                                  <w:pPr>
                                    <w:rPr>
                                      <w:rFonts w:ascii="Garamond" w:eastAsia="Times New Roman" w:hAnsi="Garamond" w:cs="Calibri"/>
                                      <w:color w:val="000000"/>
                                    </w:rPr>
                                  </w:pPr>
                                </w:p>
                              </w:tc>
                            </w:tr>
                            <w:tr w:rsidR="005A07D3" w:rsidRPr="00AB7DC6" w14:paraId="120D8731" w14:textId="77777777" w:rsidTr="00AB7DC6">
                              <w:trPr>
                                <w:trHeight w:val="315"/>
                              </w:trPr>
                              <w:tc>
                                <w:tcPr>
                                  <w:tcW w:w="3960" w:type="dxa"/>
                                  <w:tcBorders>
                                    <w:top w:val="nil"/>
                                    <w:left w:val="nil"/>
                                    <w:bottom w:val="nil"/>
                                    <w:right w:val="nil"/>
                                  </w:tcBorders>
                                  <w:shd w:val="clear" w:color="auto" w:fill="auto"/>
                                  <w:noWrap/>
                                  <w:vAlign w:val="center"/>
                                </w:tcPr>
                                <w:p w14:paraId="513C5173" w14:textId="77777777" w:rsidR="005A07D3" w:rsidRPr="00AB7DC6" w:rsidRDefault="005A07D3" w:rsidP="00AB7DC6">
                                  <w:pPr>
                                    <w:rPr>
                                      <w:rFonts w:ascii="Garamond" w:eastAsia="Times New Roman" w:hAnsi="Garamond" w:cs="Calibri"/>
                                      <w:color w:val="000000"/>
                                    </w:rPr>
                                  </w:pPr>
                                </w:p>
                              </w:tc>
                            </w:tr>
                            <w:tr w:rsidR="005A07D3" w:rsidRPr="00AB7DC6" w14:paraId="4C87FC42" w14:textId="77777777" w:rsidTr="00AB7DC6">
                              <w:trPr>
                                <w:trHeight w:val="315"/>
                              </w:trPr>
                              <w:tc>
                                <w:tcPr>
                                  <w:tcW w:w="3960" w:type="dxa"/>
                                  <w:tcBorders>
                                    <w:top w:val="nil"/>
                                    <w:left w:val="nil"/>
                                    <w:bottom w:val="nil"/>
                                    <w:right w:val="nil"/>
                                  </w:tcBorders>
                                  <w:shd w:val="clear" w:color="auto" w:fill="auto"/>
                                  <w:noWrap/>
                                  <w:vAlign w:val="center"/>
                                </w:tcPr>
                                <w:p w14:paraId="2C08112F" w14:textId="77777777" w:rsidR="005A07D3" w:rsidRPr="00AB7DC6" w:rsidRDefault="005A07D3" w:rsidP="00AB7DC6">
                                  <w:pPr>
                                    <w:rPr>
                                      <w:rFonts w:ascii="Garamond" w:eastAsia="Times New Roman" w:hAnsi="Garamond" w:cs="Calibri"/>
                                      <w:color w:val="000000"/>
                                    </w:rPr>
                                  </w:pPr>
                                </w:p>
                              </w:tc>
                            </w:tr>
                            <w:tr w:rsidR="005A07D3" w:rsidRPr="00AB7DC6" w14:paraId="53FCD533" w14:textId="77777777" w:rsidTr="00AB7DC6">
                              <w:trPr>
                                <w:trHeight w:val="315"/>
                              </w:trPr>
                              <w:tc>
                                <w:tcPr>
                                  <w:tcW w:w="3960" w:type="dxa"/>
                                  <w:tcBorders>
                                    <w:top w:val="nil"/>
                                    <w:left w:val="nil"/>
                                    <w:bottom w:val="nil"/>
                                    <w:right w:val="nil"/>
                                  </w:tcBorders>
                                  <w:shd w:val="clear" w:color="auto" w:fill="auto"/>
                                  <w:noWrap/>
                                  <w:vAlign w:val="center"/>
                                </w:tcPr>
                                <w:p w14:paraId="17E5550F" w14:textId="77777777" w:rsidR="005A07D3" w:rsidRPr="00AB7DC6" w:rsidRDefault="005A07D3" w:rsidP="00AB7DC6">
                                  <w:pPr>
                                    <w:rPr>
                                      <w:rFonts w:ascii="Garamond" w:eastAsia="Times New Roman" w:hAnsi="Garamond" w:cs="Calibri"/>
                                      <w:color w:val="000000"/>
                                    </w:rPr>
                                  </w:pPr>
                                </w:p>
                              </w:tc>
                            </w:tr>
                          </w:tbl>
                          <w:p w14:paraId="258BDA93" w14:textId="77777777" w:rsidR="005A07D3" w:rsidRPr="00AB7DC6" w:rsidRDefault="005A07D3" w:rsidP="005A07D3">
                            <w:pPr>
                              <w:rPr>
                                <w:rFonts w:ascii="Calibri" w:eastAsia="Times New Roman" w:hAnsi="Calibri" w:cs="Calibri"/>
                                <w:color w:val="000000"/>
                                <w:sz w:val="22"/>
                                <w:szCs w:val="22"/>
                              </w:rPr>
                            </w:pPr>
                          </w:p>
                          <w:p w14:paraId="014CF31A" w14:textId="77777777" w:rsidR="005A07D3" w:rsidRPr="00AB7DC6" w:rsidRDefault="005A07D3" w:rsidP="005A07D3">
                            <w:pPr>
                              <w:rPr>
                                <w:rFonts w:ascii="Garamond" w:eastAsia="Times New Roman" w:hAnsi="Garamond" w:cs="Calibri"/>
                                <w:color w:val="000000"/>
                              </w:rPr>
                            </w:pPr>
                          </w:p>
                          <w:p w14:paraId="0016DAAE" w14:textId="77777777" w:rsidR="005A07D3" w:rsidRPr="00D6025A" w:rsidRDefault="005A07D3" w:rsidP="005A07D3">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07CFFB77" w14:textId="77777777" w:rsidR="005A07D3" w:rsidRPr="00393A0E" w:rsidRDefault="005A07D3" w:rsidP="005A07D3"/>
                          <w:p w14:paraId="50EEB053" w14:textId="77777777" w:rsidR="005A07D3" w:rsidRPr="00713381" w:rsidRDefault="005A07D3" w:rsidP="005A07D3">
                            <w:pPr>
                              <w:rPr>
                                <w:rFonts w:ascii="Calibri" w:eastAsia="Times New Roman" w:hAnsi="Calibri" w:cs="Calibri"/>
                                <w:color w:val="000000"/>
                                <w:sz w:val="22"/>
                                <w:szCs w:val="22"/>
                              </w:rPr>
                            </w:pPr>
                          </w:p>
                          <w:p w14:paraId="6FEF3453" w14:textId="77777777" w:rsidR="005A07D3" w:rsidRPr="00713381" w:rsidRDefault="005A07D3" w:rsidP="005A07D3">
                            <w:pPr>
                              <w:rPr>
                                <w:rFonts w:ascii="Calibri" w:eastAsia="Times New Roman" w:hAnsi="Calibri" w:cs="Calibri"/>
                                <w:color w:val="000000"/>
                                <w:sz w:val="22"/>
                                <w:szCs w:val="22"/>
                              </w:rPr>
                            </w:pPr>
                          </w:p>
                          <w:p w14:paraId="46B734BC" w14:textId="77777777" w:rsidR="005A07D3" w:rsidRPr="00DC4AE5" w:rsidRDefault="005A07D3" w:rsidP="005A07D3">
                            <w:pPr>
                              <w:rPr>
                                <w:rFonts w:ascii="Calibri" w:eastAsia="Times New Roman" w:hAnsi="Calibri" w:cs="Calibri"/>
                                <w:color w:val="000000"/>
                                <w:sz w:val="22"/>
                                <w:szCs w:val="22"/>
                              </w:rPr>
                            </w:pPr>
                          </w:p>
                          <w:p w14:paraId="7D6EEF61" w14:textId="77777777" w:rsidR="005A07D3" w:rsidRDefault="005A07D3" w:rsidP="005A07D3">
                            <w:pPr>
                              <w:rPr>
                                <w:rFonts w:ascii="Times New Roman" w:hAnsi="Times New Roman" w:cs="Times New Roman"/>
                                <w:color w:val="000000"/>
                              </w:rPr>
                            </w:pPr>
                          </w:p>
                          <w:p w14:paraId="23E24956" w14:textId="77777777" w:rsidR="005A07D3" w:rsidRPr="005F06D8" w:rsidRDefault="005A07D3" w:rsidP="005A07D3">
                            <w:pPr>
                              <w:rPr>
                                <w:rFonts w:ascii="Calibri" w:eastAsia="Times New Roman" w:hAnsi="Calibri" w:cs="Calibri"/>
                                <w:color w:val="000000"/>
                              </w:rPr>
                            </w:pPr>
                          </w:p>
                          <w:p w14:paraId="3B242DB4" w14:textId="77777777" w:rsidR="005A07D3" w:rsidRPr="00477169" w:rsidRDefault="005A07D3" w:rsidP="005A07D3">
                            <w:pPr>
                              <w:rPr>
                                <w:rFonts w:ascii="Times New Roman" w:eastAsia="Times New Roman" w:hAnsi="Times New Roman" w:cs="Times New Roman"/>
                                <w:color w:val="000000"/>
                              </w:rPr>
                            </w:pPr>
                          </w:p>
                          <w:p w14:paraId="75FA1479" w14:textId="77777777" w:rsidR="005A07D3" w:rsidRPr="00326FC2" w:rsidRDefault="005A07D3" w:rsidP="005A07D3">
                            <w:pPr>
                              <w:rPr>
                                <w:rFonts w:ascii="Calibri" w:eastAsia="Times New Roman" w:hAnsi="Calibri" w:cs="Calibri"/>
                                <w:color w:val="000000"/>
                                <w:sz w:val="22"/>
                                <w:szCs w:val="22"/>
                              </w:rPr>
                            </w:pPr>
                          </w:p>
                          <w:p w14:paraId="15F06E1B" w14:textId="77777777" w:rsidR="005A07D3" w:rsidRPr="00326FC2" w:rsidRDefault="005A07D3" w:rsidP="005A07D3">
                            <w:pPr>
                              <w:rPr>
                                <w:rFonts w:ascii="Calibri" w:eastAsia="Times New Roman" w:hAnsi="Calibri" w:cs="Calibri"/>
                                <w:color w:val="000000"/>
                                <w:sz w:val="22"/>
                                <w:szCs w:val="22"/>
                              </w:rPr>
                            </w:pPr>
                          </w:p>
                          <w:p w14:paraId="43BCB6EF" w14:textId="77777777" w:rsidR="005A07D3" w:rsidRPr="00326FC2" w:rsidRDefault="005A07D3" w:rsidP="005A07D3">
                            <w:pPr>
                              <w:rPr>
                                <w:rFonts w:ascii="Calibri" w:eastAsia="Times New Roman" w:hAnsi="Calibri" w:cs="Calibri"/>
                                <w:color w:val="000000"/>
                                <w:sz w:val="22"/>
                                <w:szCs w:val="22"/>
                              </w:rPr>
                            </w:pPr>
                          </w:p>
                          <w:p w14:paraId="39C2C059" w14:textId="77777777" w:rsidR="005A07D3" w:rsidRPr="00681883" w:rsidRDefault="005A07D3" w:rsidP="005A07D3">
                            <w:pPr>
                              <w:rPr>
                                <w:rFonts w:ascii="Calibri" w:eastAsia="Times New Roman" w:hAnsi="Calibri" w:cs="Calibri"/>
                                <w:color w:val="000000"/>
                                <w:sz w:val="22"/>
                                <w:szCs w:val="22"/>
                              </w:rPr>
                            </w:pPr>
                          </w:p>
                          <w:p w14:paraId="7F59E1C8" w14:textId="77777777" w:rsidR="005A07D3" w:rsidRDefault="005A07D3" w:rsidP="005A07D3">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3637B27D" w14:textId="77777777" w:rsidR="005A07D3" w:rsidRPr="0012761F" w:rsidRDefault="005A07D3" w:rsidP="005A07D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11C73091" w14:textId="77777777" w:rsidR="005A07D3" w:rsidRPr="004B762C" w:rsidRDefault="005A07D3" w:rsidP="005A07D3">
                            <w:pPr>
                              <w:rPr>
                                <w:rFonts w:ascii="Calibri" w:eastAsia="Times New Roman" w:hAnsi="Calibri" w:cs="Calibri"/>
                                <w:color w:val="000000"/>
                                <w:sz w:val="22"/>
                                <w:szCs w:val="22"/>
                              </w:rPr>
                            </w:pPr>
                          </w:p>
                          <w:p w14:paraId="219EE546" w14:textId="77777777" w:rsidR="005A07D3" w:rsidRPr="00C20CDB" w:rsidRDefault="005A07D3" w:rsidP="005A07D3">
                            <w:pPr>
                              <w:rPr>
                                <w:rFonts w:ascii="Calibri" w:eastAsia="Times New Roman" w:hAnsi="Calibri" w:cs="Calibri"/>
                                <w:color w:val="000000"/>
                                <w:sz w:val="22"/>
                                <w:szCs w:val="22"/>
                              </w:rPr>
                            </w:pPr>
                          </w:p>
                          <w:p w14:paraId="67CE638D" w14:textId="77777777" w:rsidR="005A07D3" w:rsidRPr="00C20CDB" w:rsidRDefault="005A07D3" w:rsidP="005A07D3">
                            <w:pPr>
                              <w:rPr>
                                <w:rFonts w:ascii="Calibri" w:eastAsia="Times New Roman" w:hAnsi="Calibri" w:cs="Calibri"/>
                                <w:color w:val="000000"/>
                                <w:sz w:val="22"/>
                                <w:szCs w:val="22"/>
                              </w:rPr>
                            </w:pPr>
                          </w:p>
                          <w:p w14:paraId="73CE101B" w14:textId="77777777" w:rsidR="005A07D3" w:rsidRPr="0012761F" w:rsidRDefault="005A07D3" w:rsidP="005A07D3">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434CCDA0" w14:textId="77777777" w:rsidR="005A07D3" w:rsidRPr="00102BFE" w:rsidRDefault="005A07D3" w:rsidP="005A07D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1AC6C6B" id="_x0000_t202" coordsize="21600,21600" o:spt="202" path="m,l,21600r21600,l21600,xe">
                <v:stroke joinstyle="miter"/>
                <v:path gradientshapeok="t" o:connecttype="rect"/>
              </v:shapetype>
              <v:shape id="Text Box 6" o:spid="_x0000_s1026" type="#_x0000_t202" style="position:absolute;margin-left:-12.4pt;margin-top:58pt;width:524.4pt;height:290.6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">
                <v:textbox>
                  <w:txbxContent>
                    <w:p w14:paraId="36E4FC24" w14:textId="67B9F915" w:rsidR="00894779" w:rsidRPr="00894779" w:rsidRDefault="005A07D3" w:rsidP="00894779">
                      <w:pPr>
                        <w:rPr>
                          <w:rFonts w:ascii="Calibri" w:eastAsia="Times New Roman" w:hAnsi="Calibri" w:cs="Calibri"/>
                          <w:color w:val="000000"/>
                        </w:rPr>
                      </w:pPr>
                      <w:r w:rsidRPr="00A66680">
                        <w:rPr>
                          <w:rFonts w:cstheme="minorHAnsi"/>
                          <w:b/>
                          <w:color w:val="000000" w:themeColor="text1"/>
                        </w:rPr>
                        <w:t>Attending</w:t>
                      </w:r>
                      <w:r w:rsidRPr="00A66680">
                        <w:rPr>
                          <w:rFonts w:cstheme="minorHAnsi"/>
                          <w:b/>
                        </w:rPr>
                        <w:t>:</w:t>
                      </w:r>
                      <w:r w:rsidRPr="00A66680">
                        <w:rPr>
                          <w:rFonts w:cstheme="minorHAnsi"/>
                        </w:rPr>
                        <w:t xml:space="preserve"> </w:t>
                      </w:r>
                      <w:r w:rsidR="00894779" w:rsidRPr="00894779">
                        <w:rPr>
                          <w:rFonts w:ascii="Calibri" w:eastAsia="Times New Roman" w:hAnsi="Calibri" w:cs="Calibri"/>
                          <w:color w:val="000000"/>
                        </w:rPr>
                        <w:t>Aaron Geyer (City of Portland), Abigail Smallwood (Hub 1), Alexa Timmreck (Cloudburst), Alison Small (Community Care), Amanda Ricker (HA4A),</w:t>
                      </w:r>
                      <w:r w:rsidR="00894779">
                        <w:rPr>
                          <w:rFonts w:ascii="Calibri" w:eastAsia="Times New Roman" w:hAnsi="Calibri" w:cs="Calibri"/>
                          <w:color w:val="000000"/>
                        </w:rPr>
                        <w:t xml:space="preserve"> </w:t>
                      </w:r>
                      <w:r w:rsidR="00894779" w:rsidRPr="00894779">
                        <w:rPr>
                          <w:rFonts w:ascii="Calibri" w:eastAsia="Times New Roman" w:hAnsi="Calibri" w:cs="Calibri"/>
                          <w:color w:val="000000"/>
                        </w:rPr>
                        <w:t>Amy Holland (MaineHousing),</w:t>
                      </w:r>
                      <w:r w:rsidR="00894779">
                        <w:rPr>
                          <w:rFonts w:ascii="Calibri" w:eastAsia="Times New Roman" w:hAnsi="Calibri" w:cs="Calibri"/>
                          <w:color w:val="000000"/>
                        </w:rPr>
                        <w:t xml:space="preserve"> </w:t>
                      </w:r>
                      <w:r w:rsidR="00894779" w:rsidRPr="00894779">
                        <w:rPr>
                          <w:rFonts w:ascii="Calibri" w:eastAsia="Times New Roman" w:hAnsi="Calibri" w:cs="Calibri"/>
                          <w:color w:val="000000"/>
                        </w:rPr>
                        <w:t xml:space="preserve">April Reed (MaineHousing), </w:t>
                      </w:r>
                      <w:r w:rsidR="00894779">
                        <w:rPr>
                          <w:rFonts w:ascii="Calibri" w:eastAsia="Times New Roman" w:hAnsi="Calibri" w:cs="Calibri"/>
                          <w:color w:val="000000"/>
                        </w:rPr>
                        <w:t>Awa</w:t>
                      </w:r>
                      <w:r w:rsidR="00894779" w:rsidRPr="00894779">
                        <w:rPr>
                          <w:rFonts w:ascii="Calibri" w:eastAsia="Times New Roman" w:hAnsi="Calibri" w:cs="Calibri"/>
                          <w:color w:val="000000"/>
                        </w:rPr>
                        <w:t xml:space="preserve"> Conteh (City of Bangor), Bev Hubbard (YAB), Bill (William) Higgins (HA4A), Bonnie Gagnon (Caring Unlimited), Boyd Kronholm (BAHS), Chris Bicknell (New Beginnings), Cullen Ryan (CHOM),</w:t>
                      </w:r>
                      <w:r w:rsidR="00894779">
                        <w:rPr>
                          <w:rFonts w:ascii="Calibri" w:eastAsia="Times New Roman" w:hAnsi="Calibri" w:cs="Calibri"/>
                          <w:color w:val="000000"/>
                        </w:rPr>
                        <w:t xml:space="preserve"> </w:t>
                      </w:r>
                      <w:r w:rsidR="00894779" w:rsidRPr="00894779">
                        <w:rPr>
                          <w:rFonts w:ascii="Calibri" w:eastAsia="Times New Roman" w:hAnsi="Calibri" w:cs="Calibri"/>
                          <w:color w:val="000000"/>
                        </w:rPr>
                        <w:t>Dan Hodgkins (Preble Street),</w:t>
                      </w:r>
                      <w:r w:rsidR="00894779" w:rsidRPr="00894779">
                        <w:rPr>
                          <w:rFonts w:ascii="Calibri" w:hAnsi="Calibri" w:cs="Calibri"/>
                          <w:color w:val="000000"/>
                        </w:rPr>
                        <w:t xml:space="preserve"> </w:t>
                      </w:r>
                      <w:r w:rsidR="00894779" w:rsidRPr="00894779">
                        <w:rPr>
                          <w:rFonts w:ascii="Calibri" w:eastAsia="Times New Roman" w:hAnsi="Calibri" w:cs="Calibri"/>
                          <w:color w:val="000000"/>
                        </w:rPr>
                        <w:t>David McCluskey (Community Care),</w:t>
                      </w:r>
                      <w:r w:rsidR="00894779" w:rsidRPr="00894779">
                        <w:rPr>
                          <w:rFonts w:ascii="Calibri" w:hAnsi="Calibri" w:cs="Calibri"/>
                          <w:color w:val="000000"/>
                        </w:rPr>
                        <w:t xml:space="preserve"> </w:t>
                      </w:r>
                      <w:r w:rsidR="00894779" w:rsidRPr="00894779">
                        <w:rPr>
                          <w:rFonts w:ascii="Calibri" w:eastAsia="Times New Roman" w:hAnsi="Calibri" w:cs="Calibri"/>
                          <w:color w:val="000000"/>
                        </w:rPr>
                        <w:t>David Sovetsky (MMHS),</w:t>
                      </w:r>
                      <w:r w:rsidR="00894779" w:rsidRPr="00894779">
                        <w:rPr>
                          <w:rFonts w:ascii="Calibri" w:hAnsi="Calibri" w:cs="Calibri"/>
                          <w:color w:val="000000"/>
                        </w:rPr>
                        <w:t xml:space="preserve"> </w:t>
                      </w:r>
                      <w:r w:rsidR="00894779" w:rsidRPr="00894779">
                        <w:rPr>
                          <w:rFonts w:ascii="Calibri" w:eastAsia="Times New Roman" w:hAnsi="Calibri" w:cs="Calibri"/>
                          <w:color w:val="000000"/>
                        </w:rPr>
                        <w:t>Donna Alger (BFAH), Doug Dunbar (Penobscot County Cares)</w:t>
                      </w:r>
                      <w:r w:rsidR="00894779">
                        <w:rPr>
                          <w:rFonts w:ascii="Calibri" w:eastAsia="Times New Roman" w:hAnsi="Calibri" w:cs="Calibri"/>
                          <w:color w:val="000000"/>
                        </w:rPr>
                        <w:t xml:space="preserve">, </w:t>
                      </w:r>
                      <w:r w:rsidR="00894779" w:rsidRPr="00894779">
                        <w:rPr>
                          <w:rFonts w:ascii="Calibri" w:eastAsia="Times New Roman" w:hAnsi="Calibri" w:cs="Calibri"/>
                          <w:color w:val="000000"/>
                        </w:rPr>
                        <w:t>Elaine Grade (KCHC),</w:t>
                      </w:r>
                      <w:r w:rsidR="00894779">
                        <w:rPr>
                          <w:rFonts w:ascii="Calibri" w:eastAsia="Times New Roman" w:hAnsi="Calibri" w:cs="Calibri"/>
                          <w:color w:val="000000"/>
                        </w:rPr>
                        <w:t xml:space="preserve"> </w:t>
                      </w:r>
                      <w:r w:rsidR="00894779" w:rsidRPr="00894779">
                        <w:rPr>
                          <w:rFonts w:ascii="Calibri" w:eastAsia="Times New Roman" w:hAnsi="Calibri" w:cs="Calibri"/>
                          <w:color w:val="000000"/>
                        </w:rPr>
                        <w:t>Erin Kelly (Preble Street),</w:t>
                      </w:r>
                      <w:r w:rsidR="00894779">
                        <w:rPr>
                          <w:rFonts w:ascii="Calibri" w:eastAsia="Times New Roman" w:hAnsi="Calibri" w:cs="Calibri"/>
                          <w:color w:val="000000"/>
                        </w:rPr>
                        <w:t xml:space="preserve"> </w:t>
                      </w:r>
                      <w:r w:rsidR="00894779" w:rsidRPr="00894779">
                        <w:rPr>
                          <w:rFonts w:ascii="Calibri" w:eastAsia="Times New Roman" w:hAnsi="Calibri" w:cs="Calibri"/>
                          <w:color w:val="000000"/>
                        </w:rPr>
                        <w:t>Hanna Gregory (MCEDV),</w:t>
                      </w:r>
                      <w:r w:rsidR="00894779">
                        <w:rPr>
                          <w:rFonts w:ascii="Calibri" w:eastAsia="Times New Roman" w:hAnsi="Calibri" w:cs="Calibri"/>
                          <w:color w:val="000000"/>
                        </w:rPr>
                        <w:t xml:space="preserve"> </w:t>
                      </w:r>
                      <w:r w:rsidR="00894779" w:rsidRPr="00894779">
                        <w:rPr>
                          <w:rFonts w:ascii="Calibri" w:eastAsia="Times New Roman" w:hAnsi="Calibri" w:cs="Calibri"/>
                          <w:color w:val="000000"/>
                        </w:rPr>
                        <w:t>Jace Faris (Hub 8),</w:t>
                      </w:r>
                      <w:r w:rsidR="00894779" w:rsidRPr="00894779">
                        <w:t xml:space="preserve"> </w:t>
                      </w:r>
                      <w:r w:rsidR="00894779" w:rsidRPr="00894779">
                        <w:rPr>
                          <w:rFonts w:ascii="Calibri" w:eastAsia="Times New Roman" w:hAnsi="Calibri" w:cs="Calibri"/>
                          <w:color w:val="000000"/>
                        </w:rPr>
                        <w:t>Jamie D. (unk),</w:t>
                      </w:r>
                      <w:r w:rsidR="00894779">
                        <w:rPr>
                          <w:rFonts w:ascii="Calibri" w:eastAsia="Times New Roman" w:hAnsi="Calibri" w:cs="Calibri"/>
                          <w:color w:val="000000"/>
                        </w:rPr>
                        <w:t xml:space="preserve"> </w:t>
                      </w:r>
                      <w:r w:rsidR="00894779" w:rsidRPr="00894779">
                        <w:rPr>
                          <w:rFonts w:ascii="Calibri" w:eastAsia="Times New Roman" w:hAnsi="Calibri" w:cs="Calibri"/>
                          <w:color w:val="000000"/>
                        </w:rPr>
                        <w:t>Jeff Cosgrove Cook (Hub 3),</w:t>
                      </w:r>
                    </w:p>
                    <w:p w14:paraId="5B661850" w14:textId="7823DEBB" w:rsidR="00894779" w:rsidRPr="00894779" w:rsidRDefault="00894779" w:rsidP="00894779">
                      <w:pPr>
                        <w:rPr>
                          <w:rFonts w:ascii="Calibri" w:eastAsia="Times New Roman" w:hAnsi="Calibri" w:cs="Calibri"/>
                          <w:color w:val="000000"/>
                        </w:rPr>
                      </w:pPr>
                      <w:r w:rsidRPr="00894779">
                        <w:rPr>
                          <w:rFonts w:ascii="Calibri" w:eastAsia="Times New Roman" w:hAnsi="Calibri" w:cs="Calibri"/>
                          <w:color w:val="000000"/>
                        </w:rPr>
                        <w:t>Jen Weatherbee (HUB 7), Jerry (Gerald) Botta (HOME Inc.), Jessica (New Hope Midcoast)</w:t>
                      </w:r>
                      <w:r>
                        <w:rPr>
                          <w:rFonts w:ascii="Calibri" w:eastAsia="Times New Roman" w:hAnsi="Calibri" w:cs="Calibri"/>
                          <w:color w:val="000000"/>
                        </w:rPr>
                        <w:t xml:space="preserve"> </w:t>
                      </w:r>
                      <w:r w:rsidRPr="00894779">
                        <w:rPr>
                          <w:rFonts w:ascii="Calibri" w:eastAsia="Times New Roman" w:hAnsi="Calibri" w:cs="Calibri"/>
                          <w:color w:val="000000"/>
                        </w:rPr>
                        <w:t>Jessica Lincoln (The Northern Lighthouse), Jessica Sanfasin (VOA), Joe Locke (MaineHousing), Johnnie Walker (Partners for Peace), Julia Kimball (Hub 4),</w:t>
                      </w:r>
                      <w:r w:rsidRPr="00894779">
                        <w:t xml:space="preserve"> </w:t>
                      </w:r>
                      <w:r w:rsidRPr="000B0BAB">
                        <w:t>Julian Sherman (PCHC),</w:t>
                      </w:r>
                      <w:r w:rsidRPr="00894779">
                        <w:t xml:space="preserve"> Karessa Grenier (Hope and Justice Project), </w:t>
                      </w:r>
                      <w:r w:rsidRPr="000B0BAB">
                        <w:t>Kari Bradstreet (H.S.A.),</w:t>
                      </w:r>
                      <w:r>
                        <w:t xml:space="preserve"> </w:t>
                      </w:r>
                      <w:r w:rsidRPr="00894779">
                        <w:rPr>
                          <w:rFonts w:ascii="Calibri" w:eastAsia="Times New Roman" w:hAnsi="Calibri" w:cs="Calibri"/>
                          <w:color w:val="000000"/>
                        </w:rPr>
                        <w:t>Kat Parker (City of Bangor), Katie Holtswarth (MCEDV),</w:t>
                      </w:r>
                      <w:r w:rsidRPr="00894779">
                        <w:rPr>
                          <w:rFonts w:ascii="Calibri" w:hAnsi="Calibri" w:cs="Calibri"/>
                          <w:color w:val="000000"/>
                        </w:rPr>
                        <w:t xml:space="preserve"> </w:t>
                      </w:r>
                      <w:r w:rsidRPr="00894779">
                        <w:rPr>
                          <w:rFonts w:ascii="Calibri" w:eastAsia="Times New Roman" w:hAnsi="Calibri" w:cs="Calibri"/>
                          <w:color w:val="000000"/>
                        </w:rPr>
                        <w:t>Kelly Watson (MaineHousing), Ken Capron (Hope Harbor),</w:t>
                      </w:r>
                      <w:r w:rsidRPr="00894779">
                        <w:rPr>
                          <w:rFonts w:ascii="Calibri" w:hAnsi="Calibri" w:cs="Calibri"/>
                          <w:color w:val="000000"/>
                        </w:rPr>
                        <w:t xml:space="preserve"> </w:t>
                      </w:r>
                      <w:r w:rsidRPr="00894779">
                        <w:rPr>
                          <w:rFonts w:ascii="Calibri" w:eastAsia="Times New Roman" w:hAnsi="Calibri" w:cs="Calibri"/>
                          <w:color w:val="000000"/>
                        </w:rPr>
                        <w:t>Kim McDonald (FVP),</w:t>
                      </w:r>
                      <w:r w:rsidRPr="00894779">
                        <w:t xml:space="preserve"> </w:t>
                      </w:r>
                      <w:r w:rsidRPr="00894779">
                        <w:rPr>
                          <w:rFonts w:ascii="Calibri" w:eastAsia="Times New Roman" w:hAnsi="Calibri" w:cs="Calibri"/>
                          <w:color w:val="000000"/>
                        </w:rPr>
                        <w:t>Lauren Bustard (MaineHousing)</w:t>
                      </w:r>
                    </w:p>
                    <w:p w14:paraId="25E5EA3A" w14:textId="5F42B9F0" w:rsidR="00894779" w:rsidRPr="00894779" w:rsidRDefault="00894779" w:rsidP="00894779">
                      <w:pPr>
                        <w:rPr>
                          <w:rFonts w:ascii="Calibri" w:eastAsia="Times New Roman" w:hAnsi="Calibri" w:cs="Calibri"/>
                          <w:color w:val="000000"/>
                        </w:rPr>
                      </w:pPr>
                      <w:r w:rsidRPr="00894779">
                        <w:rPr>
                          <w:rFonts w:ascii="Calibri" w:eastAsia="Times New Roman" w:hAnsi="Calibri" w:cs="Calibri"/>
                          <w:color w:val="000000"/>
                        </w:rPr>
                        <w:t>Lauren Charon (DHHS OBH</w:t>
                      </w:r>
                      <w:r w:rsidR="008644CE" w:rsidRPr="00894779">
                        <w:rPr>
                          <w:rFonts w:ascii="Calibri" w:eastAsia="Times New Roman" w:hAnsi="Calibri" w:cs="Calibri"/>
                          <w:color w:val="000000"/>
                        </w:rPr>
                        <w:t>), Lauri</w:t>
                      </w:r>
                      <w:r w:rsidRPr="00894779">
                        <w:rPr>
                          <w:rFonts w:ascii="Calibri" w:eastAsia="Times New Roman" w:hAnsi="Calibri" w:cs="Calibri"/>
                          <w:color w:val="000000"/>
                        </w:rPr>
                        <w:t xml:space="preserve"> Legrere (VOA),  Linda Plourde (Frannie Peabody), Marcie Dean (Next Step),Mat Wyman (YAB),</w:t>
                      </w:r>
                      <w:r>
                        <w:rPr>
                          <w:rFonts w:ascii="Calibri" w:eastAsia="Times New Roman" w:hAnsi="Calibri" w:cs="Calibri"/>
                          <w:color w:val="000000"/>
                        </w:rPr>
                        <w:t xml:space="preserve"> </w:t>
                      </w:r>
                      <w:r w:rsidRPr="00894779">
                        <w:rPr>
                          <w:rFonts w:ascii="Calibri" w:eastAsia="Times New Roman" w:hAnsi="Calibri" w:cs="Calibri"/>
                          <w:color w:val="000000"/>
                        </w:rPr>
                        <w:t>Michelle (Safe Voices),</w:t>
                      </w:r>
                      <w:r w:rsidRPr="00894779">
                        <w:t xml:space="preserve"> </w:t>
                      </w:r>
                      <w:r w:rsidRPr="00894779">
                        <w:rPr>
                          <w:rFonts w:ascii="Calibri" w:eastAsia="Times New Roman" w:hAnsi="Calibri" w:cs="Calibri"/>
                          <w:color w:val="000000"/>
                        </w:rPr>
                        <w:t>Mike Merrill (VOA), Mike Shaughnessy (MaineHousing),</w:t>
                      </w:r>
                      <w:r w:rsidRPr="00894779">
                        <w:rPr>
                          <w:rFonts w:ascii="Calibri" w:eastAsia="Times New Roman" w:hAnsi="Calibri" w:cs="Calibri"/>
                          <w:color w:val="201F1E"/>
                        </w:rPr>
                        <w:t xml:space="preserve"> Mike Tuller</w:t>
                      </w:r>
                      <w:r w:rsidRPr="00894779">
                        <w:rPr>
                          <w:rFonts w:ascii="Calibri" w:eastAsia="Times New Roman" w:hAnsi="Calibri" w:cs="Calibri"/>
                          <w:color w:val="000000"/>
                        </w:rPr>
                        <w:t xml:space="preserve"> (BFAH), Nakesha Warren Colbry (Hub 2), Nicole Frydrych (Hub 6), Noelle Coyne (WMCA), Norm Maze (Augusta Housing), Ray Michaud (Veterans, Inc.), Rich Romero (OHI), Rori Durham (Cloudburst), Sara Wade (DHHS)</w:t>
                      </w:r>
                      <w:r w:rsidRPr="00894779">
                        <w:rPr>
                          <w:rFonts w:ascii="Calibri" w:eastAsia="Times New Roman" w:hAnsi="Calibri" w:cs="Calibri"/>
                          <w:i/>
                          <w:iCs/>
                          <w:color w:val="000000"/>
                        </w:rPr>
                        <w:t>,</w:t>
                      </w:r>
                      <w:r w:rsidR="008644CE" w:rsidRPr="008644CE">
                        <w:rPr>
                          <w:rFonts w:ascii="Calibri" w:eastAsia="Times New Roman" w:hAnsi="Calibri" w:cs="Calibri"/>
                          <w:color w:val="000000"/>
                        </w:rPr>
                        <w:t xml:space="preserve"> </w:t>
                      </w:r>
                      <w:r w:rsidR="008644CE" w:rsidRPr="00894779">
                        <w:rPr>
                          <w:rFonts w:ascii="Calibri" w:eastAsia="Times New Roman" w:hAnsi="Calibri" w:cs="Calibri"/>
                          <w:color w:val="000000"/>
                        </w:rPr>
                        <w:t>Scott Tibbitts (MaineHousing)</w:t>
                      </w:r>
                      <w:r w:rsidR="008644CE" w:rsidRPr="008644CE">
                        <w:rPr>
                          <w:rFonts w:ascii="Calibri" w:eastAsia="Times New Roman" w:hAnsi="Calibri" w:cs="Calibri"/>
                          <w:color w:val="000000"/>
                        </w:rPr>
                        <w:t xml:space="preserve"> </w:t>
                      </w:r>
                      <w:r w:rsidR="008644CE" w:rsidRPr="00894779">
                        <w:rPr>
                          <w:rFonts w:ascii="Calibri" w:eastAsia="Times New Roman" w:hAnsi="Calibri" w:cs="Calibri"/>
                          <w:color w:val="000000"/>
                        </w:rPr>
                        <w:t>Sharon Jordan (WPHW),</w:t>
                      </w:r>
                      <w:r w:rsidR="008644CE" w:rsidRPr="008644CE">
                        <w:rPr>
                          <w:rFonts w:ascii="Calibri" w:eastAsia="Times New Roman" w:hAnsi="Calibri" w:cs="Calibri"/>
                          <w:color w:val="000000"/>
                        </w:rPr>
                        <w:t xml:space="preserve"> </w:t>
                      </w:r>
                      <w:r w:rsidR="008644CE" w:rsidRPr="00894779">
                        <w:rPr>
                          <w:rFonts w:ascii="Calibri" w:eastAsia="Times New Roman" w:hAnsi="Calibri" w:cs="Calibri"/>
                          <w:color w:val="000000"/>
                        </w:rPr>
                        <w:t>Stephanie Bailey (MaineHousing),</w:t>
                      </w:r>
                      <w:r w:rsidR="008644CE">
                        <w:rPr>
                          <w:rFonts w:ascii="Calibri" w:eastAsia="Times New Roman" w:hAnsi="Calibri" w:cs="Calibri"/>
                          <w:color w:val="000000"/>
                        </w:rPr>
                        <w:t xml:space="preserve"> </w:t>
                      </w:r>
                      <w:r w:rsidR="008644CE" w:rsidRPr="00894779">
                        <w:rPr>
                          <w:rFonts w:ascii="Calibri" w:eastAsia="Times New Roman" w:hAnsi="Calibri" w:cs="Calibri"/>
                          <w:color w:val="000000"/>
                        </w:rPr>
                        <w:t>Tara Hembree (MaineHousing),</w:t>
                      </w:r>
                      <w:r w:rsidR="008644CE" w:rsidRPr="008644CE">
                        <w:rPr>
                          <w:rFonts w:ascii="Calibri" w:eastAsia="Times New Roman" w:hAnsi="Calibri" w:cs="Calibri"/>
                          <w:color w:val="000000"/>
                        </w:rPr>
                        <w:t xml:space="preserve"> </w:t>
                      </w:r>
                      <w:r w:rsidR="008644CE" w:rsidRPr="00894779">
                        <w:rPr>
                          <w:rFonts w:ascii="Calibri" w:eastAsia="Times New Roman" w:hAnsi="Calibri" w:cs="Calibri"/>
                          <w:color w:val="000000"/>
                        </w:rPr>
                        <w:t>Tony (Anthony) Giarratano (Shalom House),</w:t>
                      </w:r>
                      <w:r w:rsidR="008644CE" w:rsidRPr="008644CE">
                        <w:rPr>
                          <w:rFonts w:ascii="Calibri" w:eastAsia="Times New Roman" w:hAnsi="Calibri" w:cs="Calibri"/>
                          <w:color w:val="000000"/>
                        </w:rPr>
                        <w:t xml:space="preserve"> </w:t>
                      </w:r>
                      <w:r w:rsidR="008644CE" w:rsidRPr="00894779">
                        <w:rPr>
                          <w:rFonts w:ascii="Calibri" w:eastAsia="Times New Roman" w:hAnsi="Calibri" w:cs="Calibri"/>
                          <w:color w:val="000000"/>
                        </w:rPr>
                        <w:t>Tracy Allen (KBH),</w:t>
                      </w:r>
                      <w:r w:rsidR="008644CE" w:rsidRPr="008644CE">
                        <w:rPr>
                          <w:rFonts w:ascii="Calibri" w:eastAsia="Times New Roman" w:hAnsi="Calibri" w:cs="Calibri"/>
                          <w:color w:val="000000"/>
                        </w:rPr>
                        <w:t xml:space="preserve"> </w:t>
                      </w:r>
                      <w:r w:rsidR="008644CE" w:rsidRPr="00894779">
                        <w:rPr>
                          <w:rFonts w:ascii="Calibri" w:eastAsia="Times New Roman" w:hAnsi="Calibri" w:cs="Calibri"/>
                          <w:color w:val="000000"/>
                        </w:rPr>
                        <w:t>Vickey Merrill (CHOM),</w:t>
                      </w:r>
                    </w:p>
                    <w:tbl>
                      <w:tblPr>
                        <w:tblW w:w="4301" w:type="dxa"/>
                        <w:tblLook w:val="04A0" w:firstRow="1" w:lastRow="0" w:firstColumn="1" w:lastColumn="0" w:noHBand="0" w:noVBand="1"/>
                      </w:tblPr>
                      <w:tblGrid>
                        <w:gridCol w:w="4301"/>
                      </w:tblGrid>
                      <w:tr w:rsidR="00894779" w:rsidRPr="00894779" w14:paraId="380DCC1B" w14:textId="77777777" w:rsidTr="00894779">
                        <w:trPr>
                          <w:trHeight w:val="315"/>
                        </w:trPr>
                        <w:tc>
                          <w:tcPr>
                            <w:tcW w:w="4301" w:type="dxa"/>
                            <w:tcBorders>
                              <w:top w:val="nil"/>
                              <w:left w:val="nil"/>
                              <w:bottom w:val="nil"/>
                              <w:right w:val="nil"/>
                            </w:tcBorders>
                            <w:shd w:val="clear" w:color="auto" w:fill="auto"/>
                            <w:noWrap/>
                            <w:vAlign w:val="center"/>
                            <w:hideMark/>
                          </w:tcPr>
                          <w:p w14:paraId="00578173" w14:textId="322C664E" w:rsidR="00894779" w:rsidRPr="00894779" w:rsidRDefault="00894779" w:rsidP="00894779">
                            <w:pPr>
                              <w:rPr>
                                <w:rFonts w:ascii="Calibri" w:eastAsia="Times New Roman" w:hAnsi="Calibri" w:cs="Calibri"/>
                                <w:color w:val="000000"/>
                              </w:rPr>
                            </w:pPr>
                          </w:p>
                        </w:tc>
                      </w:tr>
                    </w:tbl>
                    <w:p w14:paraId="0A7DC4DA" w14:textId="7BF52082" w:rsidR="00894779" w:rsidRPr="008644CE" w:rsidRDefault="00894779" w:rsidP="005A07D3">
                      <w:pPr>
                        <w:rPr>
                          <w:rFonts w:ascii="Calibri" w:eastAsia="Times New Roman" w:hAnsi="Calibri" w:cs="Calibri"/>
                          <w:color w:val="000000"/>
                        </w:rPr>
                      </w:pPr>
                      <w:r>
                        <w:rPr>
                          <w:rFonts w:eastAsia="Times New Roman" w:cstheme="minorHAnsi"/>
                          <w:iCs/>
                          <w:color w:val="000000"/>
                        </w:rPr>
                        <w:br/>
                      </w:r>
                    </w:p>
                    <w:p w14:paraId="43E69308" w14:textId="54CAFDF7" w:rsidR="005A07D3" w:rsidRPr="00AC1B80" w:rsidRDefault="005A07D3" w:rsidP="005A07D3">
                      <w:pPr>
                        <w:rPr>
                          <w:color w:val="0F4761" w:themeColor="accent1" w:themeShade="BF"/>
                        </w:rPr>
                      </w:pPr>
                      <w:r>
                        <w:rPr>
                          <w:rFonts w:cstheme="minorHAnsi"/>
                          <w:color w:val="000000"/>
                        </w:rPr>
                        <w:br/>
                      </w:r>
                      <w:r>
                        <w:rPr>
                          <w:rFonts w:cstheme="minorHAnsi"/>
                          <w:color w:val="000000"/>
                        </w:rPr>
                        <w:br/>
                      </w:r>
                    </w:p>
                    <w:p w14:paraId="7FA363B5" w14:textId="77777777" w:rsidR="005A07D3" w:rsidRDefault="005A07D3" w:rsidP="005A07D3"/>
                    <w:p w14:paraId="3A3513BC" w14:textId="77777777" w:rsidR="005A07D3" w:rsidRDefault="005A07D3" w:rsidP="005A07D3"/>
                    <w:p w14:paraId="2142EC3D" w14:textId="77777777" w:rsidR="005A07D3" w:rsidRDefault="005A07D3" w:rsidP="005A07D3"/>
                    <w:p w14:paraId="1F6DAAF1" w14:textId="77777777" w:rsidR="005A07D3" w:rsidRDefault="005A07D3" w:rsidP="005A07D3"/>
                    <w:p w14:paraId="4D439DAA" w14:textId="77777777" w:rsidR="005A07D3" w:rsidRDefault="005A07D3" w:rsidP="005A07D3"/>
                    <w:p w14:paraId="360472DA" w14:textId="77777777" w:rsidR="005A07D3" w:rsidRDefault="005A07D3" w:rsidP="005A07D3"/>
                    <w:p w14:paraId="63B6E4D8" w14:textId="77777777" w:rsidR="005A07D3" w:rsidRDefault="005A07D3" w:rsidP="005A07D3"/>
                    <w:p w14:paraId="7A760F87" w14:textId="77777777" w:rsidR="005A07D3" w:rsidRDefault="005A07D3" w:rsidP="005A07D3"/>
                    <w:p w14:paraId="1E3E9ED0" w14:textId="77777777" w:rsidR="005A07D3" w:rsidRDefault="005A07D3" w:rsidP="005A07D3"/>
                    <w:p w14:paraId="635F5346" w14:textId="77777777" w:rsidR="005A07D3" w:rsidRDefault="005A07D3" w:rsidP="005A07D3"/>
                    <w:p w14:paraId="5B0A89BB" w14:textId="77777777" w:rsidR="005A07D3" w:rsidRDefault="005A07D3" w:rsidP="005A07D3"/>
                    <w:p w14:paraId="3E52BAF4" w14:textId="77777777" w:rsidR="005A07D3" w:rsidRPr="00596D1C" w:rsidRDefault="005A07D3" w:rsidP="005A07D3">
                      <w:pPr>
                        <w:rPr>
                          <w:rFonts w:ascii="Calibri" w:eastAsia="Times New Roman" w:hAnsi="Calibri" w:cs="Calibri"/>
                          <w:iCs/>
                          <w:color w:val="000000"/>
                        </w:rPr>
                      </w:pPr>
                    </w:p>
                    <w:p w14:paraId="06DAEB53" w14:textId="77777777" w:rsidR="005A07D3" w:rsidRPr="00DB460B" w:rsidRDefault="005A07D3" w:rsidP="005A07D3">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178289F9" w14:textId="77777777" w:rsidR="005A07D3" w:rsidRPr="00DA33A8" w:rsidRDefault="005A07D3" w:rsidP="005A07D3">
                      <w:pPr>
                        <w:rPr>
                          <w:rFonts w:ascii="Calibri" w:eastAsia="Times New Roman" w:hAnsi="Calibri" w:cs="Calibri"/>
                          <w:color w:val="000000"/>
                          <w:sz w:val="22"/>
                          <w:szCs w:val="22"/>
                        </w:rPr>
                      </w:pPr>
                    </w:p>
                    <w:p w14:paraId="05F3DF7D" w14:textId="77777777" w:rsidR="005A07D3" w:rsidRPr="003C2EBA" w:rsidRDefault="005A07D3" w:rsidP="005A07D3">
                      <w:pPr>
                        <w:rPr>
                          <w:rFonts w:ascii="Calibri" w:eastAsia="Times New Roman" w:hAnsi="Calibri" w:cs="Calibri"/>
                          <w:iCs/>
                          <w:color w:val="000000"/>
                        </w:rPr>
                      </w:pPr>
                    </w:p>
                    <w:p w14:paraId="77D18391" w14:textId="77777777" w:rsidR="005A07D3" w:rsidRPr="00080AF4" w:rsidRDefault="005A07D3" w:rsidP="005A07D3">
                      <w:pPr>
                        <w:rPr>
                          <w:rFonts w:ascii="Calibri" w:eastAsia="Times New Roman" w:hAnsi="Calibri" w:cs="Calibri"/>
                          <w:i/>
                          <w:iCs/>
                          <w:color w:val="000000"/>
                          <w:sz w:val="22"/>
                          <w:szCs w:val="22"/>
                        </w:rPr>
                      </w:pPr>
                    </w:p>
                    <w:p w14:paraId="3BB1449E" w14:textId="77777777" w:rsidR="005A07D3" w:rsidRPr="005823ED" w:rsidRDefault="005A07D3" w:rsidP="005A07D3">
                      <w:pPr>
                        <w:rPr>
                          <w:rFonts w:ascii="Calibri" w:eastAsia="Times New Roman" w:hAnsi="Calibri" w:cs="Calibri"/>
                          <w:i/>
                          <w:iCs/>
                          <w:color w:val="000000"/>
                          <w:sz w:val="22"/>
                          <w:szCs w:val="22"/>
                        </w:rPr>
                      </w:pPr>
                    </w:p>
                    <w:p w14:paraId="1AA22D74" w14:textId="77777777" w:rsidR="005A07D3" w:rsidRPr="005823ED" w:rsidRDefault="005A07D3" w:rsidP="005A07D3">
                      <w:pPr>
                        <w:rPr>
                          <w:rFonts w:ascii="Calibri" w:eastAsia="Times New Roman" w:hAnsi="Calibri" w:cs="Calibri"/>
                          <w:color w:val="000000"/>
                          <w:sz w:val="22"/>
                          <w:szCs w:val="22"/>
                        </w:rPr>
                      </w:pPr>
                    </w:p>
                    <w:p w14:paraId="5AB67CA0" w14:textId="77777777" w:rsidR="005A07D3" w:rsidRPr="005823ED" w:rsidRDefault="005A07D3" w:rsidP="005A07D3">
                      <w:pPr>
                        <w:rPr>
                          <w:rFonts w:ascii="Calibri" w:eastAsia="Times New Roman" w:hAnsi="Calibri" w:cs="Calibri"/>
                          <w:i/>
                          <w:iCs/>
                          <w:color w:val="000000"/>
                          <w:sz w:val="22"/>
                          <w:szCs w:val="22"/>
                        </w:rPr>
                      </w:pPr>
                    </w:p>
                    <w:p w14:paraId="25D7FCE3" w14:textId="77777777" w:rsidR="005A07D3" w:rsidRPr="005823ED" w:rsidRDefault="005A07D3" w:rsidP="005A07D3">
                      <w:pPr>
                        <w:rPr>
                          <w:rFonts w:ascii="Calibri" w:eastAsia="Times New Roman" w:hAnsi="Calibri" w:cs="Calibri"/>
                          <w:i/>
                          <w:iCs/>
                          <w:color w:val="000000"/>
                          <w:sz w:val="22"/>
                          <w:szCs w:val="22"/>
                        </w:rPr>
                      </w:pPr>
                    </w:p>
                    <w:p w14:paraId="6A0D667B" w14:textId="77777777" w:rsidR="005A07D3" w:rsidRPr="00B84F04" w:rsidRDefault="005A07D3" w:rsidP="005A07D3">
                      <w:pPr>
                        <w:rPr>
                          <w:rFonts w:ascii="Calibri" w:eastAsia="Times New Roman" w:hAnsi="Calibri" w:cs="Calibri"/>
                          <w:iCs/>
                          <w:color w:val="000000"/>
                          <w:sz w:val="22"/>
                          <w:szCs w:val="22"/>
                        </w:rPr>
                      </w:pPr>
                    </w:p>
                    <w:p w14:paraId="1F216A9B" w14:textId="77777777" w:rsidR="005A07D3" w:rsidRPr="00B84F04" w:rsidRDefault="005A07D3" w:rsidP="005A07D3">
                      <w:pPr>
                        <w:rPr>
                          <w:rFonts w:ascii="Calibri" w:eastAsia="Times New Roman" w:hAnsi="Calibri" w:cs="Calibri"/>
                          <w:color w:val="000000"/>
                          <w:sz w:val="22"/>
                          <w:szCs w:val="22"/>
                        </w:rPr>
                      </w:pPr>
                    </w:p>
                    <w:p w14:paraId="600381B1" w14:textId="77777777" w:rsidR="005A07D3" w:rsidRPr="00B55C22" w:rsidRDefault="005A07D3" w:rsidP="005A07D3">
                      <w:pPr>
                        <w:rPr>
                          <w:rFonts w:ascii="Calibri" w:eastAsia="Times New Roman" w:hAnsi="Calibri" w:cs="Calibri"/>
                          <w:color w:val="000000"/>
                          <w:sz w:val="22"/>
                          <w:szCs w:val="22"/>
                        </w:rPr>
                      </w:pPr>
                    </w:p>
                    <w:p w14:paraId="019344C9" w14:textId="77777777" w:rsidR="005A07D3" w:rsidRPr="00510261" w:rsidRDefault="005A07D3" w:rsidP="005A07D3">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09C29290" w14:textId="77777777" w:rsidR="005A07D3" w:rsidRPr="00947EE6" w:rsidRDefault="005A07D3" w:rsidP="005A07D3">
                      <w:pPr>
                        <w:rPr>
                          <w:rFonts w:ascii="Calibri" w:eastAsia="Times New Roman" w:hAnsi="Calibri" w:cs="Calibri"/>
                          <w:i/>
                          <w:iCs/>
                          <w:color w:val="000000"/>
                          <w:sz w:val="22"/>
                          <w:szCs w:val="22"/>
                        </w:rPr>
                      </w:pPr>
                    </w:p>
                    <w:p w14:paraId="087D52FE" w14:textId="77777777" w:rsidR="005A07D3" w:rsidRPr="00947EE6" w:rsidRDefault="005A07D3" w:rsidP="005A07D3">
                      <w:pPr>
                        <w:rPr>
                          <w:rFonts w:ascii="Calibri" w:eastAsia="Times New Roman" w:hAnsi="Calibri" w:cs="Calibri"/>
                          <w:color w:val="000000"/>
                          <w:sz w:val="22"/>
                          <w:szCs w:val="22"/>
                        </w:rPr>
                      </w:pPr>
                    </w:p>
                    <w:p w14:paraId="4AE58D7D" w14:textId="77777777" w:rsidR="005A07D3" w:rsidRPr="00781E35" w:rsidRDefault="005A07D3" w:rsidP="005A07D3">
                      <w:pPr>
                        <w:rPr>
                          <w:rFonts w:ascii="Calibri" w:hAnsi="Calibri" w:cs="Calibri"/>
                        </w:rPr>
                      </w:pPr>
                    </w:p>
                    <w:p w14:paraId="6371C0DF" w14:textId="77777777" w:rsidR="005A07D3" w:rsidRPr="00AF5E59" w:rsidRDefault="005A07D3" w:rsidP="005A07D3">
                      <w:pPr>
                        <w:rPr>
                          <w:rFonts w:ascii="Calibri" w:eastAsia="Times New Roman" w:hAnsi="Calibri" w:cs="Calibri"/>
                          <w:color w:val="000000"/>
                        </w:rPr>
                      </w:pPr>
                    </w:p>
                    <w:p w14:paraId="1E01260C" w14:textId="77777777" w:rsidR="005A07D3" w:rsidRPr="00AF5E59" w:rsidRDefault="005A07D3" w:rsidP="005A07D3">
                      <w:pPr>
                        <w:rPr>
                          <w:rFonts w:ascii="Calibri" w:eastAsia="Times New Roman" w:hAnsi="Calibri" w:cs="Calibri"/>
                          <w:color w:val="000000"/>
                        </w:rPr>
                      </w:pPr>
                    </w:p>
                    <w:p w14:paraId="2D1D5794" w14:textId="77777777" w:rsidR="005A07D3" w:rsidRPr="00D60191" w:rsidRDefault="005A07D3" w:rsidP="005A07D3">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9B58B9A" w14:textId="77777777" w:rsidR="005A07D3" w:rsidRPr="00074FFE" w:rsidRDefault="005A07D3" w:rsidP="005A07D3">
                      <w:pPr>
                        <w:rPr>
                          <w:rFonts w:ascii="Calibri" w:eastAsia="Times New Roman" w:hAnsi="Calibri" w:cs="Calibri"/>
                          <w:iCs/>
                          <w:color w:val="000000"/>
                          <w:sz w:val="22"/>
                          <w:szCs w:val="22"/>
                        </w:rPr>
                      </w:pPr>
                    </w:p>
                    <w:p w14:paraId="24B96DAF" w14:textId="77777777" w:rsidR="005A07D3" w:rsidRPr="00B4413B" w:rsidRDefault="005A07D3" w:rsidP="005A07D3">
                      <w:pPr>
                        <w:rPr>
                          <w:rFonts w:ascii="Calibri" w:eastAsia="Times New Roman" w:hAnsi="Calibri" w:cs="Calibri"/>
                          <w:color w:val="000000"/>
                          <w:sz w:val="22"/>
                          <w:szCs w:val="22"/>
                        </w:rPr>
                      </w:pPr>
                      <w:r>
                        <w:rPr>
                          <w:rFonts w:cstheme="minorHAnsi"/>
                        </w:rPr>
                        <w:t xml:space="preserve"> </w:t>
                      </w:r>
                    </w:p>
                    <w:p w14:paraId="78B1AB23" w14:textId="77777777" w:rsidR="005A07D3" w:rsidRPr="0090330C" w:rsidRDefault="005A07D3" w:rsidP="005A07D3">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52FF5261" w14:textId="77777777" w:rsidR="005A07D3" w:rsidRPr="0090330C" w:rsidRDefault="005A07D3" w:rsidP="005A07D3">
                      <w:pPr>
                        <w:rPr>
                          <w:rFonts w:ascii="Asap Condensed" w:eastAsia="Times New Roman" w:hAnsi="Asap Condensed" w:cs="Calibri"/>
                          <w:color w:val="000000"/>
                          <w:sz w:val="22"/>
                          <w:szCs w:val="22"/>
                        </w:rPr>
                      </w:pPr>
                    </w:p>
                    <w:p w14:paraId="28082609" w14:textId="77777777" w:rsidR="005A07D3" w:rsidRPr="00BB18A5" w:rsidRDefault="005A07D3" w:rsidP="005A07D3">
                      <w:pPr>
                        <w:rPr>
                          <w:rFonts w:ascii="Calibri" w:eastAsia="Times New Roman" w:hAnsi="Calibri" w:cs="Calibri"/>
                          <w:color w:val="000000"/>
                        </w:rPr>
                      </w:pPr>
                    </w:p>
                    <w:p w14:paraId="5BA7F618" w14:textId="77777777" w:rsidR="005A07D3" w:rsidRPr="00AC57D4" w:rsidRDefault="005A07D3" w:rsidP="005A07D3">
                      <w:pPr>
                        <w:rPr>
                          <w:rFonts w:ascii="Calibri" w:eastAsia="Times New Roman" w:hAnsi="Calibri" w:cs="Calibri"/>
                          <w:color w:val="000000"/>
                          <w:sz w:val="22"/>
                          <w:szCs w:val="22"/>
                        </w:rPr>
                      </w:pPr>
                    </w:p>
                    <w:p w14:paraId="5598D3DB" w14:textId="77777777" w:rsidR="005A07D3" w:rsidRPr="00AC57D4" w:rsidRDefault="005A07D3" w:rsidP="005A07D3">
                      <w:pPr>
                        <w:rPr>
                          <w:rFonts w:ascii="Calibri" w:eastAsia="Times New Roman" w:hAnsi="Calibri" w:cs="Calibri"/>
                          <w:color w:val="000000"/>
                          <w:sz w:val="22"/>
                          <w:szCs w:val="22"/>
                        </w:rPr>
                      </w:pPr>
                    </w:p>
                    <w:p w14:paraId="630449EE" w14:textId="77777777" w:rsidR="005A07D3" w:rsidRPr="00AC57D4" w:rsidRDefault="005A07D3" w:rsidP="005A07D3">
                      <w:pPr>
                        <w:rPr>
                          <w:rFonts w:ascii="Calibri" w:eastAsia="Times New Roman" w:hAnsi="Calibri" w:cs="Calibri"/>
                          <w:color w:val="000000"/>
                          <w:sz w:val="22"/>
                          <w:szCs w:val="22"/>
                        </w:rPr>
                      </w:pPr>
                    </w:p>
                    <w:p w14:paraId="36951357" w14:textId="77777777" w:rsidR="005A07D3" w:rsidRPr="004C556C" w:rsidRDefault="005A07D3" w:rsidP="005A07D3">
                      <w:pPr>
                        <w:rPr>
                          <w:rFonts w:ascii="Calibri" w:eastAsia="Times New Roman" w:hAnsi="Calibri" w:cs="Calibri"/>
                          <w:color w:val="000000"/>
                          <w:sz w:val="22"/>
                          <w:szCs w:val="22"/>
                        </w:rPr>
                      </w:pPr>
                    </w:p>
                    <w:p w14:paraId="1013CF51" w14:textId="77777777" w:rsidR="005A07D3" w:rsidRPr="004C556C" w:rsidRDefault="005A07D3" w:rsidP="005A07D3">
                      <w:pPr>
                        <w:rPr>
                          <w:rFonts w:ascii="Calibri" w:eastAsia="Times New Roman" w:hAnsi="Calibri" w:cs="Calibri"/>
                          <w:color w:val="000000"/>
                          <w:sz w:val="22"/>
                          <w:szCs w:val="22"/>
                        </w:rPr>
                      </w:pPr>
                    </w:p>
                    <w:p w14:paraId="630520AE" w14:textId="77777777" w:rsidR="005A07D3" w:rsidRPr="00052EB0" w:rsidRDefault="005A07D3" w:rsidP="005A07D3">
                      <w:pPr>
                        <w:rPr>
                          <w:rFonts w:ascii="Calibri" w:eastAsia="Times New Roman" w:hAnsi="Calibri" w:cs="Calibri"/>
                          <w:color w:val="000000"/>
                          <w:sz w:val="22"/>
                          <w:szCs w:val="22"/>
                        </w:rPr>
                      </w:pPr>
                    </w:p>
                    <w:p w14:paraId="56C38D46" w14:textId="77777777" w:rsidR="005A07D3" w:rsidRPr="00373104" w:rsidRDefault="005A07D3" w:rsidP="005A07D3">
                      <w:pPr>
                        <w:rPr>
                          <w:rFonts w:ascii="Calibri" w:eastAsia="Times New Roman" w:hAnsi="Calibri" w:cs="Calibri"/>
                          <w:color w:val="000000"/>
                        </w:rPr>
                      </w:pPr>
                    </w:p>
                    <w:p w14:paraId="270F9D02" w14:textId="77777777" w:rsidR="005A07D3" w:rsidRPr="004E6C42" w:rsidRDefault="005A07D3" w:rsidP="005A07D3">
                      <w:pPr>
                        <w:rPr>
                          <w:rFonts w:ascii="Calibri" w:eastAsia="Times New Roman" w:hAnsi="Calibri" w:cs="Calibri"/>
                          <w:color w:val="000000"/>
                          <w:sz w:val="22"/>
                          <w:szCs w:val="22"/>
                        </w:rPr>
                      </w:pPr>
                    </w:p>
                    <w:p w14:paraId="1D0722C1" w14:textId="77777777" w:rsidR="005A07D3" w:rsidRDefault="005A07D3" w:rsidP="005A07D3">
                      <w:pPr>
                        <w:rPr>
                          <w:color w:val="000000"/>
                        </w:rPr>
                      </w:pPr>
                      <w:r>
                        <w:rPr>
                          <w:color w:val="000000"/>
                        </w:rPr>
                        <w:t xml:space="preserve"> </w:t>
                      </w:r>
                    </w:p>
                    <w:p w14:paraId="35CD1577" w14:textId="77777777" w:rsidR="005A07D3" w:rsidRDefault="005A07D3" w:rsidP="005A07D3">
                      <w:pPr>
                        <w:rPr>
                          <w:rFonts w:ascii="Garamond" w:eastAsia="Times New Roman" w:hAnsi="Garamond" w:cs="Calibri"/>
                          <w:color w:val="000000"/>
                        </w:rPr>
                      </w:pPr>
                    </w:p>
                    <w:p w14:paraId="17BD376C" w14:textId="77777777" w:rsidR="005A07D3" w:rsidRPr="00920BAC" w:rsidRDefault="005A07D3" w:rsidP="005A07D3">
                      <w:pPr>
                        <w:rPr>
                          <w:rFonts w:ascii="Garamond" w:eastAsia="Times New Roman" w:hAnsi="Garamond" w:cs="Calibri"/>
                          <w:color w:val="000000"/>
                        </w:rPr>
                      </w:pPr>
                    </w:p>
                    <w:p w14:paraId="5103DEC2" w14:textId="77777777" w:rsidR="005A07D3" w:rsidRPr="00920BAC" w:rsidRDefault="005A07D3" w:rsidP="005A07D3">
                      <w:pPr>
                        <w:rPr>
                          <w:rFonts w:ascii="Garamond" w:eastAsia="Times New Roman" w:hAnsi="Garamond" w:cs="Calibri"/>
                          <w:color w:val="000000"/>
                        </w:rPr>
                      </w:pPr>
                    </w:p>
                    <w:p w14:paraId="1C859EFB" w14:textId="77777777" w:rsidR="005A07D3" w:rsidRPr="00AB7DC6" w:rsidRDefault="005A07D3" w:rsidP="005A07D3">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5A07D3" w:rsidRPr="00AB7DC6" w14:paraId="63A522FE" w14:textId="77777777" w:rsidTr="00AB7DC6">
                        <w:trPr>
                          <w:trHeight w:val="315"/>
                        </w:trPr>
                        <w:tc>
                          <w:tcPr>
                            <w:tcW w:w="3960" w:type="dxa"/>
                            <w:tcBorders>
                              <w:top w:val="nil"/>
                              <w:left w:val="nil"/>
                              <w:bottom w:val="nil"/>
                              <w:right w:val="nil"/>
                            </w:tcBorders>
                            <w:shd w:val="clear" w:color="auto" w:fill="auto"/>
                            <w:noWrap/>
                            <w:vAlign w:val="center"/>
                          </w:tcPr>
                          <w:p w14:paraId="4D30C93E" w14:textId="77777777" w:rsidR="005A07D3" w:rsidRPr="00AB7DC6" w:rsidRDefault="005A07D3" w:rsidP="00AB7DC6">
                            <w:pPr>
                              <w:rPr>
                                <w:rFonts w:ascii="Garamond" w:eastAsia="Times New Roman" w:hAnsi="Garamond" w:cs="Calibri"/>
                                <w:color w:val="000000"/>
                              </w:rPr>
                            </w:pPr>
                          </w:p>
                        </w:tc>
                      </w:tr>
                      <w:tr w:rsidR="005A07D3" w:rsidRPr="00AB7DC6" w14:paraId="120D8731" w14:textId="77777777" w:rsidTr="00AB7DC6">
                        <w:trPr>
                          <w:trHeight w:val="315"/>
                        </w:trPr>
                        <w:tc>
                          <w:tcPr>
                            <w:tcW w:w="3960" w:type="dxa"/>
                            <w:tcBorders>
                              <w:top w:val="nil"/>
                              <w:left w:val="nil"/>
                              <w:bottom w:val="nil"/>
                              <w:right w:val="nil"/>
                            </w:tcBorders>
                            <w:shd w:val="clear" w:color="auto" w:fill="auto"/>
                            <w:noWrap/>
                            <w:vAlign w:val="center"/>
                          </w:tcPr>
                          <w:p w14:paraId="513C5173" w14:textId="77777777" w:rsidR="005A07D3" w:rsidRPr="00AB7DC6" w:rsidRDefault="005A07D3" w:rsidP="00AB7DC6">
                            <w:pPr>
                              <w:rPr>
                                <w:rFonts w:ascii="Garamond" w:eastAsia="Times New Roman" w:hAnsi="Garamond" w:cs="Calibri"/>
                                <w:color w:val="000000"/>
                              </w:rPr>
                            </w:pPr>
                          </w:p>
                        </w:tc>
                      </w:tr>
                      <w:tr w:rsidR="005A07D3" w:rsidRPr="00AB7DC6" w14:paraId="4C87FC42" w14:textId="77777777" w:rsidTr="00AB7DC6">
                        <w:trPr>
                          <w:trHeight w:val="315"/>
                        </w:trPr>
                        <w:tc>
                          <w:tcPr>
                            <w:tcW w:w="3960" w:type="dxa"/>
                            <w:tcBorders>
                              <w:top w:val="nil"/>
                              <w:left w:val="nil"/>
                              <w:bottom w:val="nil"/>
                              <w:right w:val="nil"/>
                            </w:tcBorders>
                            <w:shd w:val="clear" w:color="auto" w:fill="auto"/>
                            <w:noWrap/>
                            <w:vAlign w:val="center"/>
                          </w:tcPr>
                          <w:p w14:paraId="2C08112F" w14:textId="77777777" w:rsidR="005A07D3" w:rsidRPr="00AB7DC6" w:rsidRDefault="005A07D3" w:rsidP="00AB7DC6">
                            <w:pPr>
                              <w:rPr>
                                <w:rFonts w:ascii="Garamond" w:eastAsia="Times New Roman" w:hAnsi="Garamond" w:cs="Calibri"/>
                                <w:color w:val="000000"/>
                              </w:rPr>
                            </w:pPr>
                          </w:p>
                        </w:tc>
                      </w:tr>
                      <w:tr w:rsidR="005A07D3" w:rsidRPr="00AB7DC6" w14:paraId="53FCD533" w14:textId="77777777" w:rsidTr="00AB7DC6">
                        <w:trPr>
                          <w:trHeight w:val="315"/>
                        </w:trPr>
                        <w:tc>
                          <w:tcPr>
                            <w:tcW w:w="3960" w:type="dxa"/>
                            <w:tcBorders>
                              <w:top w:val="nil"/>
                              <w:left w:val="nil"/>
                              <w:bottom w:val="nil"/>
                              <w:right w:val="nil"/>
                            </w:tcBorders>
                            <w:shd w:val="clear" w:color="auto" w:fill="auto"/>
                            <w:noWrap/>
                            <w:vAlign w:val="center"/>
                          </w:tcPr>
                          <w:p w14:paraId="17E5550F" w14:textId="77777777" w:rsidR="005A07D3" w:rsidRPr="00AB7DC6" w:rsidRDefault="005A07D3" w:rsidP="00AB7DC6">
                            <w:pPr>
                              <w:rPr>
                                <w:rFonts w:ascii="Garamond" w:eastAsia="Times New Roman" w:hAnsi="Garamond" w:cs="Calibri"/>
                                <w:color w:val="000000"/>
                              </w:rPr>
                            </w:pPr>
                          </w:p>
                        </w:tc>
                      </w:tr>
                    </w:tbl>
                    <w:p w14:paraId="258BDA93" w14:textId="77777777" w:rsidR="005A07D3" w:rsidRPr="00AB7DC6" w:rsidRDefault="005A07D3" w:rsidP="005A07D3">
                      <w:pPr>
                        <w:rPr>
                          <w:rFonts w:ascii="Calibri" w:eastAsia="Times New Roman" w:hAnsi="Calibri" w:cs="Calibri"/>
                          <w:color w:val="000000"/>
                          <w:sz w:val="22"/>
                          <w:szCs w:val="22"/>
                        </w:rPr>
                      </w:pPr>
                    </w:p>
                    <w:p w14:paraId="014CF31A" w14:textId="77777777" w:rsidR="005A07D3" w:rsidRPr="00AB7DC6" w:rsidRDefault="005A07D3" w:rsidP="005A07D3">
                      <w:pPr>
                        <w:rPr>
                          <w:rFonts w:ascii="Garamond" w:eastAsia="Times New Roman" w:hAnsi="Garamond" w:cs="Calibri"/>
                          <w:color w:val="000000"/>
                        </w:rPr>
                      </w:pPr>
                    </w:p>
                    <w:p w14:paraId="0016DAAE" w14:textId="77777777" w:rsidR="005A07D3" w:rsidRPr="00D6025A" w:rsidRDefault="005A07D3" w:rsidP="005A07D3">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07CFFB77" w14:textId="77777777" w:rsidR="005A07D3" w:rsidRPr="00393A0E" w:rsidRDefault="005A07D3" w:rsidP="005A07D3"/>
                    <w:p w14:paraId="50EEB053" w14:textId="77777777" w:rsidR="005A07D3" w:rsidRPr="00713381" w:rsidRDefault="005A07D3" w:rsidP="005A07D3">
                      <w:pPr>
                        <w:rPr>
                          <w:rFonts w:ascii="Calibri" w:eastAsia="Times New Roman" w:hAnsi="Calibri" w:cs="Calibri"/>
                          <w:color w:val="000000"/>
                          <w:sz w:val="22"/>
                          <w:szCs w:val="22"/>
                        </w:rPr>
                      </w:pPr>
                    </w:p>
                    <w:p w14:paraId="6FEF3453" w14:textId="77777777" w:rsidR="005A07D3" w:rsidRPr="00713381" w:rsidRDefault="005A07D3" w:rsidP="005A07D3">
                      <w:pPr>
                        <w:rPr>
                          <w:rFonts w:ascii="Calibri" w:eastAsia="Times New Roman" w:hAnsi="Calibri" w:cs="Calibri"/>
                          <w:color w:val="000000"/>
                          <w:sz w:val="22"/>
                          <w:szCs w:val="22"/>
                        </w:rPr>
                      </w:pPr>
                    </w:p>
                    <w:p w14:paraId="46B734BC" w14:textId="77777777" w:rsidR="005A07D3" w:rsidRPr="00DC4AE5" w:rsidRDefault="005A07D3" w:rsidP="005A07D3">
                      <w:pPr>
                        <w:rPr>
                          <w:rFonts w:ascii="Calibri" w:eastAsia="Times New Roman" w:hAnsi="Calibri" w:cs="Calibri"/>
                          <w:color w:val="000000"/>
                          <w:sz w:val="22"/>
                          <w:szCs w:val="22"/>
                        </w:rPr>
                      </w:pPr>
                    </w:p>
                    <w:p w14:paraId="7D6EEF61" w14:textId="77777777" w:rsidR="005A07D3" w:rsidRDefault="005A07D3" w:rsidP="005A07D3">
                      <w:pPr>
                        <w:rPr>
                          <w:rFonts w:ascii="Times New Roman" w:hAnsi="Times New Roman" w:cs="Times New Roman"/>
                          <w:color w:val="000000"/>
                        </w:rPr>
                      </w:pPr>
                    </w:p>
                    <w:p w14:paraId="23E24956" w14:textId="77777777" w:rsidR="005A07D3" w:rsidRPr="005F06D8" w:rsidRDefault="005A07D3" w:rsidP="005A07D3">
                      <w:pPr>
                        <w:rPr>
                          <w:rFonts w:ascii="Calibri" w:eastAsia="Times New Roman" w:hAnsi="Calibri" w:cs="Calibri"/>
                          <w:color w:val="000000"/>
                        </w:rPr>
                      </w:pPr>
                    </w:p>
                    <w:p w14:paraId="3B242DB4" w14:textId="77777777" w:rsidR="005A07D3" w:rsidRPr="00477169" w:rsidRDefault="005A07D3" w:rsidP="005A07D3">
                      <w:pPr>
                        <w:rPr>
                          <w:rFonts w:ascii="Times New Roman" w:eastAsia="Times New Roman" w:hAnsi="Times New Roman" w:cs="Times New Roman"/>
                          <w:color w:val="000000"/>
                        </w:rPr>
                      </w:pPr>
                    </w:p>
                    <w:p w14:paraId="75FA1479" w14:textId="77777777" w:rsidR="005A07D3" w:rsidRPr="00326FC2" w:rsidRDefault="005A07D3" w:rsidP="005A07D3">
                      <w:pPr>
                        <w:rPr>
                          <w:rFonts w:ascii="Calibri" w:eastAsia="Times New Roman" w:hAnsi="Calibri" w:cs="Calibri"/>
                          <w:color w:val="000000"/>
                          <w:sz w:val="22"/>
                          <w:szCs w:val="22"/>
                        </w:rPr>
                      </w:pPr>
                    </w:p>
                    <w:p w14:paraId="15F06E1B" w14:textId="77777777" w:rsidR="005A07D3" w:rsidRPr="00326FC2" w:rsidRDefault="005A07D3" w:rsidP="005A07D3">
                      <w:pPr>
                        <w:rPr>
                          <w:rFonts w:ascii="Calibri" w:eastAsia="Times New Roman" w:hAnsi="Calibri" w:cs="Calibri"/>
                          <w:color w:val="000000"/>
                          <w:sz w:val="22"/>
                          <w:szCs w:val="22"/>
                        </w:rPr>
                      </w:pPr>
                    </w:p>
                    <w:p w14:paraId="43BCB6EF" w14:textId="77777777" w:rsidR="005A07D3" w:rsidRPr="00326FC2" w:rsidRDefault="005A07D3" w:rsidP="005A07D3">
                      <w:pPr>
                        <w:rPr>
                          <w:rFonts w:ascii="Calibri" w:eastAsia="Times New Roman" w:hAnsi="Calibri" w:cs="Calibri"/>
                          <w:color w:val="000000"/>
                          <w:sz w:val="22"/>
                          <w:szCs w:val="22"/>
                        </w:rPr>
                      </w:pPr>
                    </w:p>
                    <w:p w14:paraId="39C2C059" w14:textId="77777777" w:rsidR="005A07D3" w:rsidRPr="00681883" w:rsidRDefault="005A07D3" w:rsidP="005A07D3">
                      <w:pPr>
                        <w:rPr>
                          <w:rFonts w:ascii="Calibri" w:eastAsia="Times New Roman" w:hAnsi="Calibri" w:cs="Calibri"/>
                          <w:color w:val="000000"/>
                          <w:sz w:val="22"/>
                          <w:szCs w:val="22"/>
                        </w:rPr>
                      </w:pPr>
                    </w:p>
                    <w:p w14:paraId="7F59E1C8" w14:textId="77777777" w:rsidR="005A07D3" w:rsidRDefault="005A07D3" w:rsidP="005A07D3">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3637B27D" w14:textId="77777777" w:rsidR="005A07D3" w:rsidRPr="0012761F" w:rsidRDefault="005A07D3" w:rsidP="005A07D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7"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11C73091" w14:textId="77777777" w:rsidR="005A07D3" w:rsidRPr="004B762C" w:rsidRDefault="005A07D3" w:rsidP="005A07D3">
                      <w:pPr>
                        <w:rPr>
                          <w:rFonts w:ascii="Calibri" w:eastAsia="Times New Roman" w:hAnsi="Calibri" w:cs="Calibri"/>
                          <w:color w:val="000000"/>
                          <w:sz w:val="22"/>
                          <w:szCs w:val="22"/>
                        </w:rPr>
                      </w:pPr>
                    </w:p>
                    <w:p w14:paraId="219EE546" w14:textId="77777777" w:rsidR="005A07D3" w:rsidRPr="00C20CDB" w:rsidRDefault="005A07D3" w:rsidP="005A07D3">
                      <w:pPr>
                        <w:rPr>
                          <w:rFonts w:ascii="Calibri" w:eastAsia="Times New Roman" w:hAnsi="Calibri" w:cs="Calibri"/>
                          <w:color w:val="000000"/>
                          <w:sz w:val="22"/>
                          <w:szCs w:val="22"/>
                        </w:rPr>
                      </w:pPr>
                    </w:p>
                    <w:p w14:paraId="67CE638D" w14:textId="77777777" w:rsidR="005A07D3" w:rsidRPr="00C20CDB" w:rsidRDefault="005A07D3" w:rsidP="005A07D3">
                      <w:pPr>
                        <w:rPr>
                          <w:rFonts w:ascii="Calibri" w:eastAsia="Times New Roman" w:hAnsi="Calibri" w:cs="Calibri"/>
                          <w:color w:val="000000"/>
                          <w:sz w:val="22"/>
                          <w:szCs w:val="22"/>
                        </w:rPr>
                      </w:pPr>
                    </w:p>
                    <w:p w14:paraId="73CE101B" w14:textId="77777777" w:rsidR="005A07D3" w:rsidRPr="0012761F" w:rsidRDefault="005A07D3" w:rsidP="005A07D3">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8"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434CCDA0" w14:textId="77777777" w:rsidR="005A07D3" w:rsidRPr="00102BFE" w:rsidRDefault="005A07D3" w:rsidP="005A07D3"/>
                  </w:txbxContent>
                </v:textbox>
                <w10:wrap type="square" anchorx="margin"/>
              </v:shape>
            </w:pict>
          </mc:Fallback>
        </mc:AlternateContent>
      </w:r>
      <w:r w:rsidR="005A07D3" w:rsidRPr="00F116BA">
        <w:rPr>
          <w:rFonts w:cstheme="minorHAnsi"/>
          <w:noProof/>
        </w:rPr>
        <mc:AlternateContent>
          <mc:Choice Requires="wps">
            <w:drawing>
              <wp:anchor distT="0" distB="0" distL="114300" distR="114300" simplePos="0" relativeHeight="251659264" behindDoc="0" locked="0" layoutInCell="1" allowOverlap="1" wp14:anchorId="2CBF6FC4" wp14:editId="23EF8313">
                <wp:simplePos x="0" y="0"/>
                <wp:positionH relativeFrom="margin">
                  <wp:posOffset>-170815</wp:posOffset>
                </wp:positionH>
                <wp:positionV relativeFrom="paragraph">
                  <wp:posOffset>135890</wp:posOffset>
                </wp:positionV>
                <wp:extent cx="2729230" cy="648335"/>
                <wp:effectExtent l="0" t="0" r="13970" b="1841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9230" cy="648335"/>
                        </a:xfrm>
                        <a:prstGeom prst="rect">
                          <a:avLst/>
                        </a:prstGeom>
                        <a:solidFill>
                          <a:srgbClr val="FFFFFF"/>
                        </a:solidFill>
                        <a:ln w="9525">
                          <a:solidFill>
                            <a:srgbClr val="000000"/>
                          </a:solidFill>
                          <a:miter lim="800000"/>
                          <a:headEnd/>
                          <a:tailEnd/>
                        </a:ln>
                      </wps:spPr>
                      <wps:txbx>
                        <w:txbxContent>
                          <w:p w14:paraId="6C0BF717" w14:textId="77777777" w:rsidR="005A07D3" w:rsidRPr="00F116BA" w:rsidRDefault="005A07D3" w:rsidP="005A07D3">
                            <w:pPr>
                              <w:jc w:val="center"/>
                              <w:rPr>
                                <w:b/>
                              </w:rPr>
                            </w:pPr>
                            <w:r w:rsidRPr="00F116BA">
                              <w:rPr>
                                <w:b/>
                              </w:rPr>
                              <w:t>Meeting Minutes: Maine MCoC</w:t>
                            </w:r>
                          </w:p>
                          <w:p w14:paraId="221322C5" w14:textId="2EE10F3E" w:rsidR="005A07D3" w:rsidRPr="00F116BA" w:rsidRDefault="005A07D3" w:rsidP="005A07D3">
                            <w:pPr>
                              <w:jc w:val="center"/>
                              <w:rPr>
                                <w:b/>
                              </w:rPr>
                            </w:pPr>
                            <w:r w:rsidRPr="00F116BA">
                              <w:rPr>
                                <w:b/>
                              </w:rPr>
                              <w:t xml:space="preserve">Date: </w:t>
                            </w:r>
                            <w:r>
                              <w:rPr>
                                <w:b/>
                              </w:rPr>
                              <w:t>June 20</w:t>
                            </w:r>
                            <w:r w:rsidRPr="00F116BA">
                              <w:rPr>
                                <w:b/>
                              </w:rPr>
                              <w:t>, 2024</w:t>
                            </w:r>
                            <w:r>
                              <w:rPr>
                                <w:b/>
                              </w:rPr>
                              <w:t>, 1:00 – 4</w:t>
                            </w:r>
                            <w:r w:rsidRPr="00F116BA">
                              <w:rPr>
                                <w:b/>
                              </w:rPr>
                              <w:t>:00 PM</w:t>
                            </w:r>
                          </w:p>
                          <w:p w14:paraId="5329AB51" w14:textId="77777777" w:rsidR="005A07D3" w:rsidRPr="00FF792C" w:rsidRDefault="005A07D3" w:rsidP="005A07D3">
                            <w:pPr>
                              <w:jc w:val="center"/>
                              <w:rPr>
                                <w:b/>
                              </w:rPr>
                            </w:pPr>
                            <w:r w:rsidRPr="00F116BA">
                              <w:rPr>
                                <w:b/>
                              </w:rPr>
                              <w:t>Location: Zoom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BF6FC4" id="Text Box 4" o:spid="_x0000_s1027" type="#_x0000_t202" style="position:absolute;margin-left:-13.45pt;margin-top:10.7pt;width:214.9pt;height:51.0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">
                <v:textbox>
                  <w:txbxContent>
                    <w:p w14:paraId="6C0BF717" w14:textId="77777777" w:rsidR="005A07D3" w:rsidRPr="00F116BA" w:rsidRDefault="005A07D3" w:rsidP="005A07D3">
                      <w:pPr>
                        <w:jc w:val="center"/>
                        <w:rPr>
                          <w:b/>
                        </w:rPr>
                      </w:pPr>
                      <w:r w:rsidRPr="00F116BA">
                        <w:rPr>
                          <w:b/>
                        </w:rPr>
                        <w:t>Meeting Minutes: Maine MCoC</w:t>
                      </w:r>
                    </w:p>
                    <w:p w14:paraId="221322C5" w14:textId="2EE10F3E" w:rsidR="005A07D3" w:rsidRPr="00F116BA" w:rsidRDefault="005A07D3" w:rsidP="005A07D3">
                      <w:pPr>
                        <w:jc w:val="center"/>
                        <w:rPr>
                          <w:b/>
                        </w:rPr>
                      </w:pPr>
                      <w:r w:rsidRPr="00F116BA">
                        <w:rPr>
                          <w:b/>
                        </w:rPr>
                        <w:t xml:space="preserve">Date: </w:t>
                      </w:r>
                      <w:r>
                        <w:rPr>
                          <w:b/>
                        </w:rPr>
                        <w:t>June 20</w:t>
                      </w:r>
                      <w:r w:rsidRPr="00F116BA">
                        <w:rPr>
                          <w:b/>
                        </w:rPr>
                        <w:t>, 2024</w:t>
                      </w:r>
                      <w:r>
                        <w:rPr>
                          <w:b/>
                        </w:rPr>
                        <w:t>, 1:00 – 4</w:t>
                      </w:r>
                      <w:r w:rsidRPr="00F116BA">
                        <w:rPr>
                          <w:b/>
                        </w:rPr>
                        <w:t>:00 PM</w:t>
                      </w:r>
                    </w:p>
                    <w:p w14:paraId="5329AB51" w14:textId="77777777" w:rsidR="005A07D3" w:rsidRPr="00FF792C" w:rsidRDefault="005A07D3" w:rsidP="005A07D3">
                      <w:pPr>
                        <w:jc w:val="center"/>
                        <w:rPr>
                          <w:b/>
                        </w:rPr>
                      </w:pPr>
                      <w:r w:rsidRPr="00F116BA">
                        <w:rPr>
                          <w:b/>
                        </w:rPr>
                        <w:t>Location: Zoom</w:t>
                      </w:r>
                    </w:p>
                  </w:txbxContent>
                </v:textbox>
                <w10:wrap type="square" anchorx="margin"/>
              </v:shape>
            </w:pict>
          </mc:Fallback>
        </mc:AlternateContent>
      </w:r>
      <w:r w:rsidR="005A07D3" w:rsidRPr="00F116BA">
        <w:rPr>
          <w:rFonts w:cstheme="minorHAnsi"/>
          <w:noProof/>
        </w:rPr>
        <mc:AlternateContent>
          <mc:Choice Requires="wps">
            <w:drawing>
              <wp:anchor distT="0" distB="0" distL="114300" distR="114300" simplePos="0" relativeHeight="251660288" behindDoc="0" locked="0" layoutInCell="1" allowOverlap="1" wp14:anchorId="05A678F9" wp14:editId="5E7BAAFE">
                <wp:simplePos x="0" y="0"/>
                <wp:positionH relativeFrom="margin">
                  <wp:align>right</wp:align>
                </wp:positionH>
                <wp:positionV relativeFrom="paragraph">
                  <wp:posOffset>128270</wp:posOffset>
                </wp:positionV>
                <wp:extent cx="3338830" cy="655955"/>
                <wp:effectExtent l="0" t="0" r="13970" b="1079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830" cy="655955"/>
                        </a:xfrm>
                        <a:prstGeom prst="rect">
                          <a:avLst/>
                        </a:prstGeom>
                        <a:solidFill>
                          <a:srgbClr val="FFFFFF"/>
                        </a:solidFill>
                        <a:ln w="9525">
                          <a:solidFill>
                            <a:srgbClr val="000000"/>
                          </a:solidFill>
                          <a:miter lim="800000"/>
                          <a:headEnd/>
                          <a:tailEnd/>
                        </a:ln>
                      </wps:spPr>
                      <wps:txbx>
                        <w:txbxContent>
                          <w:p w14:paraId="505B2416" w14:textId="77777777" w:rsidR="005A07D3" w:rsidRPr="00CA5D05" w:rsidRDefault="005A07D3" w:rsidP="005A07D3">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53843483" w14:textId="77777777" w:rsidR="005A07D3" w:rsidRPr="00CA5D05" w:rsidRDefault="005A07D3" w:rsidP="005A07D3">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11DF66B3" w14:textId="77777777" w:rsidR="005A07D3" w:rsidRDefault="005A07D3" w:rsidP="005A07D3">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A678F9" id="Text Box 5" o:spid="_x0000_s1028" type="#_x0000_t202" style="position:absolute;margin-left:211.7pt;margin-top:10.1pt;width:262.9pt;height:51.65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">
                <v:textbox>
                  <w:txbxContent>
                    <w:p w14:paraId="505B2416" w14:textId="77777777" w:rsidR="005A07D3" w:rsidRPr="00CA5D05" w:rsidRDefault="005A07D3" w:rsidP="005A07D3">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53843483" w14:textId="77777777" w:rsidR="005A07D3" w:rsidRPr="00CA5D05" w:rsidRDefault="005A07D3" w:rsidP="005A07D3">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11DF66B3" w14:textId="77777777" w:rsidR="005A07D3" w:rsidRDefault="005A07D3" w:rsidP="005A07D3">
                      <w:pPr>
                        <w:rPr>
                          <w:noProof/>
                        </w:rPr>
                      </w:pPr>
                    </w:p>
                  </w:txbxContent>
                </v:textbox>
                <w10:wrap type="square" anchorx="margin"/>
              </v:shape>
            </w:pict>
          </mc:Fallback>
        </mc:AlternateContent>
      </w:r>
    </w:p>
    <w:p w14:paraId="21C3266A" w14:textId="77777777" w:rsidR="006C293B" w:rsidRDefault="006C293B" w:rsidP="006C293B">
      <w:pPr>
        <w:pStyle w:val="Heading1"/>
        <w:numPr>
          <w:ilvl w:val="0"/>
          <w:numId w:val="1"/>
        </w:numPr>
        <w:tabs>
          <w:tab w:val="right" w:pos="10224"/>
        </w:tabs>
        <w:rPr>
          <w:rFonts w:asciiTheme="minorHAnsi" w:hAnsiTheme="minorHAnsi" w:cstheme="minorHAnsi"/>
          <w:bCs/>
          <w:color w:val="auto"/>
          <w:sz w:val="24"/>
          <w:szCs w:val="24"/>
        </w:rPr>
      </w:pPr>
      <w:r w:rsidRPr="00AD6130">
        <w:rPr>
          <w:rFonts w:asciiTheme="minorHAnsi" w:hAnsiTheme="minorHAnsi" w:cstheme="minorHAnsi"/>
          <w:b/>
          <w:color w:val="auto"/>
          <w:sz w:val="24"/>
          <w:szCs w:val="24"/>
        </w:rPr>
        <w:t xml:space="preserve">Moment of Silence: </w:t>
      </w:r>
      <w:r w:rsidRPr="00AD6130">
        <w:rPr>
          <w:rFonts w:asciiTheme="minorHAnsi" w:hAnsiTheme="minorHAnsi" w:cstheme="minorHAnsi"/>
          <w:bCs/>
          <w:color w:val="auto"/>
          <w:sz w:val="24"/>
          <w:szCs w:val="24"/>
        </w:rPr>
        <w:t xml:space="preserve">The meeting began with a moment of silence to recognize those who have passed away while homeless. </w:t>
      </w:r>
    </w:p>
    <w:p w14:paraId="59AC8B00" w14:textId="63123CC6" w:rsidR="00F85E9E" w:rsidRPr="00F85E9E" w:rsidRDefault="006C293B" w:rsidP="00F85E9E">
      <w:pPr>
        <w:pStyle w:val="Heading1"/>
        <w:numPr>
          <w:ilvl w:val="0"/>
          <w:numId w:val="1"/>
        </w:numPr>
        <w:tabs>
          <w:tab w:val="right" w:pos="10224"/>
        </w:tabs>
        <w:rPr>
          <w:rFonts w:asciiTheme="minorHAnsi" w:hAnsiTheme="minorHAnsi" w:cstheme="minorHAnsi"/>
          <w:bCs/>
          <w:color w:val="auto"/>
          <w:sz w:val="24"/>
          <w:szCs w:val="24"/>
        </w:rPr>
      </w:pPr>
      <w:r w:rsidRPr="00AD6130">
        <w:rPr>
          <w:rFonts w:asciiTheme="minorHAnsi" w:hAnsiTheme="minorHAnsi" w:cstheme="minorHAnsi"/>
          <w:b/>
          <w:bCs/>
          <w:color w:val="auto"/>
          <w:sz w:val="24"/>
          <w:szCs w:val="24"/>
        </w:rPr>
        <w:t xml:space="preserve">MCOC Minutes from </w:t>
      </w:r>
      <w:r w:rsidR="00A54FC8">
        <w:rPr>
          <w:rFonts w:asciiTheme="minorHAnsi" w:hAnsiTheme="minorHAnsi" w:cstheme="minorHAnsi"/>
          <w:b/>
          <w:bCs/>
          <w:color w:val="auto"/>
          <w:sz w:val="24"/>
          <w:szCs w:val="24"/>
        </w:rPr>
        <w:t>May 16th</w:t>
      </w:r>
      <w:r>
        <w:rPr>
          <w:rFonts w:asciiTheme="minorHAnsi" w:hAnsiTheme="minorHAnsi" w:cstheme="minorHAnsi"/>
          <w:b/>
          <w:bCs/>
          <w:color w:val="auto"/>
          <w:sz w:val="24"/>
          <w:szCs w:val="24"/>
        </w:rPr>
        <w:t>,</w:t>
      </w:r>
      <w:r w:rsidRPr="00AD6130">
        <w:rPr>
          <w:rFonts w:asciiTheme="minorHAnsi" w:hAnsiTheme="minorHAnsi" w:cstheme="minorHAnsi"/>
          <w:b/>
          <w:bCs/>
          <w:color w:val="auto"/>
          <w:sz w:val="24"/>
          <w:szCs w:val="24"/>
        </w:rPr>
        <w:t xml:space="preserve"> </w:t>
      </w:r>
      <w:r w:rsidR="00A54FC8" w:rsidRPr="00AD6130">
        <w:rPr>
          <w:rFonts w:asciiTheme="minorHAnsi" w:hAnsiTheme="minorHAnsi" w:cstheme="minorHAnsi"/>
          <w:b/>
          <w:bCs/>
          <w:color w:val="auto"/>
          <w:sz w:val="24"/>
          <w:szCs w:val="24"/>
        </w:rPr>
        <w:t>2024,</w:t>
      </w:r>
      <w:r w:rsidRPr="00AD6130">
        <w:rPr>
          <w:rFonts w:asciiTheme="minorHAnsi" w:hAnsiTheme="minorHAnsi" w:cstheme="minorHAnsi"/>
          <w:bCs/>
          <w:color w:val="auto"/>
          <w:sz w:val="24"/>
          <w:szCs w:val="24"/>
        </w:rPr>
        <w:t xml:space="preserve"> </w:t>
      </w:r>
      <w:r w:rsidR="00DC64A2">
        <w:rPr>
          <w:rFonts w:asciiTheme="minorHAnsi" w:hAnsiTheme="minorHAnsi" w:cstheme="minorHAnsi"/>
          <w:bCs/>
          <w:color w:val="auto"/>
          <w:sz w:val="24"/>
          <w:szCs w:val="24"/>
        </w:rPr>
        <w:t>the</w:t>
      </w:r>
      <w:r w:rsidR="002B07D4">
        <w:rPr>
          <w:rFonts w:asciiTheme="minorHAnsi" w:hAnsiTheme="minorHAnsi" w:cstheme="minorHAnsi"/>
          <w:bCs/>
          <w:color w:val="auto"/>
          <w:sz w:val="24"/>
          <w:szCs w:val="24"/>
        </w:rPr>
        <w:t xml:space="preserve"> </w:t>
      </w:r>
      <w:r w:rsidRPr="007D5B36">
        <w:rPr>
          <w:rFonts w:asciiTheme="minorHAnsi" w:hAnsiTheme="minorHAnsi" w:cstheme="minorHAnsi"/>
          <w:bCs/>
          <w:color w:val="auto"/>
          <w:sz w:val="24"/>
          <w:szCs w:val="24"/>
        </w:rPr>
        <w:t>meeting</w:t>
      </w:r>
      <w:r w:rsidR="002B07D4">
        <w:rPr>
          <w:rFonts w:asciiTheme="minorHAnsi" w:hAnsiTheme="minorHAnsi" w:cstheme="minorHAnsi"/>
          <w:bCs/>
          <w:color w:val="auto"/>
          <w:sz w:val="24"/>
          <w:szCs w:val="24"/>
        </w:rPr>
        <w:t xml:space="preserve"> minutes</w:t>
      </w:r>
      <w:r w:rsidRPr="007D5B36">
        <w:rPr>
          <w:rFonts w:asciiTheme="minorHAnsi" w:hAnsiTheme="minorHAnsi" w:cstheme="minorHAnsi"/>
          <w:bCs/>
          <w:color w:val="auto"/>
          <w:sz w:val="24"/>
          <w:szCs w:val="24"/>
        </w:rPr>
        <w:t xml:space="preserve"> </w:t>
      </w:r>
      <w:r w:rsidR="00F535C6">
        <w:rPr>
          <w:rFonts w:asciiTheme="minorHAnsi" w:hAnsiTheme="minorHAnsi" w:cstheme="minorHAnsi"/>
          <w:bCs/>
          <w:color w:val="auto"/>
          <w:sz w:val="24"/>
          <w:szCs w:val="24"/>
        </w:rPr>
        <w:t xml:space="preserve">have been </w:t>
      </w:r>
      <w:r w:rsidRPr="007D5B36">
        <w:rPr>
          <w:rFonts w:asciiTheme="minorHAnsi" w:hAnsiTheme="minorHAnsi" w:cstheme="minorHAnsi"/>
          <w:bCs/>
          <w:color w:val="auto"/>
          <w:sz w:val="24"/>
          <w:szCs w:val="24"/>
        </w:rPr>
        <w:t xml:space="preserve">posted on the Maine Homeless Planning website for review. </w:t>
      </w:r>
      <w:r w:rsidR="007D5B36">
        <w:rPr>
          <w:rFonts w:asciiTheme="minorHAnsi" w:hAnsiTheme="minorHAnsi" w:cstheme="minorHAnsi"/>
          <w:bCs/>
          <w:color w:val="auto"/>
          <w:sz w:val="24"/>
          <w:szCs w:val="24"/>
        </w:rPr>
        <w:t xml:space="preserve">Erin </w:t>
      </w:r>
      <w:r w:rsidR="00F535C6">
        <w:rPr>
          <w:rFonts w:asciiTheme="minorHAnsi" w:hAnsiTheme="minorHAnsi" w:cstheme="minorHAnsi"/>
          <w:bCs/>
          <w:color w:val="auto"/>
          <w:sz w:val="24"/>
          <w:szCs w:val="24"/>
        </w:rPr>
        <w:t xml:space="preserve">requested confirmation of a motion to approve the minutes, and subsequently, Joe suggested a minor edit to the notes regarding the number of people assessed by Coordinated Entry, Which was subsequently revised. Tony then motioned to approve the revised minutes, and Julian seconded the motion. Following the discussion, the minutes were unanimously </w:t>
      </w:r>
      <w:r w:rsidR="00DC64A2">
        <w:rPr>
          <w:rFonts w:asciiTheme="minorHAnsi" w:hAnsiTheme="minorHAnsi" w:cstheme="minorHAnsi"/>
          <w:bCs/>
          <w:color w:val="auto"/>
          <w:sz w:val="24"/>
          <w:szCs w:val="24"/>
        </w:rPr>
        <w:t>a</w:t>
      </w:r>
      <w:r w:rsidR="00F535C6">
        <w:rPr>
          <w:rFonts w:asciiTheme="minorHAnsi" w:hAnsiTheme="minorHAnsi" w:cstheme="minorHAnsi"/>
          <w:bCs/>
          <w:color w:val="auto"/>
          <w:sz w:val="24"/>
          <w:szCs w:val="24"/>
        </w:rPr>
        <w:t xml:space="preserve">pproved. </w:t>
      </w:r>
    </w:p>
    <w:p w14:paraId="36D02810" w14:textId="566E2FAF" w:rsidR="00F85E9E" w:rsidRDefault="00F85E9E" w:rsidP="00F85E9E">
      <w:pPr>
        <w:pStyle w:val="ListParagraph"/>
        <w:numPr>
          <w:ilvl w:val="0"/>
          <w:numId w:val="1"/>
        </w:numPr>
      </w:pPr>
      <w:r w:rsidRPr="00562368">
        <w:rPr>
          <w:b/>
          <w:bCs/>
        </w:rPr>
        <w:t>Group Discussion</w:t>
      </w:r>
      <w:r w:rsidR="00562368">
        <w:t>:</w:t>
      </w:r>
    </w:p>
    <w:p w14:paraId="5C46F6C6" w14:textId="79CC89D2" w:rsidR="00F85E9E" w:rsidRDefault="00F85E9E" w:rsidP="00F85E9E">
      <w:pPr>
        <w:pStyle w:val="ListParagraph"/>
        <w:numPr>
          <w:ilvl w:val="1"/>
          <w:numId w:val="1"/>
        </w:numPr>
      </w:pPr>
      <w:r>
        <w:t xml:space="preserve">HUD TA Governance &amp; Structure: </w:t>
      </w:r>
    </w:p>
    <w:p w14:paraId="6FFF78E1" w14:textId="335EA76E" w:rsidR="00F535C6" w:rsidRDefault="00F535C6" w:rsidP="00F535C6">
      <w:pPr>
        <w:pStyle w:val="ListParagraph"/>
        <w:numPr>
          <w:ilvl w:val="2"/>
          <w:numId w:val="1"/>
        </w:numPr>
      </w:pPr>
      <w:r>
        <w:t xml:space="preserve">Examining the governance structures of other Continuum of Care (CoC) programs in Delaware, Rhode Island, and Maryland. </w:t>
      </w:r>
    </w:p>
    <w:p w14:paraId="093D1AE2" w14:textId="77777777" w:rsidR="00F535C6" w:rsidRDefault="00F535C6" w:rsidP="009F7E32">
      <w:pPr>
        <w:pStyle w:val="ListParagraph"/>
        <w:numPr>
          <w:ilvl w:val="2"/>
          <w:numId w:val="1"/>
        </w:numPr>
      </w:pPr>
      <w:r>
        <w:t>We will be providing a breakdown of the work responsibilities for each committee.</w:t>
      </w:r>
    </w:p>
    <w:p w14:paraId="39532FD2" w14:textId="77777777" w:rsidR="00F535C6" w:rsidRDefault="00F535C6" w:rsidP="00F535C6"/>
    <w:p w14:paraId="0B5CD8B9" w14:textId="75138FA0" w:rsidR="009F7E32" w:rsidRDefault="00F535C6" w:rsidP="00F535C6">
      <w:r>
        <w:lastRenderedPageBreak/>
        <w:t xml:space="preserve">Q: </w:t>
      </w:r>
      <w:r w:rsidR="009F7E32">
        <w:t>Is there a timeline when those documents will be ready for us to review?</w:t>
      </w:r>
    </w:p>
    <w:p w14:paraId="2DFC25FD" w14:textId="7EAE853B" w:rsidR="00F85E9E" w:rsidRDefault="00F535C6" w:rsidP="00F535C6">
      <w:r>
        <w:t xml:space="preserve">A: Planning to complete the review process by the August CoC Meeting. This is tentative, as 7 years’ worth of work is being done, it is a huge undertaking. </w:t>
      </w:r>
    </w:p>
    <w:p w14:paraId="3B1EA3EC" w14:textId="77777777" w:rsidR="00E2639E" w:rsidRDefault="00E2639E" w:rsidP="00E2639E">
      <w:pPr>
        <w:pStyle w:val="ListParagraph"/>
        <w:ind w:left="1080"/>
      </w:pPr>
    </w:p>
    <w:p w14:paraId="29AC0E24" w14:textId="42EC1727" w:rsidR="00E2639E" w:rsidRDefault="00E2639E" w:rsidP="00E2639E">
      <w:pPr>
        <w:pStyle w:val="ListParagraph"/>
        <w:numPr>
          <w:ilvl w:val="1"/>
          <w:numId w:val="1"/>
        </w:numPr>
      </w:pPr>
      <w:r>
        <w:t xml:space="preserve">Data Committee – HMIS Lead Recommendation: </w:t>
      </w:r>
    </w:p>
    <w:p w14:paraId="65EFA41F" w14:textId="6165B066" w:rsidR="005C3582" w:rsidRDefault="00E2639E" w:rsidP="0080788A">
      <w:pPr>
        <w:pStyle w:val="ListParagraph"/>
        <w:numPr>
          <w:ilvl w:val="2"/>
          <w:numId w:val="1"/>
        </w:numPr>
      </w:pPr>
      <w:r>
        <w:t xml:space="preserve">The Data Committee recommends that we do not change the Lead for HMIS. </w:t>
      </w:r>
    </w:p>
    <w:p w14:paraId="3FD131F9" w14:textId="703E6760" w:rsidR="005C3582" w:rsidRDefault="005C3582" w:rsidP="005C3582">
      <w:pPr>
        <w:pStyle w:val="ListParagraph"/>
        <w:numPr>
          <w:ilvl w:val="1"/>
          <w:numId w:val="1"/>
        </w:numPr>
      </w:pPr>
      <w:r>
        <w:t xml:space="preserve">Update 2024 Point in Time (PIT) Presentation (will be linked to notes in Maine Homeless Planning Site. </w:t>
      </w:r>
    </w:p>
    <w:p w14:paraId="5ECAA9B5" w14:textId="73CF2360" w:rsidR="00F535C6" w:rsidRDefault="00F535C6" w:rsidP="00F535C6">
      <w:pPr>
        <w:pStyle w:val="ListParagraph"/>
        <w:numPr>
          <w:ilvl w:val="2"/>
          <w:numId w:val="1"/>
        </w:numPr>
      </w:pPr>
      <w:r>
        <w:t xml:space="preserve">The Board has approved our submission and press release, with major points to address including changes in funding, what constitutes emergency housing, and availability of volunteers for the PIT Count. </w:t>
      </w:r>
    </w:p>
    <w:p w14:paraId="7C989E26" w14:textId="77777777" w:rsidR="00F535C6" w:rsidRDefault="00F535C6" w:rsidP="00F535C6">
      <w:pPr>
        <w:pStyle w:val="ListParagraph"/>
        <w:ind w:left="2340"/>
      </w:pPr>
    </w:p>
    <w:p w14:paraId="3F9E3F89" w14:textId="77777777" w:rsidR="00677085" w:rsidRDefault="00677085" w:rsidP="00677085">
      <w:pPr>
        <w:pStyle w:val="ListParagraph"/>
        <w:numPr>
          <w:ilvl w:val="1"/>
          <w:numId w:val="1"/>
        </w:numPr>
      </w:pPr>
      <w:r>
        <w:t>Pockets of Positivity – Celebrate what’s working!</w:t>
      </w:r>
    </w:p>
    <w:p w14:paraId="3B33D4AD" w14:textId="374EF204" w:rsidR="00F535C6" w:rsidRDefault="00F535C6" w:rsidP="00F535C6">
      <w:r>
        <w:t>As we celebrate pockets of positivity, we want to acknowledge the outstanding work being done by our Housing Navigators, who provide valuable support with their “feet on the ground” approach. Additionally, we’re seeing progress in the availability of housing in different parts of the state.</w:t>
      </w:r>
    </w:p>
    <w:p w14:paraId="7E291BEF" w14:textId="5B6C2F16" w:rsidR="00F535C6" w:rsidRDefault="00872AB1" w:rsidP="00F535C6">
      <w:pPr>
        <w:pStyle w:val="ListParagraph"/>
        <w:numPr>
          <w:ilvl w:val="0"/>
          <w:numId w:val="6"/>
        </w:numPr>
      </w:pPr>
      <w:r>
        <w:t>Exploring the idea of a “summer stroll” to raise funds for multiple shelters, building on the success of the Boston’s Winter Stroll.</w:t>
      </w:r>
    </w:p>
    <w:p w14:paraId="58E4A18B" w14:textId="2C6B9E88" w:rsidR="00677085" w:rsidRDefault="00677085" w:rsidP="00677085">
      <w:pPr>
        <w:pStyle w:val="ListParagraph"/>
        <w:numPr>
          <w:ilvl w:val="2"/>
          <w:numId w:val="1"/>
        </w:numPr>
      </w:pPr>
      <w:r>
        <w:t>Rapid Rehousing team – Expanding</w:t>
      </w:r>
      <w:r w:rsidR="00872AB1">
        <w:t xml:space="preserve"> services</w:t>
      </w:r>
      <w:r>
        <w:t xml:space="preserve"> from </w:t>
      </w:r>
      <w:r w:rsidR="00E92C79">
        <w:t>Portland</w:t>
      </w:r>
      <w:r>
        <w:t xml:space="preserve"> to Lewiston</w:t>
      </w:r>
      <w:r w:rsidR="00872AB1">
        <w:t xml:space="preserve"> made possible by </w:t>
      </w:r>
      <w:r>
        <w:t xml:space="preserve">CoC funding from last year. </w:t>
      </w:r>
    </w:p>
    <w:p w14:paraId="5F82B7D5" w14:textId="1F06A63F" w:rsidR="00677085" w:rsidRPr="00562368" w:rsidRDefault="00677085" w:rsidP="00677085">
      <w:pPr>
        <w:pStyle w:val="ListParagraph"/>
        <w:numPr>
          <w:ilvl w:val="1"/>
          <w:numId w:val="1"/>
        </w:numPr>
        <w:rPr>
          <w:b/>
          <w:bCs/>
        </w:rPr>
      </w:pPr>
      <w:r w:rsidRPr="00562368">
        <w:rPr>
          <w:b/>
          <w:bCs/>
        </w:rPr>
        <w:t>Updates</w:t>
      </w:r>
      <w:r w:rsidR="00E92C79" w:rsidRPr="00562368">
        <w:rPr>
          <w:b/>
          <w:bCs/>
        </w:rPr>
        <w:t>:</w:t>
      </w:r>
    </w:p>
    <w:p w14:paraId="12476F42" w14:textId="45AA0B22" w:rsidR="00562368" w:rsidRPr="009435DF" w:rsidRDefault="00562368" w:rsidP="00562368">
      <w:pPr>
        <w:pStyle w:val="ListParagraph"/>
        <w:numPr>
          <w:ilvl w:val="2"/>
          <w:numId w:val="1"/>
        </w:numPr>
      </w:pPr>
      <w:r>
        <w:rPr>
          <w:i/>
          <w:iCs/>
        </w:rPr>
        <w:t xml:space="preserve">State &amp; Federal Legislation Updates: </w:t>
      </w:r>
    </w:p>
    <w:p w14:paraId="004D22E3" w14:textId="3FB0EC5F" w:rsidR="009435DF" w:rsidRDefault="009435DF" w:rsidP="009435DF">
      <w:pPr>
        <w:pStyle w:val="ListParagraph"/>
        <w:numPr>
          <w:ilvl w:val="3"/>
          <w:numId w:val="1"/>
        </w:numPr>
      </w:pPr>
      <w:r>
        <w:rPr>
          <w:i/>
          <w:iCs/>
        </w:rPr>
        <w:t xml:space="preserve">FY 25 Budget negotiations, Congress is currently in the process of finalizing the budget. Advocates are urging for an increase in funding for programs related to housing and homelessness. However, due to the Fiscal Responsibility Act of 2023, there is a 1% increase budget cap. Recently, the House of appropriations committee approved top-line funding allocations that would result in a cut of 10% for programs under the subcommittee on transportation, housing, and urban development. </w:t>
      </w:r>
    </w:p>
    <w:p w14:paraId="46CDC53C" w14:textId="59B44FBB" w:rsidR="00D86A50" w:rsidRDefault="00D86A50" w:rsidP="00562368">
      <w:pPr>
        <w:pStyle w:val="ListParagraph"/>
        <w:numPr>
          <w:ilvl w:val="3"/>
          <w:numId w:val="1"/>
        </w:numPr>
      </w:pPr>
      <w:r>
        <w:t xml:space="preserve">22 people including HUB Coordinators at the National Alliance and Homelessness Conference. </w:t>
      </w:r>
    </w:p>
    <w:p w14:paraId="67980B18" w14:textId="101B640A" w:rsidR="00562368" w:rsidRDefault="00562368" w:rsidP="00562368">
      <w:pPr>
        <w:pStyle w:val="ListParagraph"/>
        <w:numPr>
          <w:ilvl w:val="4"/>
          <w:numId w:val="1"/>
        </w:numPr>
      </w:pPr>
      <w:r>
        <w:t>Crucially we prioritize funding for homeless assistance grants and increase our housing resources, including PATH Resources.</w:t>
      </w:r>
    </w:p>
    <w:p w14:paraId="31D26F94" w14:textId="48A24198" w:rsidR="00562368" w:rsidRDefault="00AB4E7E" w:rsidP="00AB4E7E">
      <w:pPr>
        <w:pStyle w:val="ListParagraph"/>
        <w:numPr>
          <w:ilvl w:val="2"/>
          <w:numId w:val="1"/>
        </w:numPr>
      </w:pPr>
      <w:r>
        <w:t xml:space="preserve"> </w:t>
      </w:r>
      <w:r w:rsidR="00562368">
        <w:t>The Hub Coordinators and the HMIS Team have continued to collaborate towards maintaining good data quality. This includes working with core improvement teams to identify areas that require improvement and implementing system wide projects.</w:t>
      </w:r>
    </w:p>
    <w:p w14:paraId="6C82D384" w14:textId="546F0A5C" w:rsidR="00E55786" w:rsidRDefault="00AB4E7E" w:rsidP="00AB4E7E">
      <w:pPr>
        <w:pStyle w:val="ListParagraph"/>
        <w:numPr>
          <w:ilvl w:val="3"/>
          <w:numId w:val="1"/>
        </w:numPr>
      </w:pPr>
      <w:r>
        <w:lastRenderedPageBreak/>
        <w:t xml:space="preserve">Hub </w:t>
      </w:r>
      <w:r w:rsidR="00951EDE">
        <w:t>6 are</w:t>
      </w:r>
      <w:r>
        <w:t xml:space="preserve"> having a system improvement workshop in July to help partners work through the </w:t>
      </w:r>
      <w:r w:rsidR="00951EDE">
        <w:t>barriers</w:t>
      </w:r>
      <w:r>
        <w:t xml:space="preserve"> and gaps experienced.</w:t>
      </w:r>
    </w:p>
    <w:p w14:paraId="00973A6A" w14:textId="6C66A79D" w:rsidR="00AB4E7E" w:rsidRDefault="00E55786" w:rsidP="00AB4E7E">
      <w:pPr>
        <w:pStyle w:val="ListParagraph"/>
        <w:numPr>
          <w:ilvl w:val="3"/>
          <w:numId w:val="1"/>
        </w:numPr>
      </w:pPr>
      <w:r>
        <w:t xml:space="preserve">York County Commissioner’s office gave $125,000 to have one shelter use this </w:t>
      </w:r>
      <w:r w:rsidR="003771FB">
        <w:t>to help</w:t>
      </w:r>
      <w:r>
        <w:t xml:space="preserve"> to solve homelessness in that area. </w:t>
      </w:r>
      <w:r w:rsidR="00AB4E7E">
        <w:t xml:space="preserve"> </w:t>
      </w:r>
    </w:p>
    <w:p w14:paraId="260F15C1" w14:textId="695083BD" w:rsidR="003771FB" w:rsidRDefault="003771FB" w:rsidP="00AB4E7E">
      <w:pPr>
        <w:pStyle w:val="ListParagraph"/>
        <w:numPr>
          <w:ilvl w:val="3"/>
          <w:numId w:val="1"/>
        </w:numPr>
      </w:pPr>
      <w:r>
        <w:t>Hub 9</w:t>
      </w:r>
      <w:r w:rsidR="00951EDE">
        <w:t>,</w:t>
      </w:r>
      <w:r>
        <w:t xml:space="preserve"> due to lack of capacity for outreach, the Police Dept. has stepped up to give rides to services for people who are unsheltered. They are trying to problem solve and be proactive about possible camping ordinances that will go into effect. There is also a church helping to engage with individuals who are camping by the river. </w:t>
      </w:r>
    </w:p>
    <w:p w14:paraId="1DAD9390" w14:textId="5E1FDBE1" w:rsidR="003771FB" w:rsidRDefault="003771FB" w:rsidP="00951EDE">
      <w:r>
        <w:t>We had a vote for president, and Awa Conteh was elected</w:t>
      </w:r>
      <w:r w:rsidR="0080788A">
        <w:t xml:space="preserve"> as Board President</w:t>
      </w:r>
      <w:r>
        <w:t>, we had a nomination</w:t>
      </w:r>
      <w:r w:rsidR="0080788A">
        <w:t xml:space="preserve"> for Mike Merril as</w:t>
      </w:r>
      <w:r>
        <w:t xml:space="preserve"> vice president</w:t>
      </w:r>
      <w:r w:rsidR="0080788A">
        <w:t xml:space="preserve"> of the Board</w:t>
      </w:r>
      <w:r>
        <w:t>, and the nominations are</w:t>
      </w:r>
      <w:r w:rsidR="0080788A">
        <w:t xml:space="preserve"> still</w:t>
      </w:r>
      <w:r>
        <w:t xml:space="preserve"> open. </w:t>
      </w:r>
    </w:p>
    <w:p w14:paraId="19526D08" w14:textId="2ACC0F09" w:rsidR="003771FB" w:rsidRDefault="003771FB" w:rsidP="003771FB">
      <w:pPr>
        <w:pStyle w:val="ListParagraph"/>
        <w:numPr>
          <w:ilvl w:val="2"/>
          <w:numId w:val="1"/>
        </w:numPr>
      </w:pPr>
      <w:r>
        <w:t xml:space="preserve">1,328 people on the HMIS shelters database – that means 85% capacity. There were 75 exits or 5.65% exit rate in May. </w:t>
      </w:r>
    </w:p>
    <w:p w14:paraId="334A8904" w14:textId="1E91B100" w:rsidR="0038593F" w:rsidRDefault="0038593F" w:rsidP="003771FB">
      <w:pPr>
        <w:pStyle w:val="ListParagraph"/>
        <w:numPr>
          <w:ilvl w:val="2"/>
          <w:numId w:val="1"/>
        </w:numPr>
      </w:pPr>
      <w:r>
        <w:t>Committee working on HTA Requests for coordinated entry in case conferencing.</w:t>
      </w:r>
    </w:p>
    <w:p w14:paraId="5752F51D" w14:textId="77777777" w:rsidR="0038593F" w:rsidRDefault="0038593F" w:rsidP="0038593F">
      <w:pPr>
        <w:pStyle w:val="ListParagraph"/>
        <w:numPr>
          <w:ilvl w:val="2"/>
          <w:numId w:val="1"/>
        </w:numPr>
      </w:pPr>
      <w:r>
        <w:t>Drafts of monitoring process/tool, new policies, &amp; procedures.</w:t>
      </w:r>
    </w:p>
    <w:p w14:paraId="40FBA782" w14:textId="60687CA5" w:rsidR="0080788A" w:rsidRDefault="0038593F" w:rsidP="0038593F">
      <w:pPr>
        <w:pStyle w:val="ListParagraph"/>
        <w:numPr>
          <w:ilvl w:val="3"/>
          <w:numId w:val="1"/>
        </w:numPr>
      </w:pPr>
      <w:r>
        <w:t xml:space="preserve">2025-2029 Consolidated Plan for Housing and Community Development – Directs federal funding. </w:t>
      </w:r>
    </w:p>
    <w:p w14:paraId="6C7E3DEC" w14:textId="4D19BEA2" w:rsidR="0038593F" w:rsidRPr="0038593F" w:rsidRDefault="0080788A" w:rsidP="0080788A">
      <w:pPr>
        <w:pStyle w:val="ListParagraph"/>
        <w:numPr>
          <w:ilvl w:val="3"/>
          <w:numId w:val="1"/>
        </w:numPr>
      </w:pPr>
      <w:r>
        <w:t>Fair Housing Analysis</w:t>
      </w:r>
    </w:p>
    <w:p w14:paraId="4335B477" w14:textId="0E17094C" w:rsidR="00F01BF3" w:rsidRDefault="00F01BF3" w:rsidP="00F01BF3"/>
    <w:p w14:paraId="4B3E26A4" w14:textId="0C1796B3" w:rsidR="00F01BF3" w:rsidRDefault="00C50B99" w:rsidP="00F01BF3">
      <w:r>
        <w:t>Con Plan &amp; Fair Housing Analysis Next Steps:</w:t>
      </w:r>
    </w:p>
    <w:p w14:paraId="5CD19F28" w14:textId="6B817275" w:rsidR="00C50B99" w:rsidRDefault="00C50B99" w:rsidP="00C50B99">
      <w:pPr>
        <w:pStyle w:val="ListParagraph"/>
        <w:numPr>
          <w:ilvl w:val="0"/>
          <w:numId w:val="2"/>
        </w:numPr>
      </w:pPr>
      <w:r>
        <w:t>Listening Sessions: June 11</w:t>
      </w:r>
      <w:r w:rsidRPr="00C50B99">
        <w:rPr>
          <w:vertAlign w:val="superscript"/>
        </w:rPr>
        <w:t>th</w:t>
      </w:r>
      <w:r>
        <w:t xml:space="preserve"> through August 10</w:t>
      </w:r>
      <w:r w:rsidRPr="00C50B99">
        <w:rPr>
          <w:vertAlign w:val="superscript"/>
        </w:rPr>
        <w:t>th</w:t>
      </w:r>
      <w:r>
        <w:t>, 2024</w:t>
      </w:r>
    </w:p>
    <w:p w14:paraId="6800E0F3" w14:textId="7ADEF173" w:rsidR="00C50B99" w:rsidRDefault="00C50B99" w:rsidP="00C50B99">
      <w:pPr>
        <w:pStyle w:val="ListParagraph"/>
        <w:numPr>
          <w:ilvl w:val="0"/>
          <w:numId w:val="2"/>
        </w:numPr>
      </w:pPr>
      <w:r>
        <w:t>Public Hearing: August 8</w:t>
      </w:r>
      <w:r w:rsidRPr="00C50B99">
        <w:rPr>
          <w:vertAlign w:val="superscript"/>
        </w:rPr>
        <w:t>th</w:t>
      </w:r>
      <w:r>
        <w:t>, 2024</w:t>
      </w:r>
    </w:p>
    <w:p w14:paraId="7E34B91A" w14:textId="23097E2E" w:rsidR="00C50B99" w:rsidRDefault="00C50B99" w:rsidP="00C50B99">
      <w:pPr>
        <w:pStyle w:val="ListParagraph"/>
        <w:numPr>
          <w:ilvl w:val="0"/>
          <w:numId w:val="2"/>
        </w:numPr>
      </w:pPr>
      <w:r>
        <w:t>Plan Drafting: August 13</w:t>
      </w:r>
      <w:r w:rsidRPr="00C50B99">
        <w:rPr>
          <w:vertAlign w:val="superscript"/>
        </w:rPr>
        <w:t>th</w:t>
      </w:r>
      <w:r>
        <w:t xml:space="preserve"> to October 12</w:t>
      </w:r>
      <w:r w:rsidRPr="00C50B99">
        <w:rPr>
          <w:vertAlign w:val="superscript"/>
        </w:rPr>
        <w:t>th</w:t>
      </w:r>
      <w:r>
        <w:t>, 2024</w:t>
      </w:r>
    </w:p>
    <w:p w14:paraId="1AFE7B2F" w14:textId="2354DABF" w:rsidR="00C50B99" w:rsidRDefault="00C50B99" w:rsidP="00C50B99">
      <w:pPr>
        <w:pStyle w:val="ListParagraph"/>
        <w:numPr>
          <w:ilvl w:val="0"/>
          <w:numId w:val="2"/>
        </w:numPr>
      </w:pPr>
      <w:r>
        <w:t>30-day Comment Period: October 2024</w:t>
      </w:r>
    </w:p>
    <w:p w14:paraId="13A21A0F" w14:textId="517E66FA" w:rsidR="0038593F" w:rsidRDefault="00C50B99" w:rsidP="00C50B99">
      <w:pPr>
        <w:pStyle w:val="ListParagraph"/>
        <w:numPr>
          <w:ilvl w:val="0"/>
          <w:numId w:val="2"/>
        </w:numPr>
      </w:pPr>
      <w:r>
        <w:t>Public Hearing on Draft Plans: November 2024</w:t>
      </w:r>
    </w:p>
    <w:p w14:paraId="5E09DB48" w14:textId="22B8E821" w:rsidR="00C50B99" w:rsidRDefault="00C50B99" w:rsidP="00C50B99">
      <w:pPr>
        <w:pStyle w:val="ListParagraph"/>
        <w:numPr>
          <w:ilvl w:val="0"/>
          <w:numId w:val="2"/>
        </w:numPr>
      </w:pPr>
      <w:r>
        <w:t>Submission to HUD: After 2025 allocation announcement.</w:t>
      </w:r>
    </w:p>
    <w:p w14:paraId="62E1900E" w14:textId="05273081" w:rsidR="003771FB" w:rsidRDefault="003771FB" w:rsidP="003771FB">
      <w:pPr>
        <w:ind w:left="2520"/>
      </w:pPr>
    </w:p>
    <w:p w14:paraId="09202A51" w14:textId="2382B3CA" w:rsidR="00E55786" w:rsidRDefault="0080788A" w:rsidP="00E55786">
      <w:pPr>
        <w:ind w:left="328"/>
      </w:pPr>
      <w:r w:rsidRPr="0038593F">
        <w:rPr>
          <w:rFonts w:ascii="Times New Roman" w:hAnsi="Times New Roman" w:cs="Times New Roman"/>
          <w:noProof/>
          <w:sz w:val="20"/>
          <w:szCs w:val="20"/>
          <w14:ligatures w14:val="standardContextual"/>
        </w:rPr>
        <w:drawing>
          <wp:anchor distT="0" distB="0" distL="114300" distR="114300" simplePos="0" relativeHeight="251662336" behindDoc="1" locked="0" layoutInCell="1" allowOverlap="1" wp14:anchorId="240C6F14" wp14:editId="706D44B5">
            <wp:simplePos x="0" y="0"/>
            <wp:positionH relativeFrom="margin">
              <wp:posOffset>4564095</wp:posOffset>
            </wp:positionH>
            <wp:positionV relativeFrom="paragraph">
              <wp:posOffset>8842</wp:posOffset>
            </wp:positionV>
            <wp:extent cx="749935" cy="749935"/>
            <wp:effectExtent l="0" t="0" r="0" b="0"/>
            <wp:wrapTight wrapText="bothSides">
              <wp:wrapPolygon edited="0">
                <wp:start x="0" y="0"/>
                <wp:lineTo x="0" y="20850"/>
                <wp:lineTo x="20850" y="20850"/>
                <wp:lineTo x="20850" y="0"/>
                <wp:lineTo x="0" y="0"/>
              </wp:wrapPolygon>
            </wp:wrapTight>
            <wp:docPr id="1372900752" name="Picture 1" descr="A qr code on a white background&#10;&#10;Description automatically generated">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2900752" name="Picture 1" descr="A qr code on a white background&#10;&#10;Description automatically generated">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49935" cy="74993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DAF8229" w14:textId="0DE46259" w:rsidR="00677085" w:rsidRDefault="00677085" w:rsidP="00677085"/>
    <w:p w14:paraId="683821CD" w14:textId="0023B877" w:rsidR="0080788A" w:rsidRPr="0038593F" w:rsidRDefault="0080788A" w:rsidP="0080788A">
      <w:r>
        <w:t xml:space="preserve">(This presentation is linked here, scan or click on QR code to open.) </w:t>
      </w:r>
    </w:p>
    <w:p w14:paraId="32B635CC" w14:textId="1AD0B066" w:rsidR="00677085" w:rsidRDefault="00677085" w:rsidP="00677085"/>
    <w:p w14:paraId="493D23F7" w14:textId="77777777" w:rsidR="00677085" w:rsidRDefault="00677085" w:rsidP="00E92C79"/>
    <w:sectPr w:rsidR="006770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sap Condensed">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D95BF3"/>
    <w:multiLevelType w:val="multilevel"/>
    <w:tmpl w:val="2BCEEFD2"/>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4E90DEF"/>
    <w:multiLevelType w:val="hybridMultilevel"/>
    <w:tmpl w:val="48FE9FE4"/>
    <w:lvl w:ilvl="0" w:tplc="04090001">
      <w:start w:val="1"/>
      <w:numFmt w:val="bullet"/>
      <w:lvlText w:val=""/>
      <w:lvlJc w:val="left"/>
      <w:pPr>
        <w:ind w:left="720" w:hanging="360"/>
      </w:pPr>
      <w:rPr>
        <w:rFonts w:ascii="Symbol" w:hAnsi="Symbol" w:hint="default"/>
        <w:b/>
        <w:sz w:val="22"/>
        <w:szCs w:val="22"/>
      </w:rPr>
    </w:lvl>
    <w:lvl w:ilvl="1" w:tplc="52588C7A">
      <w:start w:val="3"/>
      <w:numFmt w:val="bullet"/>
      <w:lvlText w:val="-"/>
      <w:lvlJc w:val="left"/>
      <w:pPr>
        <w:ind w:left="1440" w:hanging="360"/>
      </w:pPr>
      <w:rPr>
        <w:rFonts w:ascii="Aptos" w:eastAsiaTheme="minorHAnsi" w:hAnsi="Aptos" w:cstheme="minorBidi" w:hint="default"/>
      </w:rPr>
    </w:lvl>
    <w:lvl w:ilvl="2" w:tplc="04090005">
      <w:start w:val="1"/>
      <w:numFmt w:val="bullet"/>
      <w:lvlText w:val=""/>
      <w:lvlJc w:val="left"/>
      <w:pPr>
        <w:ind w:left="2340" w:hanging="360"/>
      </w:pPr>
      <w:rPr>
        <w:rFonts w:ascii="Wingdings" w:hAnsi="Wingdings" w:hint="default"/>
      </w:rPr>
    </w:lvl>
    <w:lvl w:ilvl="3" w:tplc="04090003">
      <w:start w:val="1"/>
      <w:numFmt w:val="bullet"/>
      <w:lvlText w:val="o"/>
      <w:lvlJc w:val="left"/>
      <w:pPr>
        <w:ind w:left="2880" w:hanging="360"/>
      </w:pPr>
      <w:rPr>
        <w:rFonts w:ascii="Courier New" w:hAnsi="Courier New" w:cs="Courier New" w:hint="default"/>
      </w:rPr>
    </w:lvl>
    <w:lvl w:ilvl="4" w:tplc="0409000B">
      <w:start w:val="1"/>
      <w:numFmt w:val="bullet"/>
      <w:lvlText w:val=""/>
      <w:lvlJc w:val="left"/>
      <w:pPr>
        <w:ind w:left="3600" w:hanging="360"/>
      </w:pPr>
      <w:rPr>
        <w:rFonts w:ascii="Wingdings" w:hAnsi="Wingdings" w:hint="default"/>
      </w:r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8CD75E0"/>
    <w:multiLevelType w:val="hybridMultilevel"/>
    <w:tmpl w:val="418CF7F6"/>
    <w:lvl w:ilvl="0" w:tplc="52588C7A">
      <w:start w:val="3"/>
      <w:numFmt w:val="bullet"/>
      <w:lvlText w:val="-"/>
      <w:lvlJc w:val="left"/>
      <w:pPr>
        <w:ind w:left="1080" w:hanging="360"/>
      </w:pPr>
      <w:rPr>
        <w:rFonts w:ascii="Aptos" w:eastAsiaTheme="minorHAnsi" w:hAnsi="Aptos"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364E12D9"/>
    <w:multiLevelType w:val="hybridMultilevel"/>
    <w:tmpl w:val="CCA0C6D8"/>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3D8B3C73"/>
    <w:multiLevelType w:val="hybridMultilevel"/>
    <w:tmpl w:val="7660D850"/>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41285F29"/>
    <w:multiLevelType w:val="hybridMultilevel"/>
    <w:tmpl w:val="0A6EA0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301077490">
    <w:abstractNumId w:val="1"/>
  </w:num>
  <w:num w:numId="2" w16cid:durableId="1824352363">
    <w:abstractNumId w:val="2"/>
  </w:num>
  <w:num w:numId="3" w16cid:durableId="2079936979">
    <w:abstractNumId w:val="0"/>
  </w:num>
  <w:num w:numId="4" w16cid:durableId="633027051">
    <w:abstractNumId w:val="5"/>
  </w:num>
  <w:num w:numId="5" w16cid:durableId="260839587">
    <w:abstractNumId w:val="4"/>
  </w:num>
  <w:num w:numId="6" w16cid:durableId="109794574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07D3"/>
    <w:rsid w:val="001060C2"/>
    <w:rsid w:val="00291049"/>
    <w:rsid w:val="002A16D1"/>
    <w:rsid w:val="002B07D4"/>
    <w:rsid w:val="003771FB"/>
    <w:rsid w:val="0038593F"/>
    <w:rsid w:val="00523169"/>
    <w:rsid w:val="00562368"/>
    <w:rsid w:val="005645A2"/>
    <w:rsid w:val="005A07D3"/>
    <w:rsid w:val="005C3582"/>
    <w:rsid w:val="00677085"/>
    <w:rsid w:val="006C293B"/>
    <w:rsid w:val="007D5B36"/>
    <w:rsid w:val="0080788A"/>
    <w:rsid w:val="008644CE"/>
    <w:rsid w:val="00872AB1"/>
    <w:rsid w:val="00894779"/>
    <w:rsid w:val="009435DF"/>
    <w:rsid w:val="00951EDE"/>
    <w:rsid w:val="009F4588"/>
    <w:rsid w:val="009F7E32"/>
    <w:rsid w:val="00A54FC8"/>
    <w:rsid w:val="00AB4E7E"/>
    <w:rsid w:val="00B17007"/>
    <w:rsid w:val="00C17639"/>
    <w:rsid w:val="00C50B99"/>
    <w:rsid w:val="00D86A50"/>
    <w:rsid w:val="00DC64A2"/>
    <w:rsid w:val="00E2639E"/>
    <w:rsid w:val="00E55786"/>
    <w:rsid w:val="00E92C79"/>
    <w:rsid w:val="00F01BF3"/>
    <w:rsid w:val="00F535C6"/>
    <w:rsid w:val="00F85E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870A94"/>
  <w15:chartTrackingRefBased/>
  <w15:docId w15:val="{90FF9C88-B1FC-47EC-8F87-2B993EADAA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07D3"/>
    <w:pPr>
      <w:spacing w:after="0" w:line="240" w:lineRule="auto"/>
    </w:pPr>
    <w:rPr>
      <w:kern w:val="0"/>
      <w14:ligatures w14:val="none"/>
    </w:rPr>
  </w:style>
  <w:style w:type="paragraph" w:styleId="Heading1">
    <w:name w:val="heading 1"/>
    <w:basedOn w:val="Normal"/>
    <w:next w:val="Normal"/>
    <w:link w:val="Heading1Char"/>
    <w:uiPriority w:val="9"/>
    <w:qFormat/>
    <w:rsid w:val="005A07D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A07D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A07D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A07D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A07D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A07D3"/>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A07D3"/>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A07D3"/>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A07D3"/>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A07D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A07D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A07D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A07D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A07D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A07D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A07D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A07D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A07D3"/>
    <w:rPr>
      <w:rFonts w:eastAsiaTheme="majorEastAsia" w:cstheme="majorBidi"/>
      <w:color w:val="272727" w:themeColor="text1" w:themeTint="D8"/>
    </w:rPr>
  </w:style>
  <w:style w:type="paragraph" w:styleId="Title">
    <w:name w:val="Title"/>
    <w:basedOn w:val="Normal"/>
    <w:next w:val="Normal"/>
    <w:link w:val="TitleChar"/>
    <w:uiPriority w:val="10"/>
    <w:qFormat/>
    <w:rsid w:val="005A07D3"/>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A07D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A07D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A07D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A07D3"/>
    <w:pPr>
      <w:spacing w:before="160"/>
      <w:jc w:val="center"/>
    </w:pPr>
    <w:rPr>
      <w:i/>
      <w:iCs/>
      <w:color w:val="404040" w:themeColor="text1" w:themeTint="BF"/>
    </w:rPr>
  </w:style>
  <w:style w:type="character" w:customStyle="1" w:styleId="QuoteChar">
    <w:name w:val="Quote Char"/>
    <w:basedOn w:val="DefaultParagraphFont"/>
    <w:link w:val="Quote"/>
    <w:uiPriority w:val="29"/>
    <w:rsid w:val="005A07D3"/>
    <w:rPr>
      <w:i/>
      <w:iCs/>
      <w:color w:val="404040" w:themeColor="text1" w:themeTint="BF"/>
    </w:rPr>
  </w:style>
  <w:style w:type="paragraph" w:styleId="ListParagraph">
    <w:name w:val="List Paragraph"/>
    <w:basedOn w:val="Normal"/>
    <w:uiPriority w:val="1"/>
    <w:qFormat/>
    <w:rsid w:val="005A07D3"/>
    <w:pPr>
      <w:ind w:left="720"/>
      <w:contextualSpacing/>
    </w:pPr>
  </w:style>
  <w:style w:type="character" w:styleId="IntenseEmphasis">
    <w:name w:val="Intense Emphasis"/>
    <w:basedOn w:val="DefaultParagraphFont"/>
    <w:uiPriority w:val="21"/>
    <w:qFormat/>
    <w:rsid w:val="005A07D3"/>
    <w:rPr>
      <w:i/>
      <w:iCs/>
      <w:color w:val="0F4761" w:themeColor="accent1" w:themeShade="BF"/>
    </w:rPr>
  </w:style>
  <w:style w:type="paragraph" w:styleId="IntenseQuote">
    <w:name w:val="Intense Quote"/>
    <w:basedOn w:val="Normal"/>
    <w:next w:val="Normal"/>
    <w:link w:val="IntenseQuoteChar"/>
    <w:uiPriority w:val="30"/>
    <w:qFormat/>
    <w:rsid w:val="005A07D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A07D3"/>
    <w:rPr>
      <w:i/>
      <w:iCs/>
      <w:color w:val="0F4761" w:themeColor="accent1" w:themeShade="BF"/>
    </w:rPr>
  </w:style>
  <w:style w:type="character" w:styleId="IntenseReference">
    <w:name w:val="Intense Reference"/>
    <w:basedOn w:val="DefaultParagraphFont"/>
    <w:uiPriority w:val="32"/>
    <w:qFormat/>
    <w:rsid w:val="005A07D3"/>
    <w:rPr>
      <w:b/>
      <w:bCs/>
      <w:smallCaps/>
      <w:color w:val="0F4761" w:themeColor="accent1" w:themeShade="BF"/>
      <w:spacing w:val="5"/>
    </w:rPr>
  </w:style>
  <w:style w:type="character" w:styleId="Hyperlink">
    <w:name w:val="Hyperlink"/>
    <w:basedOn w:val="DefaultParagraphFont"/>
    <w:uiPriority w:val="99"/>
    <w:unhideWhenUsed/>
    <w:rsid w:val="005A07D3"/>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809734">
      <w:bodyDiv w:val="1"/>
      <w:marLeft w:val="0"/>
      <w:marRight w:val="0"/>
      <w:marTop w:val="0"/>
      <w:marBottom w:val="0"/>
      <w:divBdr>
        <w:top w:val="none" w:sz="0" w:space="0" w:color="auto"/>
        <w:left w:val="none" w:sz="0" w:space="0" w:color="auto"/>
        <w:bottom w:val="none" w:sz="0" w:space="0" w:color="auto"/>
        <w:right w:val="none" w:sz="0" w:space="0" w:color="auto"/>
      </w:divBdr>
    </w:div>
    <w:div w:id="15817381">
      <w:bodyDiv w:val="1"/>
      <w:marLeft w:val="0"/>
      <w:marRight w:val="0"/>
      <w:marTop w:val="0"/>
      <w:marBottom w:val="0"/>
      <w:divBdr>
        <w:top w:val="none" w:sz="0" w:space="0" w:color="auto"/>
        <w:left w:val="none" w:sz="0" w:space="0" w:color="auto"/>
        <w:bottom w:val="none" w:sz="0" w:space="0" w:color="auto"/>
        <w:right w:val="none" w:sz="0" w:space="0" w:color="auto"/>
      </w:divBdr>
    </w:div>
    <w:div w:id="135756838">
      <w:bodyDiv w:val="1"/>
      <w:marLeft w:val="0"/>
      <w:marRight w:val="0"/>
      <w:marTop w:val="0"/>
      <w:marBottom w:val="0"/>
      <w:divBdr>
        <w:top w:val="none" w:sz="0" w:space="0" w:color="auto"/>
        <w:left w:val="none" w:sz="0" w:space="0" w:color="auto"/>
        <w:bottom w:val="none" w:sz="0" w:space="0" w:color="auto"/>
        <w:right w:val="none" w:sz="0" w:space="0" w:color="auto"/>
      </w:divBdr>
    </w:div>
    <w:div w:id="184756936">
      <w:bodyDiv w:val="1"/>
      <w:marLeft w:val="0"/>
      <w:marRight w:val="0"/>
      <w:marTop w:val="0"/>
      <w:marBottom w:val="0"/>
      <w:divBdr>
        <w:top w:val="none" w:sz="0" w:space="0" w:color="auto"/>
        <w:left w:val="none" w:sz="0" w:space="0" w:color="auto"/>
        <w:bottom w:val="none" w:sz="0" w:space="0" w:color="auto"/>
        <w:right w:val="none" w:sz="0" w:space="0" w:color="auto"/>
      </w:divBdr>
    </w:div>
    <w:div w:id="235170006">
      <w:bodyDiv w:val="1"/>
      <w:marLeft w:val="0"/>
      <w:marRight w:val="0"/>
      <w:marTop w:val="0"/>
      <w:marBottom w:val="0"/>
      <w:divBdr>
        <w:top w:val="none" w:sz="0" w:space="0" w:color="auto"/>
        <w:left w:val="none" w:sz="0" w:space="0" w:color="auto"/>
        <w:bottom w:val="none" w:sz="0" w:space="0" w:color="auto"/>
        <w:right w:val="none" w:sz="0" w:space="0" w:color="auto"/>
      </w:divBdr>
    </w:div>
    <w:div w:id="322664736">
      <w:bodyDiv w:val="1"/>
      <w:marLeft w:val="0"/>
      <w:marRight w:val="0"/>
      <w:marTop w:val="0"/>
      <w:marBottom w:val="0"/>
      <w:divBdr>
        <w:top w:val="none" w:sz="0" w:space="0" w:color="auto"/>
        <w:left w:val="none" w:sz="0" w:space="0" w:color="auto"/>
        <w:bottom w:val="none" w:sz="0" w:space="0" w:color="auto"/>
        <w:right w:val="none" w:sz="0" w:space="0" w:color="auto"/>
      </w:divBdr>
    </w:div>
    <w:div w:id="360129769">
      <w:bodyDiv w:val="1"/>
      <w:marLeft w:val="0"/>
      <w:marRight w:val="0"/>
      <w:marTop w:val="0"/>
      <w:marBottom w:val="0"/>
      <w:divBdr>
        <w:top w:val="none" w:sz="0" w:space="0" w:color="auto"/>
        <w:left w:val="none" w:sz="0" w:space="0" w:color="auto"/>
        <w:bottom w:val="none" w:sz="0" w:space="0" w:color="auto"/>
        <w:right w:val="none" w:sz="0" w:space="0" w:color="auto"/>
      </w:divBdr>
    </w:div>
    <w:div w:id="478233796">
      <w:bodyDiv w:val="1"/>
      <w:marLeft w:val="0"/>
      <w:marRight w:val="0"/>
      <w:marTop w:val="0"/>
      <w:marBottom w:val="0"/>
      <w:divBdr>
        <w:top w:val="none" w:sz="0" w:space="0" w:color="auto"/>
        <w:left w:val="none" w:sz="0" w:space="0" w:color="auto"/>
        <w:bottom w:val="none" w:sz="0" w:space="0" w:color="auto"/>
        <w:right w:val="none" w:sz="0" w:space="0" w:color="auto"/>
      </w:divBdr>
    </w:div>
    <w:div w:id="562638640">
      <w:bodyDiv w:val="1"/>
      <w:marLeft w:val="0"/>
      <w:marRight w:val="0"/>
      <w:marTop w:val="0"/>
      <w:marBottom w:val="0"/>
      <w:divBdr>
        <w:top w:val="none" w:sz="0" w:space="0" w:color="auto"/>
        <w:left w:val="none" w:sz="0" w:space="0" w:color="auto"/>
        <w:bottom w:val="none" w:sz="0" w:space="0" w:color="auto"/>
        <w:right w:val="none" w:sz="0" w:space="0" w:color="auto"/>
      </w:divBdr>
    </w:div>
    <w:div w:id="643432809">
      <w:bodyDiv w:val="1"/>
      <w:marLeft w:val="0"/>
      <w:marRight w:val="0"/>
      <w:marTop w:val="0"/>
      <w:marBottom w:val="0"/>
      <w:divBdr>
        <w:top w:val="none" w:sz="0" w:space="0" w:color="auto"/>
        <w:left w:val="none" w:sz="0" w:space="0" w:color="auto"/>
        <w:bottom w:val="none" w:sz="0" w:space="0" w:color="auto"/>
        <w:right w:val="none" w:sz="0" w:space="0" w:color="auto"/>
      </w:divBdr>
    </w:div>
    <w:div w:id="841317966">
      <w:bodyDiv w:val="1"/>
      <w:marLeft w:val="0"/>
      <w:marRight w:val="0"/>
      <w:marTop w:val="0"/>
      <w:marBottom w:val="0"/>
      <w:divBdr>
        <w:top w:val="none" w:sz="0" w:space="0" w:color="auto"/>
        <w:left w:val="none" w:sz="0" w:space="0" w:color="auto"/>
        <w:bottom w:val="none" w:sz="0" w:space="0" w:color="auto"/>
        <w:right w:val="none" w:sz="0" w:space="0" w:color="auto"/>
      </w:divBdr>
    </w:div>
    <w:div w:id="883950938">
      <w:bodyDiv w:val="1"/>
      <w:marLeft w:val="0"/>
      <w:marRight w:val="0"/>
      <w:marTop w:val="0"/>
      <w:marBottom w:val="0"/>
      <w:divBdr>
        <w:top w:val="none" w:sz="0" w:space="0" w:color="auto"/>
        <w:left w:val="none" w:sz="0" w:space="0" w:color="auto"/>
        <w:bottom w:val="none" w:sz="0" w:space="0" w:color="auto"/>
        <w:right w:val="none" w:sz="0" w:space="0" w:color="auto"/>
      </w:divBdr>
    </w:div>
    <w:div w:id="988750592">
      <w:bodyDiv w:val="1"/>
      <w:marLeft w:val="0"/>
      <w:marRight w:val="0"/>
      <w:marTop w:val="0"/>
      <w:marBottom w:val="0"/>
      <w:divBdr>
        <w:top w:val="none" w:sz="0" w:space="0" w:color="auto"/>
        <w:left w:val="none" w:sz="0" w:space="0" w:color="auto"/>
        <w:bottom w:val="none" w:sz="0" w:space="0" w:color="auto"/>
        <w:right w:val="none" w:sz="0" w:space="0" w:color="auto"/>
      </w:divBdr>
    </w:div>
    <w:div w:id="1053235373">
      <w:bodyDiv w:val="1"/>
      <w:marLeft w:val="0"/>
      <w:marRight w:val="0"/>
      <w:marTop w:val="0"/>
      <w:marBottom w:val="0"/>
      <w:divBdr>
        <w:top w:val="none" w:sz="0" w:space="0" w:color="auto"/>
        <w:left w:val="none" w:sz="0" w:space="0" w:color="auto"/>
        <w:bottom w:val="none" w:sz="0" w:space="0" w:color="auto"/>
        <w:right w:val="none" w:sz="0" w:space="0" w:color="auto"/>
      </w:divBdr>
    </w:div>
    <w:div w:id="1066219122">
      <w:bodyDiv w:val="1"/>
      <w:marLeft w:val="0"/>
      <w:marRight w:val="0"/>
      <w:marTop w:val="0"/>
      <w:marBottom w:val="0"/>
      <w:divBdr>
        <w:top w:val="none" w:sz="0" w:space="0" w:color="auto"/>
        <w:left w:val="none" w:sz="0" w:space="0" w:color="auto"/>
        <w:bottom w:val="none" w:sz="0" w:space="0" w:color="auto"/>
        <w:right w:val="none" w:sz="0" w:space="0" w:color="auto"/>
      </w:divBdr>
    </w:div>
    <w:div w:id="1155295611">
      <w:bodyDiv w:val="1"/>
      <w:marLeft w:val="0"/>
      <w:marRight w:val="0"/>
      <w:marTop w:val="0"/>
      <w:marBottom w:val="0"/>
      <w:divBdr>
        <w:top w:val="none" w:sz="0" w:space="0" w:color="auto"/>
        <w:left w:val="none" w:sz="0" w:space="0" w:color="auto"/>
        <w:bottom w:val="none" w:sz="0" w:space="0" w:color="auto"/>
        <w:right w:val="none" w:sz="0" w:space="0" w:color="auto"/>
      </w:divBdr>
    </w:div>
    <w:div w:id="1158227112">
      <w:bodyDiv w:val="1"/>
      <w:marLeft w:val="0"/>
      <w:marRight w:val="0"/>
      <w:marTop w:val="0"/>
      <w:marBottom w:val="0"/>
      <w:divBdr>
        <w:top w:val="none" w:sz="0" w:space="0" w:color="auto"/>
        <w:left w:val="none" w:sz="0" w:space="0" w:color="auto"/>
        <w:bottom w:val="none" w:sz="0" w:space="0" w:color="auto"/>
        <w:right w:val="none" w:sz="0" w:space="0" w:color="auto"/>
      </w:divBdr>
    </w:div>
    <w:div w:id="1177772939">
      <w:bodyDiv w:val="1"/>
      <w:marLeft w:val="0"/>
      <w:marRight w:val="0"/>
      <w:marTop w:val="0"/>
      <w:marBottom w:val="0"/>
      <w:divBdr>
        <w:top w:val="none" w:sz="0" w:space="0" w:color="auto"/>
        <w:left w:val="none" w:sz="0" w:space="0" w:color="auto"/>
        <w:bottom w:val="none" w:sz="0" w:space="0" w:color="auto"/>
        <w:right w:val="none" w:sz="0" w:space="0" w:color="auto"/>
      </w:divBdr>
    </w:div>
    <w:div w:id="1399666169">
      <w:bodyDiv w:val="1"/>
      <w:marLeft w:val="0"/>
      <w:marRight w:val="0"/>
      <w:marTop w:val="0"/>
      <w:marBottom w:val="0"/>
      <w:divBdr>
        <w:top w:val="none" w:sz="0" w:space="0" w:color="auto"/>
        <w:left w:val="none" w:sz="0" w:space="0" w:color="auto"/>
        <w:bottom w:val="none" w:sz="0" w:space="0" w:color="auto"/>
        <w:right w:val="none" w:sz="0" w:space="0" w:color="auto"/>
      </w:divBdr>
    </w:div>
    <w:div w:id="1728718522">
      <w:bodyDiv w:val="1"/>
      <w:marLeft w:val="0"/>
      <w:marRight w:val="0"/>
      <w:marTop w:val="0"/>
      <w:marBottom w:val="0"/>
      <w:divBdr>
        <w:top w:val="none" w:sz="0" w:space="0" w:color="auto"/>
        <w:left w:val="none" w:sz="0" w:space="0" w:color="auto"/>
        <w:bottom w:val="none" w:sz="0" w:space="0" w:color="auto"/>
        <w:right w:val="none" w:sz="0" w:space="0" w:color="auto"/>
      </w:divBdr>
    </w:div>
    <w:div w:id="1751266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labua@mainehousing.org" TargetMode="External"/><Relationship Id="rId3" Type="http://schemas.openxmlformats.org/officeDocument/2006/relationships/settings" Target="settings.xml"/><Relationship Id="rId7" Type="http://schemas.openxmlformats.org/officeDocument/2006/relationships/hyperlink" Target="mailto:blabua@mainehousing.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blabua@mainehousing.org" TargetMode="External"/><Relationship Id="rId11" Type="http://schemas.openxmlformats.org/officeDocument/2006/relationships/fontTable" Target="fontTable.xml"/><Relationship Id="rId5" Type="http://schemas.openxmlformats.org/officeDocument/2006/relationships/hyperlink" Target="mailto:blabua@mainehousing.org" TargetMode="External"/><Relationship Id="rId10"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https://www.mainehomelessplanning.org/mainehousing-consolidated-plan-and-fair-housing-analysis-information-listening-sessions-survey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685</Words>
  <Characters>3946</Characters>
  <Application>Microsoft Office Word</Application>
  <DocSecurity>0</DocSecurity>
  <Lines>70</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Bailey</dc:creator>
  <cp:keywords/>
  <dc:description/>
  <cp:lastModifiedBy>Stephanie Bailey</cp:lastModifiedBy>
  <cp:revision>4</cp:revision>
  <dcterms:created xsi:type="dcterms:W3CDTF">2024-07-02T11:43:00Z</dcterms:created>
  <dcterms:modified xsi:type="dcterms:W3CDTF">2024-07-03T12:44:00Z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1ac28a1c-2ba6-4575-8638-fc6e2ea76d81</vt:lpwstr>
  </property>
</Properties>
</file>