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5E1FEF8C" w:rsidR="000D6032" w:rsidRPr="00CC32A8" w:rsidRDefault="00E75CA0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January 18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4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68F7F083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E75CA0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Erin Kelly</w:t>
            </w:r>
            <w:r w:rsidR="00E13359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8E18F9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39A9242" w14:textId="1163BC3F" w:rsidR="0008492B" w:rsidRDefault="0008492B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Help Me Grow presentation</w:t>
            </w:r>
          </w:p>
          <w:p w14:paraId="73D3F8D4" w14:textId="62DA1668" w:rsidR="006377A4" w:rsidRPr="006704B5" w:rsidRDefault="00993FB7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 in Time (PIT)</w:t>
            </w:r>
            <w:r w:rsidR="00557743">
              <w:rPr>
                <w:rFonts w:asciiTheme="minorHAnsi" w:hAnsiTheme="minorHAnsi" w:cstheme="minorHAnsi"/>
                <w:sz w:val="22"/>
                <w:szCs w:val="22"/>
              </w:rPr>
              <w:t xml:space="preserve"> Quarterly Update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800F1FA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60EFADCD" w:rsidR="000369CC" w:rsidRPr="009E7E46" w:rsidRDefault="00BC5EFC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993FB7">
              <w:rPr>
                <w:rFonts w:asciiTheme="minorHAnsi" w:hAnsiTheme="minorHAnsi" w:cstheme="minorHAnsi"/>
                <w:sz w:val="22"/>
                <w:szCs w:val="22"/>
              </w:rPr>
              <w:t>Election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26C7FADD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579" w:rsidRPr="003E0B00" w14:paraId="17D3ECD7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AB1E833" w14:textId="2EC3A924" w:rsidR="00C44579" w:rsidRDefault="00993FB7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for Letter of Support – VOANNE*</w:t>
            </w:r>
          </w:p>
        </w:tc>
        <w:tc>
          <w:tcPr>
            <w:tcW w:w="3172" w:type="dxa"/>
          </w:tcPr>
          <w:p w14:paraId="7625CD1B" w14:textId="71AD8719" w:rsidR="00C44579" w:rsidRDefault="00C44579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33A8A2F" w14:textId="784237B4" w:rsidR="00C44579" w:rsidRPr="00CC32A8" w:rsidRDefault="00993FB7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545671B" w14:textId="77777777" w:rsidR="00BE70EB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  <w:p w14:paraId="6061A4E3" w14:textId="509227F0" w:rsidR="00C01697" w:rsidRPr="005712D5" w:rsidRDefault="00406449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Items from the Board to be brought to the MCoC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1F5FE5E9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09E6FE2" w14:textId="77777777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  <w:p w14:paraId="36DB7C40" w14:textId="349F15B2" w:rsidR="00E2111B" w:rsidRPr="00CC32A8" w:rsidRDefault="00E2111B" w:rsidP="00E2111B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re. creating a Diversion Committee</w:t>
            </w:r>
            <w:r w:rsidR="008E18F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5A080F73" w:rsidR="00144C2B" w:rsidRPr="00CC32A8" w:rsidRDefault="008E18F9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Possible n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eed to Vote</w:t>
            </w: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72688FB8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Committee updates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2C9BCDC8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February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>5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6909" w14:textId="77777777" w:rsidR="00C80CA2" w:rsidRDefault="00C80CA2" w:rsidP="00920B70">
      <w:r>
        <w:separator/>
      </w:r>
    </w:p>
  </w:endnote>
  <w:endnote w:type="continuationSeparator" w:id="0">
    <w:p w14:paraId="48158AD8" w14:textId="77777777" w:rsidR="00C80CA2" w:rsidRDefault="00C80CA2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B13E" w14:textId="77777777" w:rsidR="00C80CA2" w:rsidRDefault="00C80CA2" w:rsidP="00920B70">
      <w:r>
        <w:separator/>
      </w:r>
    </w:p>
  </w:footnote>
  <w:footnote w:type="continuationSeparator" w:id="0">
    <w:p w14:paraId="6561DAED" w14:textId="77777777" w:rsidR="00C80CA2" w:rsidRDefault="00C80CA2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47C0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0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9"/>
  </w:num>
  <w:num w:numId="11" w16cid:durableId="16574900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E47"/>
    <w:rsid w:val="000271EC"/>
    <w:rsid w:val="000316E8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6E43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8E18F9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111B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10</cp:revision>
  <cp:lastPrinted>2017-01-17T14:39:00Z</cp:lastPrinted>
  <dcterms:created xsi:type="dcterms:W3CDTF">2024-01-04T18:34:00Z</dcterms:created>
  <dcterms:modified xsi:type="dcterms:W3CDTF">2024-01-12T13:45:00Z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