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6406D6" w14:textId="1A9ACD54" w:rsidR="00447FBB" w:rsidRPr="00F93F3E" w:rsidRDefault="00D60191" w:rsidP="00AA0B0F">
      <w:pPr>
        <w:pStyle w:val="Heading1"/>
        <w:tabs>
          <w:tab w:val="right" w:pos="10224"/>
        </w:tabs>
        <w:rPr>
          <w:rFonts w:asciiTheme="minorHAnsi" w:hAnsiTheme="minorHAnsi" w:cstheme="minorHAnsi"/>
          <w:color w:val="auto"/>
          <w:sz w:val="24"/>
          <w:szCs w:val="24"/>
        </w:rPr>
      </w:pPr>
      <w:r w:rsidRPr="00F93F3E">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219EDE98">
                <wp:simplePos x="0" y="0"/>
                <wp:positionH relativeFrom="margin">
                  <wp:posOffset>-163830</wp:posOffset>
                </wp:positionH>
                <wp:positionV relativeFrom="paragraph">
                  <wp:posOffset>3994784</wp:posOffset>
                </wp:positionV>
                <wp:extent cx="6667500" cy="514350"/>
                <wp:effectExtent l="0" t="0" r="19050"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67500" cy="514350"/>
                        </a:xfrm>
                        <a:prstGeom prst="rect">
                          <a:avLst/>
                        </a:prstGeom>
                        <a:solidFill>
                          <a:srgbClr val="FFFFFF"/>
                        </a:solidFill>
                        <a:ln w="9525">
                          <a:solidFill>
                            <a:srgbClr val="000000"/>
                          </a:solidFill>
                          <a:miter lim="800000"/>
                          <a:headEnd/>
                          <a:tailEnd/>
                        </a:ln>
                      </wps:spPr>
                      <wps:txbx>
                        <w:txbxContent>
                          <w:p w14:paraId="3B35D053" w14:textId="77777777" w:rsidR="00AB45A3" w:rsidRDefault="00AB45A3" w:rsidP="00A91B6E">
                            <w:pPr>
                              <w:rPr>
                                <w:rFonts w:ascii="Arial Narrow" w:hAnsi="Arial Narrow" w:cs="Arial"/>
                                <w:sz w:val="18"/>
                                <w:szCs w:val="20"/>
                              </w:rPr>
                            </w:pPr>
                          </w:p>
                          <w:p w14:paraId="2A418307" w14:textId="0616FEB3"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12.9pt;margin-top:314.55pt;width:525pt;height:40.5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">
                <v:textbox inset=",0,,0">
                  <w:txbxContent>
                    <w:p w14:paraId="3B35D053" w14:textId="77777777" w:rsidR="00AB45A3" w:rsidRDefault="00AB45A3" w:rsidP="00A91B6E">
                      <w:pPr>
                        <w:rPr>
                          <w:rFonts w:ascii="Arial Narrow" w:hAnsi="Arial Narrow" w:cs="Arial"/>
                          <w:sz w:val="18"/>
                          <w:szCs w:val="20"/>
                        </w:rPr>
                      </w:pPr>
                    </w:p>
                    <w:p w14:paraId="2A418307" w14:textId="0616FEB3"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F93F3E">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4A807A14">
                <wp:simplePos x="0" y="0"/>
                <wp:positionH relativeFrom="margin">
                  <wp:posOffset>-163830</wp:posOffset>
                </wp:positionH>
                <wp:positionV relativeFrom="paragraph">
                  <wp:posOffset>641350</wp:posOffset>
                </wp:positionV>
                <wp:extent cx="6648450" cy="3438525"/>
                <wp:effectExtent l="0" t="0" r="19050"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3438525"/>
                        </a:xfrm>
                        <a:prstGeom prst="rect">
                          <a:avLst/>
                        </a:prstGeom>
                        <a:solidFill>
                          <a:srgbClr val="FFFFFF"/>
                        </a:solidFill>
                        <a:ln w="9525">
                          <a:solidFill>
                            <a:srgbClr val="000000"/>
                          </a:solidFill>
                          <a:miter lim="800000"/>
                          <a:headEnd/>
                          <a:tailEnd/>
                        </a:ln>
                      </wps:spPr>
                      <wps:txbx>
                        <w:txbxContent>
                          <w:p w14:paraId="393AB15D" w14:textId="7DFA4923" w:rsidR="009E6FDE" w:rsidRPr="001F7227" w:rsidRDefault="00AB45A3" w:rsidP="009E6FDE">
                            <w:pPr>
                              <w:rPr>
                                <w:rFonts w:ascii="Calibri" w:eastAsia="Times New Roman" w:hAnsi="Calibri" w:cs="Calibri"/>
                                <w:i/>
                                <w:iCs/>
                                <w:color w:val="000000"/>
                                <w:sz w:val="22"/>
                                <w:szCs w:val="22"/>
                              </w:rPr>
                            </w:pPr>
                            <w:r w:rsidRPr="00F93F3E">
                              <w:rPr>
                                <w:rFonts w:cstheme="minorHAnsi"/>
                                <w:b/>
                                <w:color w:val="000000" w:themeColor="text1"/>
                              </w:rPr>
                              <w:t xml:space="preserve">Attending via </w:t>
                            </w:r>
                            <w:r w:rsidRPr="00F93F3E">
                              <w:rPr>
                                <w:rFonts w:cstheme="minorHAnsi"/>
                                <w:b/>
                              </w:rPr>
                              <w:t>GoToMeeting:</w:t>
                            </w:r>
                            <w:r w:rsidRPr="00F93F3E">
                              <w:rPr>
                                <w:rFonts w:cstheme="minorHAnsi"/>
                              </w:rPr>
                              <w:t xml:space="preserve"> Scott </w:t>
                            </w:r>
                            <w:r w:rsidRPr="00F93F3E">
                              <w:rPr>
                                <w:rFonts w:cstheme="minorHAnsi"/>
                                <w:color w:val="000000"/>
                              </w:rPr>
                              <w:t>Tibbitts (</w:t>
                            </w:r>
                            <w:proofErr w:type="spellStart"/>
                            <w:r w:rsidRPr="00F93F3E">
                              <w:rPr>
                                <w:rFonts w:cstheme="minorHAnsi"/>
                                <w:color w:val="000000"/>
                              </w:rPr>
                              <w:t>MaineHousing</w:t>
                            </w:r>
                            <w:proofErr w:type="spellEnd"/>
                            <w:r w:rsidRPr="00F93F3E">
                              <w:rPr>
                                <w:rFonts w:cstheme="minorHAnsi"/>
                                <w:color w:val="000000"/>
                              </w:rPr>
                              <w:t>), Tara Hembree (</w:t>
                            </w:r>
                            <w:proofErr w:type="spellStart"/>
                            <w:r w:rsidRPr="00F93F3E">
                              <w:rPr>
                                <w:rFonts w:cstheme="minorHAnsi"/>
                                <w:color w:val="000000"/>
                              </w:rPr>
                              <w:t>MaineHou</w:t>
                            </w:r>
                            <w:r w:rsidR="00A518EB" w:rsidRPr="00F93F3E">
                              <w:rPr>
                                <w:rFonts w:cstheme="minorHAnsi"/>
                                <w:color w:val="000000"/>
                              </w:rPr>
                              <w:t>sing</w:t>
                            </w:r>
                            <w:proofErr w:type="spellEnd"/>
                            <w:r w:rsidR="00A518EB" w:rsidRPr="00F93F3E">
                              <w:rPr>
                                <w:rFonts w:cstheme="minorHAnsi"/>
                                <w:color w:val="000000"/>
                              </w:rPr>
                              <w:t>), Norm Maze (Shalom House)</w:t>
                            </w:r>
                            <w:r w:rsidRPr="00F93F3E">
                              <w:rPr>
                                <w:rFonts w:eastAsia="Times New Roman" w:cstheme="minorHAnsi"/>
                                <w:color w:val="000000"/>
                              </w:rPr>
                              <w:t>, Vickey Mer</w:t>
                            </w:r>
                            <w:r w:rsidR="0070672A" w:rsidRPr="00F93F3E">
                              <w:rPr>
                                <w:rFonts w:eastAsia="Times New Roman" w:cstheme="minorHAnsi"/>
                                <w:color w:val="000000"/>
                              </w:rPr>
                              <w:t>r</w:t>
                            </w:r>
                            <w:r w:rsidRPr="00F93F3E">
                              <w:rPr>
                                <w:rFonts w:eastAsia="Times New Roman" w:cstheme="minorHAnsi"/>
                                <w:color w:val="000000"/>
                              </w:rPr>
                              <w:t xml:space="preserve">ill (CHOM), Rebekah Paredes (New Hope </w:t>
                            </w:r>
                            <w:proofErr w:type="spellStart"/>
                            <w:r w:rsidRPr="00F93F3E">
                              <w:rPr>
                                <w:rFonts w:eastAsia="Times New Roman" w:cstheme="minorHAnsi"/>
                                <w:color w:val="000000"/>
                              </w:rPr>
                              <w:t>Midcoast</w:t>
                            </w:r>
                            <w:proofErr w:type="spellEnd"/>
                            <w:r w:rsidRPr="00F93F3E">
                              <w:rPr>
                                <w:rFonts w:eastAsia="Times New Roman" w:cstheme="minorHAnsi"/>
                                <w:color w:val="000000"/>
                              </w:rPr>
                              <w:t xml:space="preserve">), Jerry Botta (HOME Inc.), Dan </w:t>
                            </w:r>
                            <w:proofErr w:type="spellStart"/>
                            <w:r w:rsidRPr="00F93F3E">
                              <w:rPr>
                                <w:rFonts w:eastAsia="Times New Roman" w:cstheme="minorHAnsi"/>
                                <w:color w:val="000000"/>
                              </w:rPr>
                              <w:t>Hodgkins</w:t>
                            </w:r>
                            <w:proofErr w:type="spellEnd"/>
                            <w:r w:rsidRPr="00F93F3E">
                              <w:rPr>
                                <w:rFonts w:eastAsia="Times New Roman" w:cstheme="minorHAnsi"/>
                                <w:color w:val="000000"/>
                              </w:rPr>
                              <w:t xml:space="preserve"> (Preble Street), Donna Kelley (Waldo CAP), Donna Alger (BFAH), Beverly Hubbard (YAB), Mike </w:t>
                            </w:r>
                            <w:proofErr w:type="spellStart"/>
                            <w:r w:rsidRPr="00F93F3E">
                              <w:rPr>
                                <w:rFonts w:eastAsia="Times New Roman" w:cstheme="minorHAnsi"/>
                                <w:color w:val="000000"/>
                              </w:rPr>
                              <w:t>Tuller</w:t>
                            </w:r>
                            <w:proofErr w:type="spellEnd"/>
                            <w:r w:rsidRPr="00F93F3E">
                              <w:rPr>
                                <w:rFonts w:eastAsia="Times New Roman" w:cstheme="minorHAnsi"/>
                                <w:color w:val="000000"/>
                              </w:rPr>
                              <w:t xml:space="preserve"> (BFAH)</w:t>
                            </w:r>
                            <w:r w:rsidRPr="00F93F3E">
                              <w:rPr>
                                <w:rFonts w:cstheme="minorHAnsi"/>
                              </w:rPr>
                              <w:t>, Laura Bri</w:t>
                            </w:r>
                            <w:r w:rsidR="00A518EB" w:rsidRPr="00F93F3E">
                              <w:rPr>
                                <w:rFonts w:cstheme="minorHAnsi"/>
                              </w:rPr>
                              <w:t>ggs (BOL)</w:t>
                            </w:r>
                            <w:r w:rsidRPr="00F93F3E">
                              <w:rPr>
                                <w:rFonts w:cstheme="minorHAnsi"/>
                              </w:rPr>
                              <w:t>,  Sara Wade (DHHS),</w:t>
                            </w:r>
                            <w:r w:rsidR="00A518EB" w:rsidRPr="00F93F3E">
                              <w:rPr>
                                <w:rFonts w:cstheme="minorHAnsi"/>
                              </w:rPr>
                              <w:t xml:space="preserve"> Mike Merrill (VOANNE)</w:t>
                            </w:r>
                            <w:r w:rsidRPr="00F93F3E">
                              <w:rPr>
                                <w:rFonts w:cstheme="minorHAnsi"/>
                              </w:rPr>
                              <w:t>, Awa Conteh</w:t>
                            </w:r>
                            <w:r w:rsidR="00A518EB" w:rsidRPr="00F93F3E">
                              <w:rPr>
                                <w:rFonts w:cstheme="minorHAnsi"/>
                              </w:rPr>
                              <w:t xml:space="preserve"> (City of Bangor)</w:t>
                            </w:r>
                            <w:r w:rsidR="00A518EB" w:rsidRPr="00F93F3E">
                              <w:rPr>
                                <w:rFonts w:cstheme="minorHAnsi"/>
                                <w:color w:val="000000"/>
                              </w:rPr>
                              <w:t>, Ann Martin (HUD)</w:t>
                            </w:r>
                            <w:r w:rsidRPr="00F93F3E">
                              <w:rPr>
                                <w:rFonts w:cstheme="minorHAnsi"/>
                                <w:color w:val="000000"/>
                              </w:rPr>
                              <w:t>, Alice Preble (DHHS), Rebe</w:t>
                            </w:r>
                            <w:r w:rsidR="00A518EB" w:rsidRPr="00F93F3E">
                              <w:rPr>
                                <w:rFonts w:cstheme="minorHAnsi"/>
                                <w:color w:val="000000"/>
                              </w:rPr>
                              <w:t>cca Hobbs (Through These Doors)</w:t>
                            </w:r>
                            <w:r w:rsidRPr="00F93F3E">
                              <w:rPr>
                                <w:rFonts w:cstheme="minorHAnsi"/>
                                <w:color w:val="000000"/>
                              </w:rPr>
                              <w:t xml:space="preserve">, Amy Holland (Hub 3), Sean Fitzpatrick (VA-HCHV), Cullen Ryan (CHOM), </w:t>
                            </w:r>
                            <w:proofErr w:type="spellStart"/>
                            <w:r w:rsidRPr="00F93F3E">
                              <w:rPr>
                                <w:rFonts w:cstheme="minorHAnsi"/>
                                <w:color w:val="000000"/>
                              </w:rPr>
                              <w:t>Jace</w:t>
                            </w:r>
                            <w:proofErr w:type="spellEnd"/>
                            <w:r w:rsidRPr="00F93F3E">
                              <w:rPr>
                                <w:rFonts w:cstheme="minorHAnsi"/>
                                <w:color w:val="000000"/>
                              </w:rPr>
                              <w:t xml:space="preserve"> Farris (Hub 8), Kate Easter </w:t>
                            </w:r>
                            <w:r w:rsidR="00A518EB" w:rsidRPr="00F93F3E">
                              <w:rPr>
                                <w:rFonts w:cstheme="minorHAnsi"/>
                                <w:color w:val="000000"/>
                              </w:rPr>
                              <w:t xml:space="preserve">(MCEDV), Matthew </w:t>
                            </w:r>
                            <w:proofErr w:type="spellStart"/>
                            <w:r w:rsidR="00A518EB" w:rsidRPr="00F93F3E">
                              <w:rPr>
                                <w:rFonts w:cstheme="minorHAnsi"/>
                                <w:color w:val="000000"/>
                              </w:rPr>
                              <w:t>Wayman</w:t>
                            </w:r>
                            <w:proofErr w:type="spellEnd"/>
                            <w:r w:rsidR="00A518EB" w:rsidRPr="00F93F3E">
                              <w:rPr>
                                <w:rFonts w:cstheme="minorHAnsi"/>
                                <w:color w:val="000000"/>
                              </w:rPr>
                              <w:t xml:space="preserve"> (YAB)</w:t>
                            </w:r>
                            <w:r w:rsidRPr="00F93F3E">
                              <w:rPr>
                                <w:rFonts w:cstheme="minorHAnsi"/>
                              </w:rPr>
                              <w:t xml:space="preserve">, Shirley </w:t>
                            </w:r>
                            <w:r w:rsidR="00A518EB" w:rsidRPr="00F93F3E">
                              <w:rPr>
                                <w:rFonts w:cstheme="minorHAnsi"/>
                              </w:rPr>
                              <w:t>Caron (Hub 9)</w:t>
                            </w:r>
                            <w:r w:rsidRPr="00F93F3E">
                              <w:rPr>
                                <w:rFonts w:cstheme="minorHAnsi"/>
                              </w:rPr>
                              <w:t>, Erin Kelly (Preble Street), Chris Bicknell (New Beginnings), Joe McNa</w:t>
                            </w:r>
                            <w:r w:rsidR="00074FFE" w:rsidRPr="00F93F3E">
                              <w:rPr>
                                <w:rFonts w:cstheme="minorHAnsi"/>
                              </w:rPr>
                              <w:t>lly (Milestone Recovery), Cheryl</w:t>
                            </w:r>
                            <w:r w:rsidRPr="00F93F3E">
                              <w:rPr>
                                <w:rFonts w:cstheme="minorHAnsi"/>
                              </w:rPr>
                              <w:t xml:space="preserve"> Harki</w:t>
                            </w:r>
                            <w:r w:rsidR="00A518EB" w:rsidRPr="00F93F3E">
                              <w:rPr>
                                <w:rFonts w:cstheme="minorHAnsi"/>
                              </w:rPr>
                              <w:t>ns (HVJ/HA4A)</w:t>
                            </w:r>
                            <w:r w:rsidRPr="00F93F3E">
                              <w:rPr>
                                <w:rFonts w:cstheme="minorHAnsi"/>
                              </w:rPr>
                              <w:t>, Aaron Geyer (City of Portland), Sharon Jorda</w:t>
                            </w:r>
                            <w:r w:rsidR="00A518EB" w:rsidRPr="00F93F3E">
                              <w:rPr>
                                <w:rFonts w:cstheme="minorHAnsi"/>
                              </w:rPr>
                              <w:t>n (</w:t>
                            </w:r>
                            <w:proofErr w:type="spellStart"/>
                            <w:r w:rsidR="00A518EB" w:rsidRPr="00F93F3E">
                              <w:rPr>
                                <w:rFonts w:cstheme="minorHAnsi"/>
                              </w:rPr>
                              <w:t>Wabanaki</w:t>
                            </w:r>
                            <w:proofErr w:type="spellEnd"/>
                            <w:r w:rsidR="00A518EB" w:rsidRPr="00F93F3E">
                              <w:rPr>
                                <w:rFonts w:cstheme="minorHAnsi"/>
                              </w:rPr>
                              <w:t xml:space="preserve"> Health &amp; Wellness)</w:t>
                            </w:r>
                            <w:r w:rsidR="00074FFE" w:rsidRPr="00F93F3E">
                              <w:rPr>
                                <w:rFonts w:cstheme="minorHAnsi"/>
                              </w:rPr>
                              <w:t>, Joe</w:t>
                            </w:r>
                            <w:r w:rsidR="00A518EB" w:rsidRPr="00F93F3E">
                              <w:rPr>
                                <w:rFonts w:cstheme="minorHAnsi"/>
                              </w:rPr>
                              <w:t xml:space="preserve"> Locke (MSHA), Bill Higgins (HA4A)</w:t>
                            </w:r>
                            <w:r w:rsidR="00074FFE" w:rsidRPr="00F93F3E">
                              <w:rPr>
                                <w:rFonts w:ascii="Calibri" w:eastAsia="Times New Roman" w:hAnsi="Calibri" w:cs="Calibri"/>
                                <w:iCs/>
                                <w:color w:val="000000"/>
                              </w:rPr>
                              <w:t>, Melody Fitch (</w:t>
                            </w:r>
                            <w:r w:rsidR="00A518EB" w:rsidRPr="00F93F3E">
                              <w:rPr>
                                <w:rFonts w:ascii="Calibri" w:eastAsia="Times New Roman" w:hAnsi="Calibri" w:cs="Calibri"/>
                                <w:iCs/>
                                <w:color w:val="000000"/>
                              </w:rPr>
                              <w:t xml:space="preserve">(FVP), Jen </w:t>
                            </w:r>
                            <w:proofErr w:type="spellStart"/>
                            <w:r w:rsidR="00A518EB" w:rsidRPr="00F93F3E">
                              <w:rPr>
                                <w:rFonts w:ascii="Calibri" w:eastAsia="Times New Roman" w:hAnsi="Calibri" w:cs="Calibri"/>
                                <w:iCs/>
                                <w:color w:val="000000"/>
                              </w:rPr>
                              <w:t>Weatherbee</w:t>
                            </w:r>
                            <w:proofErr w:type="spellEnd"/>
                            <w:r w:rsidR="00D60191" w:rsidRPr="00F93F3E">
                              <w:rPr>
                                <w:rFonts w:ascii="Calibri" w:eastAsia="Times New Roman" w:hAnsi="Calibri" w:cs="Calibri"/>
                                <w:iCs/>
                                <w:color w:val="000000"/>
                              </w:rPr>
                              <w:t xml:space="preserve"> (Hub 7), Ray Michaud</w:t>
                            </w:r>
                            <w:r w:rsidR="00F20AF0" w:rsidRPr="00F93F3E">
                              <w:rPr>
                                <w:rFonts w:ascii="Calibri" w:eastAsia="Times New Roman" w:hAnsi="Calibri" w:cs="Calibri"/>
                                <w:iCs/>
                                <w:color w:val="000000"/>
                              </w:rPr>
                              <w:t xml:space="preserve"> (Vet Inc</w:t>
                            </w:r>
                            <w:r w:rsidR="00A518EB" w:rsidRPr="00F93F3E">
                              <w:rPr>
                                <w:rFonts w:ascii="Calibri" w:eastAsia="Times New Roman" w:hAnsi="Calibri" w:cs="Calibri"/>
                                <w:iCs/>
                                <w:color w:val="000000"/>
                              </w:rPr>
                              <w:t>.</w:t>
                            </w:r>
                            <w:r w:rsidR="00F20AF0" w:rsidRPr="00F93F3E">
                              <w:rPr>
                                <w:rFonts w:ascii="Calibri" w:eastAsia="Times New Roman" w:hAnsi="Calibri" w:cs="Calibri"/>
                                <w:iCs/>
                                <w:color w:val="000000"/>
                              </w:rPr>
                              <w:t>)</w:t>
                            </w:r>
                            <w:r w:rsidR="00D60191" w:rsidRPr="00F93F3E">
                              <w:rPr>
                                <w:rFonts w:ascii="Calibri" w:eastAsia="Times New Roman" w:hAnsi="Calibri" w:cs="Calibri"/>
                                <w:iCs/>
                                <w:color w:val="000000"/>
                              </w:rPr>
                              <w:t>, L</w:t>
                            </w:r>
                            <w:r w:rsidR="00A518EB" w:rsidRPr="00F93F3E">
                              <w:rPr>
                                <w:rFonts w:ascii="Calibri" w:eastAsia="Times New Roman" w:hAnsi="Calibri" w:cs="Calibri"/>
                                <w:iCs/>
                                <w:color w:val="000000"/>
                              </w:rPr>
                              <w:t>iz Frank (HOME Inc.)</w:t>
                            </w:r>
                            <w:r w:rsidR="00D60191" w:rsidRPr="00F93F3E">
                              <w:rPr>
                                <w:rFonts w:ascii="Calibri" w:eastAsia="Times New Roman" w:hAnsi="Calibri" w:cs="Calibri"/>
                                <w:iCs/>
                                <w:color w:val="000000"/>
                              </w:rPr>
                              <w:t xml:space="preserve">, </w:t>
                            </w:r>
                            <w:proofErr w:type="spellStart"/>
                            <w:r w:rsidR="00D60191" w:rsidRPr="00F93F3E">
                              <w:rPr>
                                <w:rFonts w:ascii="Calibri" w:eastAsia="Times New Roman" w:hAnsi="Calibri" w:cs="Calibri"/>
                                <w:iCs/>
                                <w:color w:val="000000"/>
                              </w:rPr>
                              <w:t>D</w:t>
                            </w:r>
                            <w:r w:rsidR="00F20AF0" w:rsidRPr="00F93F3E">
                              <w:rPr>
                                <w:rFonts w:ascii="Calibri" w:eastAsia="Times New Roman" w:hAnsi="Calibri" w:cs="Calibri"/>
                                <w:iCs/>
                                <w:color w:val="000000"/>
                              </w:rPr>
                              <w:t>atsy</w:t>
                            </w:r>
                            <w:proofErr w:type="spellEnd"/>
                            <w:r w:rsidR="00F20AF0" w:rsidRPr="00F93F3E">
                              <w:rPr>
                                <w:rFonts w:ascii="Calibri" w:eastAsia="Times New Roman" w:hAnsi="Calibri" w:cs="Calibri"/>
                                <w:iCs/>
                                <w:color w:val="000000"/>
                              </w:rPr>
                              <w:t xml:space="preserve"> </w:t>
                            </w:r>
                            <w:r w:rsidR="00D60191" w:rsidRPr="00F93F3E">
                              <w:rPr>
                                <w:rFonts w:ascii="Calibri" w:eastAsia="Times New Roman" w:hAnsi="Calibri" w:cs="Calibri"/>
                                <w:iCs/>
                                <w:color w:val="000000"/>
                              </w:rPr>
                              <w:t>Aponte</w:t>
                            </w:r>
                            <w:r w:rsidR="00F20AF0" w:rsidRPr="00F93F3E">
                              <w:rPr>
                                <w:rFonts w:ascii="Calibri" w:eastAsia="Times New Roman" w:hAnsi="Calibri" w:cs="Calibri"/>
                                <w:iCs/>
                                <w:color w:val="000000"/>
                              </w:rPr>
                              <w:t xml:space="preserve"> </w:t>
                            </w:r>
                            <w:r w:rsidR="00D60191" w:rsidRPr="00F93F3E">
                              <w:rPr>
                                <w:rFonts w:ascii="Calibri" w:eastAsia="Times New Roman" w:hAnsi="Calibri" w:cs="Calibri"/>
                                <w:iCs/>
                                <w:color w:val="000000"/>
                              </w:rPr>
                              <w:t>(</w:t>
                            </w:r>
                            <w:r w:rsidR="00F20AF0" w:rsidRPr="00F93F3E">
                              <w:rPr>
                                <w:rFonts w:ascii="Calibri" w:eastAsia="Times New Roman" w:hAnsi="Calibri" w:cs="Calibri"/>
                                <w:iCs/>
                                <w:color w:val="000000"/>
                              </w:rPr>
                              <w:t>Auburn</w:t>
                            </w:r>
                            <w:r w:rsidR="00A518EB" w:rsidRPr="00F93F3E">
                              <w:rPr>
                                <w:rFonts w:ascii="Calibri" w:eastAsia="Times New Roman" w:hAnsi="Calibri" w:cs="Calibri"/>
                                <w:iCs/>
                                <w:color w:val="000000"/>
                              </w:rPr>
                              <w:t xml:space="preserve"> Housing)</w:t>
                            </w:r>
                            <w:r w:rsidR="00D60191" w:rsidRPr="00F93F3E">
                              <w:rPr>
                                <w:rFonts w:ascii="Calibri" w:eastAsia="Times New Roman" w:hAnsi="Calibri" w:cs="Calibri"/>
                                <w:iCs/>
                                <w:color w:val="000000"/>
                              </w:rPr>
                              <w:t>, Leah</w:t>
                            </w:r>
                            <w:r w:rsidR="00A518EB" w:rsidRPr="00F93F3E">
                              <w:rPr>
                                <w:rFonts w:ascii="Calibri" w:eastAsia="Times New Roman" w:hAnsi="Calibri" w:cs="Calibri"/>
                                <w:iCs/>
                                <w:color w:val="000000"/>
                              </w:rPr>
                              <w:t xml:space="preserve"> McDonald (Preble Street)</w:t>
                            </w:r>
                            <w:r w:rsidR="00F345D6" w:rsidRPr="00F93F3E">
                              <w:rPr>
                                <w:rFonts w:ascii="Calibri" w:eastAsia="Times New Roman" w:hAnsi="Calibri" w:cs="Calibri"/>
                                <w:iCs/>
                                <w:color w:val="000000"/>
                              </w:rPr>
                              <w:t>,</w:t>
                            </w:r>
                            <w:r w:rsidR="00D60191" w:rsidRPr="00F93F3E">
                              <w:rPr>
                                <w:rFonts w:ascii="Calibri" w:eastAsia="Times New Roman" w:hAnsi="Calibri" w:cs="Calibri"/>
                                <w:iCs/>
                                <w:color w:val="000000"/>
                              </w:rPr>
                              <w:t xml:space="preserve"> Doug Dunbar</w:t>
                            </w:r>
                            <w:r w:rsidR="00A518EB" w:rsidRPr="00F93F3E">
                              <w:rPr>
                                <w:rFonts w:ascii="Calibri" w:eastAsia="Times New Roman" w:hAnsi="Calibri" w:cs="Calibri"/>
                                <w:iCs/>
                                <w:color w:val="000000"/>
                              </w:rPr>
                              <w:t xml:space="preserve"> (EMDC)</w:t>
                            </w:r>
                            <w:r w:rsidR="007D02C0" w:rsidRPr="00F93F3E">
                              <w:rPr>
                                <w:rFonts w:ascii="Calibri" w:eastAsia="Times New Roman" w:hAnsi="Calibri" w:cs="Calibri"/>
                                <w:iCs/>
                                <w:color w:val="000000"/>
                              </w:rPr>
                              <w:t xml:space="preserve">, </w:t>
                            </w:r>
                            <w:r w:rsidR="00F20AF0" w:rsidRPr="00F93F3E">
                              <w:rPr>
                                <w:rFonts w:ascii="Calibri" w:eastAsia="Times New Roman" w:hAnsi="Calibri" w:cs="Calibri"/>
                                <w:iCs/>
                                <w:color w:val="000000"/>
                              </w:rPr>
                              <w:t>Marcie Dean (Ne</w:t>
                            </w:r>
                            <w:r w:rsidR="00A518EB" w:rsidRPr="00F93F3E">
                              <w:rPr>
                                <w:rFonts w:ascii="Calibri" w:eastAsia="Times New Roman" w:hAnsi="Calibri" w:cs="Calibri"/>
                                <w:iCs/>
                                <w:color w:val="000000"/>
                              </w:rPr>
                              <w:t>xt Step)</w:t>
                            </w:r>
                            <w:r w:rsidR="0090274B" w:rsidRPr="00F93F3E">
                              <w:rPr>
                                <w:rFonts w:ascii="Calibri" w:eastAsia="Times New Roman" w:hAnsi="Calibri" w:cs="Calibri"/>
                                <w:iCs/>
                                <w:color w:val="000000"/>
                              </w:rPr>
                              <w:t>,</w:t>
                            </w:r>
                            <w:r w:rsidR="00386A4D" w:rsidRPr="00F93F3E">
                              <w:rPr>
                                <w:rFonts w:ascii="Calibri" w:eastAsia="Times New Roman" w:hAnsi="Calibri" w:cs="Calibri"/>
                                <w:iCs/>
                                <w:color w:val="000000"/>
                              </w:rPr>
                              <w:t xml:space="preserve"> </w:t>
                            </w:r>
                            <w:r w:rsidR="00F20AF0" w:rsidRPr="00F93F3E">
                              <w:rPr>
                                <w:rFonts w:ascii="Calibri" w:eastAsia="Times New Roman" w:hAnsi="Calibri" w:cs="Calibri"/>
                                <w:iCs/>
                                <w:color w:val="000000"/>
                              </w:rPr>
                              <w:t xml:space="preserve">Wes </w:t>
                            </w:r>
                            <w:proofErr w:type="spellStart"/>
                            <w:r w:rsidR="00F20AF0" w:rsidRPr="00F93F3E">
                              <w:rPr>
                                <w:rFonts w:ascii="Calibri" w:eastAsia="Times New Roman" w:hAnsi="Calibri" w:cs="Calibri"/>
                                <w:iCs/>
                                <w:color w:val="000000"/>
                              </w:rPr>
                              <w:t>Phinney</w:t>
                            </w:r>
                            <w:proofErr w:type="spellEnd"/>
                            <w:r w:rsidR="00F20AF0" w:rsidRPr="00F93F3E">
                              <w:rPr>
                                <w:rFonts w:ascii="Calibri" w:eastAsia="Times New Roman" w:hAnsi="Calibri" w:cs="Calibri"/>
                                <w:iCs/>
                                <w:color w:val="000000"/>
                              </w:rPr>
                              <w:t xml:space="preserve"> </w:t>
                            </w:r>
                            <w:r w:rsidR="00386A4D" w:rsidRPr="00F93F3E">
                              <w:rPr>
                                <w:rFonts w:ascii="Calibri" w:eastAsia="Times New Roman" w:hAnsi="Calibri" w:cs="Calibri"/>
                                <w:iCs/>
                                <w:color w:val="000000"/>
                              </w:rPr>
                              <w:t>(YCSPI)</w:t>
                            </w:r>
                            <w:r w:rsidR="0090274B" w:rsidRPr="00F93F3E">
                              <w:rPr>
                                <w:rFonts w:ascii="Calibri" w:eastAsia="Times New Roman" w:hAnsi="Calibri" w:cs="Calibri"/>
                                <w:iCs/>
                                <w:color w:val="000000"/>
                              </w:rPr>
                              <w:t>,</w:t>
                            </w:r>
                            <w:r w:rsidR="00AF5E59" w:rsidRPr="00F93F3E">
                              <w:rPr>
                                <w:rFonts w:ascii="Calibri" w:eastAsia="Times New Roman" w:hAnsi="Calibri" w:cs="Calibri"/>
                                <w:iCs/>
                                <w:color w:val="000000"/>
                              </w:rPr>
                              <w:t xml:space="preserve"> Kelly Watson (MSHA), </w:t>
                            </w:r>
                            <w:r w:rsidR="00AF5E59" w:rsidRPr="00F93F3E">
                              <w:rPr>
                                <w:rFonts w:ascii="Calibri" w:eastAsia="Times New Roman" w:hAnsi="Calibri" w:cs="Calibri"/>
                                <w:color w:val="000000"/>
                              </w:rPr>
                              <w:t xml:space="preserve">Michael Shaughnessy (MSHA), Tracey (HOME Inc.), Cory </w:t>
                            </w:r>
                            <w:proofErr w:type="spellStart"/>
                            <w:r w:rsidR="00AF5E59" w:rsidRPr="00F93F3E">
                              <w:rPr>
                                <w:rFonts w:ascii="Calibri" w:eastAsia="Times New Roman" w:hAnsi="Calibri" w:cs="Calibri"/>
                                <w:color w:val="000000"/>
                              </w:rPr>
                              <w:t>Mclain</w:t>
                            </w:r>
                            <w:proofErr w:type="spellEnd"/>
                            <w:r w:rsidR="00AF5E59" w:rsidRPr="00F93F3E">
                              <w:rPr>
                                <w:rFonts w:ascii="Calibri" w:eastAsia="Times New Roman" w:hAnsi="Calibri" w:cs="Calibri"/>
                                <w:color w:val="000000"/>
                              </w:rPr>
                              <w:t xml:space="preserve"> (HUD), </w:t>
                            </w:r>
                            <w:r w:rsidR="00AF5E59" w:rsidRPr="00F93F3E">
                              <w:rPr>
                                <w:rFonts w:ascii="Calibri" w:eastAsia="Times New Roman" w:hAnsi="Calibri" w:cs="Calibri"/>
                                <w:iCs/>
                                <w:color w:val="000000"/>
                              </w:rPr>
                              <w:t xml:space="preserve">Leanne </w:t>
                            </w:r>
                            <w:proofErr w:type="spellStart"/>
                            <w:r w:rsidR="00AF5E59" w:rsidRPr="00F93F3E">
                              <w:rPr>
                                <w:rFonts w:ascii="Calibri" w:eastAsia="Times New Roman" w:hAnsi="Calibri" w:cs="Calibri"/>
                                <w:iCs/>
                                <w:color w:val="000000"/>
                              </w:rPr>
                              <w:t>Pomeray</w:t>
                            </w:r>
                            <w:proofErr w:type="spellEnd"/>
                            <w:r w:rsidR="00AF5E59" w:rsidRPr="00F93F3E">
                              <w:rPr>
                                <w:rFonts w:ascii="Calibri" w:eastAsia="Times New Roman" w:hAnsi="Calibri" w:cs="Calibri"/>
                                <w:iCs/>
                                <w:color w:val="000000"/>
                              </w:rPr>
                              <w:t xml:space="preserve"> (Preble Street)</w:t>
                            </w:r>
                            <w:r w:rsidR="009E6FDE" w:rsidRPr="00F93F3E">
                              <w:rPr>
                                <w:rFonts w:ascii="Calibri" w:eastAsia="Times New Roman" w:hAnsi="Calibri" w:cs="Calibri"/>
                                <w:iCs/>
                                <w:color w:val="000000"/>
                              </w:rPr>
                              <w:t>, Jill Grazie (Shalom House), Morgan</w:t>
                            </w:r>
                            <w:r w:rsidR="00AF5E59" w:rsidRPr="00F93F3E">
                              <w:rPr>
                                <w:rFonts w:ascii="Calibri" w:eastAsia="Times New Roman" w:hAnsi="Calibri" w:cs="Calibri"/>
                                <w:iCs/>
                                <w:color w:val="000000"/>
                              </w:rPr>
                              <w:t xml:space="preserve"> Connolly (OBH), Susanne Randall (HA4A), David </w:t>
                            </w:r>
                            <w:proofErr w:type="spellStart"/>
                            <w:r w:rsidR="00AF5E59" w:rsidRPr="00F93F3E">
                              <w:rPr>
                                <w:rFonts w:ascii="Calibri" w:eastAsia="Times New Roman" w:hAnsi="Calibri" w:cs="Calibri"/>
                                <w:iCs/>
                                <w:color w:val="000000"/>
                              </w:rPr>
                              <w:t>McCluskey</w:t>
                            </w:r>
                            <w:proofErr w:type="spellEnd"/>
                            <w:r w:rsidR="00AF5E59" w:rsidRPr="00F93F3E">
                              <w:rPr>
                                <w:rFonts w:ascii="Calibri" w:eastAsia="Times New Roman" w:hAnsi="Calibri" w:cs="Calibri"/>
                                <w:iCs/>
                                <w:color w:val="000000"/>
                              </w:rPr>
                              <w:t xml:space="preserve"> (Shaw House), Blake </w:t>
                            </w:r>
                            <w:proofErr w:type="spellStart"/>
                            <w:r w:rsidR="00AF5E59" w:rsidRPr="00F93F3E">
                              <w:rPr>
                                <w:rFonts w:ascii="Calibri" w:eastAsia="Times New Roman" w:hAnsi="Calibri" w:cs="Calibri"/>
                                <w:iCs/>
                                <w:color w:val="000000"/>
                              </w:rPr>
                              <w:t>Hatt</w:t>
                            </w:r>
                            <w:proofErr w:type="spellEnd"/>
                            <w:r w:rsidR="00AF5E59" w:rsidRPr="00F93F3E">
                              <w:rPr>
                                <w:rFonts w:ascii="Calibri" w:eastAsia="Times New Roman" w:hAnsi="Calibri" w:cs="Calibri"/>
                                <w:iCs/>
                                <w:color w:val="000000"/>
                              </w:rPr>
                              <w:t xml:space="preserve"> (TNLH), Jennie </w:t>
                            </w:r>
                            <w:proofErr w:type="spellStart"/>
                            <w:r w:rsidR="00AF5E59" w:rsidRPr="00F93F3E">
                              <w:rPr>
                                <w:rFonts w:ascii="Calibri" w:eastAsia="Times New Roman" w:hAnsi="Calibri" w:cs="Calibri"/>
                                <w:iCs/>
                                <w:color w:val="000000"/>
                              </w:rPr>
                              <w:t>Dunton</w:t>
                            </w:r>
                            <w:proofErr w:type="spellEnd"/>
                            <w:r w:rsidR="00AF5E59" w:rsidRPr="00F93F3E">
                              <w:rPr>
                                <w:rFonts w:ascii="Calibri" w:eastAsia="Times New Roman" w:hAnsi="Calibri" w:cs="Calibri"/>
                                <w:iCs/>
                                <w:color w:val="000000"/>
                              </w:rPr>
                              <w:t xml:space="preserve"> (</w:t>
                            </w:r>
                            <w:proofErr w:type="spellStart"/>
                            <w:r w:rsidR="00AF5E59" w:rsidRPr="00F93F3E">
                              <w:rPr>
                                <w:rFonts w:ascii="Calibri" w:eastAsia="Times New Roman" w:hAnsi="Calibri" w:cs="Calibri"/>
                                <w:iCs/>
                                <w:color w:val="000000"/>
                              </w:rPr>
                              <w:t>Penquis</w:t>
                            </w:r>
                            <w:proofErr w:type="spellEnd"/>
                            <w:r w:rsidR="00AF5E59" w:rsidRPr="00F93F3E">
                              <w:rPr>
                                <w:rFonts w:ascii="Calibri" w:eastAsia="Times New Roman" w:hAnsi="Calibri" w:cs="Calibri"/>
                                <w:iCs/>
                                <w:color w:val="000000"/>
                              </w:rPr>
                              <w:t xml:space="preserve">), and Lindsey </w:t>
                            </w:r>
                            <w:proofErr w:type="spellStart"/>
                            <w:r w:rsidR="00AF5E59" w:rsidRPr="00F93F3E">
                              <w:rPr>
                                <w:rFonts w:ascii="Calibri" w:eastAsia="Times New Roman" w:hAnsi="Calibri" w:cs="Calibri"/>
                                <w:iCs/>
                                <w:color w:val="000000"/>
                              </w:rPr>
                              <w:t>Boutout</w:t>
                            </w:r>
                            <w:proofErr w:type="spellEnd"/>
                            <w:r w:rsidR="00AF5E59" w:rsidRPr="00F93F3E">
                              <w:rPr>
                                <w:rFonts w:ascii="Calibri" w:eastAsia="Times New Roman" w:hAnsi="Calibri" w:cs="Calibri"/>
                                <w:iCs/>
                                <w:color w:val="000000"/>
                              </w:rPr>
                              <w:t xml:space="preserve"> (TNLH)</w:t>
                            </w:r>
                            <w:r w:rsidR="009E6FDE" w:rsidRPr="00F93F3E">
                              <w:rPr>
                                <w:rFonts w:ascii="Calibri" w:eastAsia="Times New Roman" w:hAnsi="Calibri" w:cs="Calibri"/>
                                <w:iCs/>
                                <w:color w:val="000000"/>
                              </w:rPr>
                              <w:t xml:space="preserve">, April Reed (MSHA), </w:t>
                            </w:r>
                            <w:r w:rsidR="001F7227" w:rsidRPr="00F93F3E">
                              <w:rPr>
                                <w:rFonts w:ascii="Calibri" w:eastAsia="Times New Roman" w:hAnsi="Calibri" w:cs="Calibri"/>
                                <w:iCs/>
                                <w:color w:val="000000"/>
                              </w:rPr>
                              <w:t>Keri Bradstreet (HJP)</w:t>
                            </w:r>
                            <w:r w:rsidR="009E6FDE" w:rsidRPr="00F93F3E">
                              <w:rPr>
                                <w:rFonts w:ascii="Calibri" w:eastAsia="Times New Roman" w:hAnsi="Calibri" w:cs="Calibri"/>
                                <w:iCs/>
                                <w:color w:val="000000"/>
                              </w:rPr>
                              <w:t xml:space="preserve">Donna </w:t>
                            </w:r>
                            <w:proofErr w:type="spellStart"/>
                            <w:r w:rsidR="009E6FDE" w:rsidRPr="00F93F3E">
                              <w:rPr>
                                <w:rFonts w:ascii="Calibri" w:eastAsia="Times New Roman" w:hAnsi="Calibri" w:cs="Calibri"/>
                                <w:iCs/>
                                <w:color w:val="000000"/>
                              </w:rPr>
                              <w:t>Verhoeven</w:t>
                            </w:r>
                            <w:proofErr w:type="spellEnd"/>
                            <w:r w:rsidR="009E6FDE" w:rsidRPr="00F93F3E">
                              <w:rPr>
                                <w:rFonts w:ascii="Calibri" w:eastAsia="Times New Roman" w:hAnsi="Calibri" w:cs="Calibri"/>
                                <w:iCs/>
                                <w:color w:val="000000"/>
                              </w:rPr>
                              <w:t xml:space="preserve"> (Mid Coast Youth Center), Erin Kelly (Preble Street), Sarah </w:t>
                            </w:r>
                            <w:proofErr w:type="spellStart"/>
                            <w:r w:rsidR="009E6FDE" w:rsidRPr="00F93F3E">
                              <w:rPr>
                                <w:rFonts w:ascii="Calibri" w:eastAsia="Times New Roman" w:hAnsi="Calibri" w:cs="Calibri"/>
                                <w:iCs/>
                                <w:color w:val="000000"/>
                              </w:rPr>
                              <w:t>Derosier</w:t>
                            </w:r>
                            <w:proofErr w:type="spellEnd"/>
                            <w:r w:rsidR="009E6FDE" w:rsidRPr="00F93F3E">
                              <w:rPr>
                                <w:rFonts w:ascii="Calibri" w:eastAsia="Times New Roman" w:hAnsi="Calibri" w:cs="Calibri"/>
                                <w:iCs/>
                                <w:color w:val="000000"/>
                              </w:rPr>
                              <w:t xml:space="preserve"> (CHCS), </w:t>
                            </w:r>
                            <w:r w:rsidR="009E6FDE" w:rsidRPr="00F93F3E">
                              <w:rPr>
                                <w:rFonts w:ascii="Calibri" w:eastAsia="Times New Roman" w:hAnsi="Calibri" w:cs="Calibri"/>
                                <w:color w:val="000000"/>
                              </w:rPr>
                              <w:t xml:space="preserve">Boyd </w:t>
                            </w:r>
                            <w:proofErr w:type="spellStart"/>
                            <w:r w:rsidR="009E6FDE" w:rsidRPr="00F93F3E">
                              <w:rPr>
                                <w:rFonts w:ascii="Calibri" w:eastAsia="Times New Roman" w:hAnsi="Calibri" w:cs="Calibri"/>
                                <w:color w:val="000000"/>
                              </w:rPr>
                              <w:t>Kronholm</w:t>
                            </w:r>
                            <w:proofErr w:type="spellEnd"/>
                            <w:r w:rsidR="009E6FDE" w:rsidRPr="00F93F3E">
                              <w:rPr>
                                <w:rFonts w:ascii="Calibri" w:eastAsia="Times New Roman" w:hAnsi="Calibri" w:cs="Calibri"/>
                                <w:color w:val="000000"/>
                              </w:rPr>
                              <w:t xml:space="preserve">  (BAHS), Noelle Coyne(Safe Voices), Julia Galvez (YAB), </w:t>
                            </w:r>
                            <w:r w:rsidR="009E6FDE" w:rsidRPr="00F93F3E">
                              <w:rPr>
                                <w:rFonts w:ascii="Calibri" w:eastAsia="Times New Roman" w:hAnsi="Calibri" w:cs="Calibri"/>
                                <w:iCs/>
                                <w:color w:val="000000"/>
                              </w:rPr>
                              <w:t xml:space="preserve">Nicole </w:t>
                            </w:r>
                            <w:proofErr w:type="spellStart"/>
                            <w:r w:rsidR="009E6FDE" w:rsidRPr="00F93F3E">
                              <w:rPr>
                                <w:rFonts w:ascii="Calibri" w:eastAsia="Times New Roman" w:hAnsi="Calibri" w:cs="Calibri"/>
                                <w:iCs/>
                                <w:color w:val="000000"/>
                              </w:rPr>
                              <w:t>Frydrych</w:t>
                            </w:r>
                            <w:proofErr w:type="spellEnd"/>
                            <w:r w:rsidR="009E6FDE" w:rsidRPr="00F93F3E">
                              <w:rPr>
                                <w:rFonts w:ascii="Calibri" w:eastAsia="Times New Roman" w:hAnsi="Calibri" w:cs="Calibri"/>
                                <w:iCs/>
                                <w:color w:val="000000"/>
                              </w:rPr>
                              <w:t xml:space="preserve">(HUB </w:t>
                            </w:r>
                            <w:r w:rsidR="001F7227" w:rsidRPr="00F93F3E">
                              <w:rPr>
                                <w:rFonts w:ascii="Calibri" w:eastAsia="Times New Roman" w:hAnsi="Calibri" w:cs="Calibri"/>
                                <w:iCs/>
                                <w:color w:val="000000"/>
                              </w:rPr>
                              <w:t>6) and Tracy Allen (KBH)</w:t>
                            </w:r>
                            <w:r w:rsidR="001F7227">
                              <w:rPr>
                                <w:rFonts w:ascii="Calibri" w:eastAsia="Times New Roman" w:hAnsi="Calibri" w:cs="Calibri"/>
                                <w:i/>
                                <w:iCs/>
                                <w:color w:val="000000"/>
                                <w:sz w:val="22"/>
                                <w:szCs w:val="22"/>
                              </w:rPr>
                              <w:t xml:space="preserve"> </w:t>
                            </w: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0C433E" id="Text Box 6" o:spid="_x0000_s1027" type="#_x0000_t202" style="position:absolute;margin-left:-12.9pt;margin-top:50.5pt;width:523.5pt;height:270.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">
                <v:textbox>
                  <w:txbxContent>
                    <w:p w14:paraId="393AB15D" w14:textId="7DFA4923" w:rsidR="009E6FDE" w:rsidRPr="001F7227" w:rsidRDefault="00AB45A3" w:rsidP="009E6FDE">
                      <w:pPr>
                        <w:rPr>
                          <w:rFonts w:ascii="Calibri" w:eastAsia="Times New Roman" w:hAnsi="Calibri" w:cs="Calibri"/>
                          <w:i/>
                          <w:iCs/>
                          <w:color w:val="000000"/>
                          <w:sz w:val="22"/>
                          <w:szCs w:val="22"/>
                        </w:rPr>
                      </w:pPr>
                      <w:r w:rsidRPr="00F93F3E">
                        <w:rPr>
                          <w:rFonts w:cstheme="minorHAnsi"/>
                          <w:b/>
                          <w:color w:val="000000" w:themeColor="text1"/>
                        </w:rPr>
                        <w:t xml:space="preserve">Attending via </w:t>
                      </w:r>
                      <w:r w:rsidRPr="00F93F3E">
                        <w:rPr>
                          <w:rFonts w:cstheme="minorHAnsi"/>
                          <w:b/>
                        </w:rPr>
                        <w:t>GoToMeeting:</w:t>
                      </w:r>
                      <w:r w:rsidRPr="00F93F3E">
                        <w:rPr>
                          <w:rFonts w:cstheme="minorHAnsi"/>
                        </w:rPr>
                        <w:t xml:space="preserve"> Scott </w:t>
                      </w:r>
                      <w:r w:rsidRPr="00F93F3E">
                        <w:rPr>
                          <w:rFonts w:cstheme="minorHAnsi"/>
                          <w:color w:val="000000"/>
                        </w:rPr>
                        <w:t>Tibbitts (</w:t>
                      </w:r>
                      <w:proofErr w:type="spellStart"/>
                      <w:r w:rsidRPr="00F93F3E">
                        <w:rPr>
                          <w:rFonts w:cstheme="minorHAnsi"/>
                          <w:color w:val="000000"/>
                        </w:rPr>
                        <w:t>MaineHousing</w:t>
                      </w:r>
                      <w:proofErr w:type="spellEnd"/>
                      <w:r w:rsidRPr="00F93F3E">
                        <w:rPr>
                          <w:rFonts w:cstheme="minorHAnsi"/>
                          <w:color w:val="000000"/>
                        </w:rPr>
                        <w:t>), Tara Hembree (</w:t>
                      </w:r>
                      <w:proofErr w:type="spellStart"/>
                      <w:r w:rsidRPr="00F93F3E">
                        <w:rPr>
                          <w:rFonts w:cstheme="minorHAnsi"/>
                          <w:color w:val="000000"/>
                        </w:rPr>
                        <w:t>MaineHou</w:t>
                      </w:r>
                      <w:r w:rsidR="00A518EB" w:rsidRPr="00F93F3E">
                        <w:rPr>
                          <w:rFonts w:cstheme="minorHAnsi"/>
                          <w:color w:val="000000"/>
                        </w:rPr>
                        <w:t>sing</w:t>
                      </w:r>
                      <w:proofErr w:type="spellEnd"/>
                      <w:r w:rsidR="00A518EB" w:rsidRPr="00F93F3E">
                        <w:rPr>
                          <w:rFonts w:cstheme="minorHAnsi"/>
                          <w:color w:val="000000"/>
                        </w:rPr>
                        <w:t>), Norm Maze (Shalom House)</w:t>
                      </w:r>
                      <w:r w:rsidRPr="00F93F3E">
                        <w:rPr>
                          <w:rFonts w:eastAsia="Times New Roman" w:cstheme="minorHAnsi"/>
                          <w:color w:val="000000"/>
                        </w:rPr>
                        <w:t>, Vickey Mer</w:t>
                      </w:r>
                      <w:r w:rsidR="0070672A" w:rsidRPr="00F93F3E">
                        <w:rPr>
                          <w:rFonts w:eastAsia="Times New Roman" w:cstheme="minorHAnsi"/>
                          <w:color w:val="000000"/>
                        </w:rPr>
                        <w:t>r</w:t>
                      </w:r>
                      <w:r w:rsidRPr="00F93F3E">
                        <w:rPr>
                          <w:rFonts w:eastAsia="Times New Roman" w:cstheme="minorHAnsi"/>
                          <w:color w:val="000000"/>
                        </w:rPr>
                        <w:t xml:space="preserve">ill (CHOM), Rebekah Paredes (New Hope </w:t>
                      </w:r>
                      <w:proofErr w:type="spellStart"/>
                      <w:r w:rsidRPr="00F93F3E">
                        <w:rPr>
                          <w:rFonts w:eastAsia="Times New Roman" w:cstheme="minorHAnsi"/>
                          <w:color w:val="000000"/>
                        </w:rPr>
                        <w:t>Midcoast</w:t>
                      </w:r>
                      <w:proofErr w:type="spellEnd"/>
                      <w:r w:rsidRPr="00F93F3E">
                        <w:rPr>
                          <w:rFonts w:eastAsia="Times New Roman" w:cstheme="minorHAnsi"/>
                          <w:color w:val="000000"/>
                        </w:rPr>
                        <w:t xml:space="preserve">), Jerry Botta (HOME Inc.), Dan </w:t>
                      </w:r>
                      <w:proofErr w:type="spellStart"/>
                      <w:r w:rsidRPr="00F93F3E">
                        <w:rPr>
                          <w:rFonts w:eastAsia="Times New Roman" w:cstheme="minorHAnsi"/>
                          <w:color w:val="000000"/>
                        </w:rPr>
                        <w:t>Hodgkins</w:t>
                      </w:r>
                      <w:proofErr w:type="spellEnd"/>
                      <w:r w:rsidRPr="00F93F3E">
                        <w:rPr>
                          <w:rFonts w:eastAsia="Times New Roman" w:cstheme="minorHAnsi"/>
                          <w:color w:val="000000"/>
                        </w:rPr>
                        <w:t xml:space="preserve"> (Preble Street), Donna Kelley (Waldo CAP), Donna Alger (BFAH), Beverly Hubbard (YAB), Mike </w:t>
                      </w:r>
                      <w:proofErr w:type="spellStart"/>
                      <w:r w:rsidRPr="00F93F3E">
                        <w:rPr>
                          <w:rFonts w:eastAsia="Times New Roman" w:cstheme="minorHAnsi"/>
                          <w:color w:val="000000"/>
                        </w:rPr>
                        <w:t>Tuller</w:t>
                      </w:r>
                      <w:proofErr w:type="spellEnd"/>
                      <w:r w:rsidRPr="00F93F3E">
                        <w:rPr>
                          <w:rFonts w:eastAsia="Times New Roman" w:cstheme="minorHAnsi"/>
                          <w:color w:val="000000"/>
                        </w:rPr>
                        <w:t xml:space="preserve"> (BFAH)</w:t>
                      </w:r>
                      <w:r w:rsidRPr="00F93F3E">
                        <w:rPr>
                          <w:rFonts w:cstheme="minorHAnsi"/>
                        </w:rPr>
                        <w:t>, Laura Bri</w:t>
                      </w:r>
                      <w:r w:rsidR="00A518EB" w:rsidRPr="00F93F3E">
                        <w:rPr>
                          <w:rFonts w:cstheme="minorHAnsi"/>
                        </w:rPr>
                        <w:t>ggs (BOL)</w:t>
                      </w:r>
                      <w:r w:rsidRPr="00F93F3E">
                        <w:rPr>
                          <w:rFonts w:cstheme="minorHAnsi"/>
                        </w:rPr>
                        <w:t>,  Sara Wade (DHHS),</w:t>
                      </w:r>
                      <w:r w:rsidR="00A518EB" w:rsidRPr="00F93F3E">
                        <w:rPr>
                          <w:rFonts w:cstheme="minorHAnsi"/>
                        </w:rPr>
                        <w:t xml:space="preserve"> Mike Merrill (VOANNE)</w:t>
                      </w:r>
                      <w:r w:rsidRPr="00F93F3E">
                        <w:rPr>
                          <w:rFonts w:cstheme="minorHAnsi"/>
                        </w:rPr>
                        <w:t>, Awa Conteh</w:t>
                      </w:r>
                      <w:r w:rsidR="00A518EB" w:rsidRPr="00F93F3E">
                        <w:rPr>
                          <w:rFonts w:cstheme="minorHAnsi"/>
                        </w:rPr>
                        <w:t xml:space="preserve"> (City of Bangor)</w:t>
                      </w:r>
                      <w:r w:rsidR="00A518EB" w:rsidRPr="00F93F3E">
                        <w:rPr>
                          <w:rFonts w:cstheme="minorHAnsi"/>
                          <w:color w:val="000000"/>
                        </w:rPr>
                        <w:t>, Ann Martin (HUD)</w:t>
                      </w:r>
                      <w:r w:rsidRPr="00F93F3E">
                        <w:rPr>
                          <w:rFonts w:cstheme="minorHAnsi"/>
                          <w:color w:val="000000"/>
                        </w:rPr>
                        <w:t>, Alice Preble (DHHS), Rebe</w:t>
                      </w:r>
                      <w:r w:rsidR="00A518EB" w:rsidRPr="00F93F3E">
                        <w:rPr>
                          <w:rFonts w:cstheme="minorHAnsi"/>
                          <w:color w:val="000000"/>
                        </w:rPr>
                        <w:t>cca Hobbs (Through These Doors)</w:t>
                      </w:r>
                      <w:r w:rsidRPr="00F93F3E">
                        <w:rPr>
                          <w:rFonts w:cstheme="minorHAnsi"/>
                          <w:color w:val="000000"/>
                        </w:rPr>
                        <w:t xml:space="preserve">, Amy Holland (Hub 3), Sean Fitzpatrick (VA-HCHV), Cullen Ryan (CHOM), </w:t>
                      </w:r>
                      <w:proofErr w:type="spellStart"/>
                      <w:r w:rsidRPr="00F93F3E">
                        <w:rPr>
                          <w:rFonts w:cstheme="minorHAnsi"/>
                          <w:color w:val="000000"/>
                        </w:rPr>
                        <w:t>Jace</w:t>
                      </w:r>
                      <w:proofErr w:type="spellEnd"/>
                      <w:r w:rsidRPr="00F93F3E">
                        <w:rPr>
                          <w:rFonts w:cstheme="minorHAnsi"/>
                          <w:color w:val="000000"/>
                        </w:rPr>
                        <w:t xml:space="preserve"> Farris (Hub 8), Kate Easter </w:t>
                      </w:r>
                      <w:r w:rsidR="00A518EB" w:rsidRPr="00F93F3E">
                        <w:rPr>
                          <w:rFonts w:cstheme="minorHAnsi"/>
                          <w:color w:val="000000"/>
                        </w:rPr>
                        <w:t xml:space="preserve">(MCEDV), Matthew </w:t>
                      </w:r>
                      <w:proofErr w:type="spellStart"/>
                      <w:r w:rsidR="00A518EB" w:rsidRPr="00F93F3E">
                        <w:rPr>
                          <w:rFonts w:cstheme="minorHAnsi"/>
                          <w:color w:val="000000"/>
                        </w:rPr>
                        <w:t>Wayman</w:t>
                      </w:r>
                      <w:proofErr w:type="spellEnd"/>
                      <w:r w:rsidR="00A518EB" w:rsidRPr="00F93F3E">
                        <w:rPr>
                          <w:rFonts w:cstheme="minorHAnsi"/>
                          <w:color w:val="000000"/>
                        </w:rPr>
                        <w:t xml:space="preserve"> (YAB)</w:t>
                      </w:r>
                      <w:r w:rsidRPr="00F93F3E">
                        <w:rPr>
                          <w:rFonts w:cstheme="minorHAnsi"/>
                        </w:rPr>
                        <w:t xml:space="preserve">, Shirley </w:t>
                      </w:r>
                      <w:r w:rsidR="00A518EB" w:rsidRPr="00F93F3E">
                        <w:rPr>
                          <w:rFonts w:cstheme="minorHAnsi"/>
                        </w:rPr>
                        <w:t>Caron (Hub 9)</w:t>
                      </w:r>
                      <w:r w:rsidRPr="00F93F3E">
                        <w:rPr>
                          <w:rFonts w:cstheme="minorHAnsi"/>
                        </w:rPr>
                        <w:t>, Erin Kelly (Preble Street), Chris Bicknell (New Beginnings), Joe McNa</w:t>
                      </w:r>
                      <w:r w:rsidR="00074FFE" w:rsidRPr="00F93F3E">
                        <w:rPr>
                          <w:rFonts w:cstheme="minorHAnsi"/>
                        </w:rPr>
                        <w:t>lly (Milestone Recovery), Cheryl</w:t>
                      </w:r>
                      <w:r w:rsidRPr="00F93F3E">
                        <w:rPr>
                          <w:rFonts w:cstheme="minorHAnsi"/>
                        </w:rPr>
                        <w:t xml:space="preserve"> Harki</w:t>
                      </w:r>
                      <w:r w:rsidR="00A518EB" w:rsidRPr="00F93F3E">
                        <w:rPr>
                          <w:rFonts w:cstheme="minorHAnsi"/>
                        </w:rPr>
                        <w:t>ns (HVJ/HA4A)</w:t>
                      </w:r>
                      <w:r w:rsidRPr="00F93F3E">
                        <w:rPr>
                          <w:rFonts w:cstheme="minorHAnsi"/>
                        </w:rPr>
                        <w:t>, Aaron Geyer (City of Portland), Sharon Jorda</w:t>
                      </w:r>
                      <w:r w:rsidR="00A518EB" w:rsidRPr="00F93F3E">
                        <w:rPr>
                          <w:rFonts w:cstheme="minorHAnsi"/>
                        </w:rPr>
                        <w:t>n (</w:t>
                      </w:r>
                      <w:proofErr w:type="spellStart"/>
                      <w:r w:rsidR="00A518EB" w:rsidRPr="00F93F3E">
                        <w:rPr>
                          <w:rFonts w:cstheme="minorHAnsi"/>
                        </w:rPr>
                        <w:t>Wabanaki</w:t>
                      </w:r>
                      <w:proofErr w:type="spellEnd"/>
                      <w:r w:rsidR="00A518EB" w:rsidRPr="00F93F3E">
                        <w:rPr>
                          <w:rFonts w:cstheme="minorHAnsi"/>
                        </w:rPr>
                        <w:t xml:space="preserve"> Health &amp; Wellness)</w:t>
                      </w:r>
                      <w:r w:rsidR="00074FFE" w:rsidRPr="00F93F3E">
                        <w:rPr>
                          <w:rFonts w:cstheme="minorHAnsi"/>
                        </w:rPr>
                        <w:t>, Joe</w:t>
                      </w:r>
                      <w:r w:rsidR="00A518EB" w:rsidRPr="00F93F3E">
                        <w:rPr>
                          <w:rFonts w:cstheme="minorHAnsi"/>
                        </w:rPr>
                        <w:t xml:space="preserve"> Locke (MSHA), Bill Higgins (HA4A)</w:t>
                      </w:r>
                      <w:r w:rsidR="00074FFE" w:rsidRPr="00F93F3E">
                        <w:rPr>
                          <w:rFonts w:ascii="Calibri" w:eastAsia="Times New Roman" w:hAnsi="Calibri" w:cs="Calibri"/>
                          <w:iCs/>
                          <w:color w:val="000000"/>
                        </w:rPr>
                        <w:t>, Melody Fitch (</w:t>
                      </w:r>
                      <w:r w:rsidR="00A518EB" w:rsidRPr="00F93F3E">
                        <w:rPr>
                          <w:rFonts w:ascii="Calibri" w:eastAsia="Times New Roman" w:hAnsi="Calibri" w:cs="Calibri"/>
                          <w:iCs/>
                          <w:color w:val="000000"/>
                        </w:rPr>
                        <w:t xml:space="preserve">(FVP), Jen </w:t>
                      </w:r>
                      <w:proofErr w:type="spellStart"/>
                      <w:r w:rsidR="00A518EB" w:rsidRPr="00F93F3E">
                        <w:rPr>
                          <w:rFonts w:ascii="Calibri" w:eastAsia="Times New Roman" w:hAnsi="Calibri" w:cs="Calibri"/>
                          <w:iCs/>
                          <w:color w:val="000000"/>
                        </w:rPr>
                        <w:t>Weatherbee</w:t>
                      </w:r>
                      <w:proofErr w:type="spellEnd"/>
                      <w:r w:rsidR="00D60191" w:rsidRPr="00F93F3E">
                        <w:rPr>
                          <w:rFonts w:ascii="Calibri" w:eastAsia="Times New Roman" w:hAnsi="Calibri" w:cs="Calibri"/>
                          <w:iCs/>
                          <w:color w:val="000000"/>
                        </w:rPr>
                        <w:t xml:space="preserve"> (Hub 7), Ray Michaud</w:t>
                      </w:r>
                      <w:r w:rsidR="00F20AF0" w:rsidRPr="00F93F3E">
                        <w:rPr>
                          <w:rFonts w:ascii="Calibri" w:eastAsia="Times New Roman" w:hAnsi="Calibri" w:cs="Calibri"/>
                          <w:iCs/>
                          <w:color w:val="000000"/>
                        </w:rPr>
                        <w:t xml:space="preserve"> (Vet Inc</w:t>
                      </w:r>
                      <w:r w:rsidR="00A518EB" w:rsidRPr="00F93F3E">
                        <w:rPr>
                          <w:rFonts w:ascii="Calibri" w:eastAsia="Times New Roman" w:hAnsi="Calibri" w:cs="Calibri"/>
                          <w:iCs/>
                          <w:color w:val="000000"/>
                        </w:rPr>
                        <w:t>.</w:t>
                      </w:r>
                      <w:r w:rsidR="00F20AF0" w:rsidRPr="00F93F3E">
                        <w:rPr>
                          <w:rFonts w:ascii="Calibri" w:eastAsia="Times New Roman" w:hAnsi="Calibri" w:cs="Calibri"/>
                          <w:iCs/>
                          <w:color w:val="000000"/>
                        </w:rPr>
                        <w:t>)</w:t>
                      </w:r>
                      <w:r w:rsidR="00D60191" w:rsidRPr="00F93F3E">
                        <w:rPr>
                          <w:rFonts w:ascii="Calibri" w:eastAsia="Times New Roman" w:hAnsi="Calibri" w:cs="Calibri"/>
                          <w:iCs/>
                          <w:color w:val="000000"/>
                        </w:rPr>
                        <w:t>, L</w:t>
                      </w:r>
                      <w:r w:rsidR="00A518EB" w:rsidRPr="00F93F3E">
                        <w:rPr>
                          <w:rFonts w:ascii="Calibri" w:eastAsia="Times New Roman" w:hAnsi="Calibri" w:cs="Calibri"/>
                          <w:iCs/>
                          <w:color w:val="000000"/>
                        </w:rPr>
                        <w:t>iz Frank (HOME Inc.)</w:t>
                      </w:r>
                      <w:r w:rsidR="00D60191" w:rsidRPr="00F93F3E">
                        <w:rPr>
                          <w:rFonts w:ascii="Calibri" w:eastAsia="Times New Roman" w:hAnsi="Calibri" w:cs="Calibri"/>
                          <w:iCs/>
                          <w:color w:val="000000"/>
                        </w:rPr>
                        <w:t xml:space="preserve">, </w:t>
                      </w:r>
                      <w:proofErr w:type="spellStart"/>
                      <w:r w:rsidR="00D60191" w:rsidRPr="00F93F3E">
                        <w:rPr>
                          <w:rFonts w:ascii="Calibri" w:eastAsia="Times New Roman" w:hAnsi="Calibri" w:cs="Calibri"/>
                          <w:iCs/>
                          <w:color w:val="000000"/>
                        </w:rPr>
                        <w:t>D</w:t>
                      </w:r>
                      <w:r w:rsidR="00F20AF0" w:rsidRPr="00F93F3E">
                        <w:rPr>
                          <w:rFonts w:ascii="Calibri" w:eastAsia="Times New Roman" w:hAnsi="Calibri" w:cs="Calibri"/>
                          <w:iCs/>
                          <w:color w:val="000000"/>
                        </w:rPr>
                        <w:t>atsy</w:t>
                      </w:r>
                      <w:proofErr w:type="spellEnd"/>
                      <w:r w:rsidR="00F20AF0" w:rsidRPr="00F93F3E">
                        <w:rPr>
                          <w:rFonts w:ascii="Calibri" w:eastAsia="Times New Roman" w:hAnsi="Calibri" w:cs="Calibri"/>
                          <w:iCs/>
                          <w:color w:val="000000"/>
                        </w:rPr>
                        <w:t xml:space="preserve"> </w:t>
                      </w:r>
                      <w:r w:rsidR="00D60191" w:rsidRPr="00F93F3E">
                        <w:rPr>
                          <w:rFonts w:ascii="Calibri" w:eastAsia="Times New Roman" w:hAnsi="Calibri" w:cs="Calibri"/>
                          <w:iCs/>
                          <w:color w:val="000000"/>
                        </w:rPr>
                        <w:t>Aponte</w:t>
                      </w:r>
                      <w:r w:rsidR="00F20AF0" w:rsidRPr="00F93F3E">
                        <w:rPr>
                          <w:rFonts w:ascii="Calibri" w:eastAsia="Times New Roman" w:hAnsi="Calibri" w:cs="Calibri"/>
                          <w:iCs/>
                          <w:color w:val="000000"/>
                        </w:rPr>
                        <w:t xml:space="preserve"> </w:t>
                      </w:r>
                      <w:r w:rsidR="00D60191" w:rsidRPr="00F93F3E">
                        <w:rPr>
                          <w:rFonts w:ascii="Calibri" w:eastAsia="Times New Roman" w:hAnsi="Calibri" w:cs="Calibri"/>
                          <w:iCs/>
                          <w:color w:val="000000"/>
                        </w:rPr>
                        <w:t>(</w:t>
                      </w:r>
                      <w:r w:rsidR="00F20AF0" w:rsidRPr="00F93F3E">
                        <w:rPr>
                          <w:rFonts w:ascii="Calibri" w:eastAsia="Times New Roman" w:hAnsi="Calibri" w:cs="Calibri"/>
                          <w:iCs/>
                          <w:color w:val="000000"/>
                        </w:rPr>
                        <w:t>Auburn</w:t>
                      </w:r>
                      <w:r w:rsidR="00A518EB" w:rsidRPr="00F93F3E">
                        <w:rPr>
                          <w:rFonts w:ascii="Calibri" w:eastAsia="Times New Roman" w:hAnsi="Calibri" w:cs="Calibri"/>
                          <w:iCs/>
                          <w:color w:val="000000"/>
                        </w:rPr>
                        <w:t xml:space="preserve"> Housing)</w:t>
                      </w:r>
                      <w:r w:rsidR="00D60191" w:rsidRPr="00F93F3E">
                        <w:rPr>
                          <w:rFonts w:ascii="Calibri" w:eastAsia="Times New Roman" w:hAnsi="Calibri" w:cs="Calibri"/>
                          <w:iCs/>
                          <w:color w:val="000000"/>
                        </w:rPr>
                        <w:t>, Leah</w:t>
                      </w:r>
                      <w:r w:rsidR="00A518EB" w:rsidRPr="00F93F3E">
                        <w:rPr>
                          <w:rFonts w:ascii="Calibri" w:eastAsia="Times New Roman" w:hAnsi="Calibri" w:cs="Calibri"/>
                          <w:iCs/>
                          <w:color w:val="000000"/>
                        </w:rPr>
                        <w:t xml:space="preserve"> McDonald (Preble Street)</w:t>
                      </w:r>
                      <w:r w:rsidR="00F345D6" w:rsidRPr="00F93F3E">
                        <w:rPr>
                          <w:rFonts w:ascii="Calibri" w:eastAsia="Times New Roman" w:hAnsi="Calibri" w:cs="Calibri"/>
                          <w:iCs/>
                          <w:color w:val="000000"/>
                        </w:rPr>
                        <w:t>,</w:t>
                      </w:r>
                      <w:r w:rsidR="00D60191" w:rsidRPr="00F93F3E">
                        <w:rPr>
                          <w:rFonts w:ascii="Calibri" w:eastAsia="Times New Roman" w:hAnsi="Calibri" w:cs="Calibri"/>
                          <w:iCs/>
                          <w:color w:val="000000"/>
                        </w:rPr>
                        <w:t xml:space="preserve"> Doug Dunbar</w:t>
                      </w:r>
                      <w:r w:rsidR="00A518EB" w:rsidRPr="00F93F3E">
                        <w:rPr>
                          <w:rFonts w:ascii="Calibri" w:eastAsia="Times New Roman" w:hAnsi="Calibri" w:cs="Calibri"/>
                          <w:iCs/>
                          <w:color w:val="000000"/>
                        </w:rPr>
                        <w:t xml:space="preserve"> (EMDC)</w:t>
                      </w:r>
                      <w:r w:rsidR="007D02C0" w:rsidRPr="00F93F3E">
                        <w:rPr>
                          <w:rFonts w:ascii="Calibri" w:eastAsia="Times New Roman" w:hAnsi="Calibri" w:cs="Calibri"/>
                          <w:iCs/>
                          <w:color w:val="000000"/>
                        </w:rPr>
                        <w:t xml:space="preserve">, </w:t>
                      </w:r>
                      <w:r w:rsidR="00F20AF0" w:rsidRPr="00F93F3E">
                        <w:rPr>
                          <w:rFonts w:ascii="Calibri" w:eastAsia="Times New Roman" w:hAnsi="Calibri" w:cs="Calibri"/>
                          <w:iCs/>
                          <w:color w:val="000000"/>
                        </w:rPr>
                        <w:t>Marcie Dean (Ne</w:t>
                      </w:r>
                      <w:r w:rsidR="00A518EB" w:rsidRPr="00F93F3E">
                        <w:rPr>
                          <w:rFonts w:ascii="Calibri" w:eastAsia="Times New Roman" w:hAnsi="Calibri" w:cs="Calibri"/>
                          <w:iCs/>
                          <w:color w:val="000000"/>
                        </w:rPr>
                        <w:t>xt Step)</w:t>
                      </w:r>
                      <w:r w:rsidR="0090274B" w:rsidRPr="00F93F3E">
                        <w:rPr>
                          <w:rFonts w:ascii="Calibri" w:eastAsia="Times New Roman" w:hAnsi="Calibri" w:cs="Calibri"/>
                          <w:iCs/>
                          <w:color w:val="000000"/>
                        </w:rPr>
                        <w:t>,</w:t>
                      </w:r>
                      <w:r w:rsidR="00386A4D" w:rsidRPr="00F93F3E">
                        <w:rPr>
                          <w:rFonts w:ascii="Calibri" w:eastAsia="Times New Roman" w:hAnsi="Calibri" w:cs="Calibri"/>
                          <w:iCs/>
                          <w:color w:val="000000"/>
                        </w:rPr>
                        <w:t xml:space="preserve"> </w:t>
                      </w:r>
                      <w:r w:rsidR="00F20AF0" w:rsidRPr="00F93F3E">
                        <w:rPr>
                          <w:rFonts w:ascii="Calibri" w:eastAsia="Times New Roman" w:hAnsi="Calibri" w:cs="Calibri"/>
                          <w:iCs/>
                          <w:color w:val="000000"/>
                        </w:rPr>
                        <w:t xml:space="preserve">Wes </w:t>
                      </w:r>
                      <w:proofErr w:type="spellStart"/>
                      <w:r w:rsidR="00F20AF0" w:rsidRPr="00F93F3E">
                        <w:rPr>
                          <w:rFonts w:ascii="Calibri" w:eastAsia="Times New Roman" w:hAnsi="Calibri" w:cs="Calibri"/>
                          <w:iCs/>
                          <w:color w:val="000000"/>
                        </w:rPr>
                        <w:t>Phinney</w:t>
                      </w:r>
                      <w:proofErr w:type="spellEnd"/>
                      <w:r w:rsidR="00F20AF0" w:rsidRPr="00F93F3E">
                        <w:rPr>
                          <w:rFonts w:ascii="Calibri" w:eastAsia="Times New Roman" w:hAnsi="Calibri" w:cs="Calibri"/>
                          <w:iCs/>
                          <w:color w:val="000000"/>
                        </w:rPr>
                        <w:t xml:space="preserve"> </w:t>
                      </w:r>
                      <w:r w:rsidR="00386A4D" w:rsidRPr="00F93F3E">
                        <w:rPr>
                          <w:rFonts w:ascii="Calibri" w:eastAsia="Times New Roman" w:hAnsi="Calibri" w:cs="Calibri"/>
                          <w:iCs/>
                          <w:color w:val="000000"/>
                        </w:rPr>
                        <w:t>(YCSPI)</w:t>
                      </w:r>
                      <w:r w:rsidR="0090274B" w:rsidRPr="00F93F3E">
                        <w:rPr>
                          <w:rFonts w:ascii="Calibri" w:eastAsia="Times New Roman" w:hAnsi="Calibri" w:cs="Calibri"/>
                          <w:iCs/>
                          <w:color w:val="000000"/>
                        </w:rPr>
                        <w:t>,</w:t>
                      </w:r>
                      <w:r w:rsidR="00AF5E59" w:rsidRPr="00F93F3E">
                        <w:rPr>
                          <w:rFonts w:ascii="Calibri" w:eastAsia="Times New Roman" w:hAnsi="Calibri" w:cs="Calibri"/>
                          <w:iCs/>
                          <w:color w:val="000000"/>
                        </w:rPr>
                        <w:t xml:space="preserve"> Kelly Watson (MSHA), </w:t>
                      </w:r>
                      <w:r w:rsidR="00AF5E59" w:rsidRPr="00F93F3E">
                        <w:rPr>
                          <w:rFonts w:ascii="Calibri" w:eastAsia="Times New Roman" w:hAnsi="Calibri" w:cs="Calibri"/>
                          <w:color w:val="000000"/>
                        </w:rPr>
                        <w:t xml:space="preserve">Michael Shaughnessy (MSHA), Tracey (HOME Inc.), Cory </w:t>
                      </w:r>
                      <w:proofErr w:type="spellStart"/>
                      <w:r w:rsidR="00AF5E59" w:rsidRPr="00F93F3E">
                        <w:rPr>
                          <w:rFonts w:ascii="Calibri" w:eastAsia="Times New Roman" w:hAnsi="Calibri" w:cs="Calibri"/>
                          <w:color w:val="000000"/>
                        </w:rPr>
                        <w:t>Mclain</w:t>
                      </w:r>
                      <w:proofErr w:type="spellEnd"/>
                      <w:r w:rsidR="00AF5E59" w:rsidRPr="00F93F3E">
                        <w:rPr>
                          <w:rFonts w:ascii="Calibri" w:eastAsia="Times New Roman" w:hAnsi="Calibri" w:cs="Calibri"/>
                          <w:color w:val="000000"/>
                        </w:rPr>
                        <w:t xml:space="preserve"> (HUD), </w:t>
                      </w:r>
                      <w:r w:rsidR="00AF5E59" w:rsidRPr="00F93F3E">
                        <w:rPr>
                          <w:rFonts w:ascii="Calibri" w:eastAsia="Times New Roman" w:hAnsi="Calibri" w:cs="Calibri"/>
                          <w:iCs/>
                          <w:color w:val="000000"/>
                        </w:rPr>
                        <w:t xml:space="preserve">Leanne </w:t>
                      </w:r>
                      <w:proofErr w:type="spellStart"/>
                      <w:r w:rsidR="00AF5E59" w:rsidRPr="00F93F3E">
                        <w:rPr>
                          <w:rFonts w:ascii="Calibri" w:eastAsia="Times New Roman" w:hAnsi="Calibri" w:cs="Calibri"/>
                          <w:iCs/>
                          <w:color w:val="000000"/>
                        </w:rPr>
                        <w:t>Pomeray</w:t>
                      </w:r>
                      <w:proofErr w:type="spellEnd"/>
                      <w:r w:rsidR="00AF5E59" w:rsidRPr="00F93F3E">
                        <w:rPr>
                          <w:rFonts w:ascii="Calibri" w:eastAsia="Times New Roman" w:hAnsi="Calibri" w:cs="Calibri"/>
                          <w:iCs/>
                          <w:color w:val="000000"/>
                        </w:rPr>
                        <w:t xml:space="preserve"> (Preble Street)</w:t>
                      </w:r>
                      <w:r w:rsidR="009E6FDE" w:rsidRPr="00F93F3E">
                        <w:rPr>
                          <w:rFonts w:ascii="Calibri" w:eastAsia="Times New Roman" w:hAnsi="Calibri" w:cs="Calibri"/>
                          <w:iCs/>
                          <w:color w:val="000000"/>
                        </w:rPr>
                        <w:t>, Jill Grazie (Shalom House), Morgan</w:t>
                      </w:r>
                      <w:r w:rsidR="00AF5E59" w:rsidRPr="00F93F3E">
                        <w:rPr>
                          <w:rFonts w:ascii="Calibri" w:eastAsia="Times New Roman" w:hAnsi="Calibri" w:cs="Calibri"/>
                          <w:iCs/>
                          <w:color w:val="000000"/>
                        </w:rPr>
                        <w:t xml:space="preserve"> Connolly (OBH), Susanne Randall (HA4A), David </w:t>
                      </w:r>
                      <w:proofErr w:type="spellStart"/>
                      <w:r w:rsidR="00AF5E59" w:rsidRPr="00F93F3E">
                        <w:rPr>
                          <w:rFonts w:ascii="Calibri" w:eastAsia="Times New Roman" w:hAnsi="Calibri" w:cs="Calibri"/>
                          <w:iCs/>
                          <w:color w:val="000000"/>
                        </w:rPr>
                        <w:t>McCluskey</w:t>
                      </w:r>
                      <w:proofErr w:type="spellEnd"/>
                      <w:r w:rsidR="00AF5E59" w:rsidRPr="00F93F3E">
                        <w:rPr>
                          <w:rFonts w:ascii="Calibri" w:eastAsia="Times New Roman" w:hAnsi="Calibri" w:cs="Calibri"/>
                          <w:iCs/>
                          <w:color w:val="000000"/>
                        </w:rPr>
                        <w:t xml:space="preserve"> (Shaw House), Blake </w:t>
                      </w:r>
                      <w:proofErr w:type="spellStart"/>
                      <w:r w:rsidR="00AF5E59" w:rsidRPr="00F93F3E">
                        <w:rPr>
                          <w:rFonts w:ascii="Calibri" w:eastAsia="Times New Roman" w:hAnsi="Calibri" w:cs="Calibri"/>
                          <w:iCs/>
                          <w:color w:val="000000"/>
                        </w:rPr>
                        <w:t>Hatt</w:t>
                      </w:r>
                      <w:proofErr w:type="spellEnd"/>
                      <w:r w:rsidR="00AF5E59" w:rsidRPr="00F93F3E">
                        <w:rPr>
                          <w:rFonts w:ascii="Calibri" w:eastAsia="Times New Roman" w:hAnsi="Calibri" w:cs="Calibri"/>
                          <w:iCs/>
                          <w:color w:val="000000"/>
                        </w:rPr>
                        <w:t xml:space="preserve"> (TNLH), Jennie </w:t>
                      </w:r>
                      <w:proofErr w:type="spellStart"/>
                      <w:r w:rsidR="00AF5E59" w:rsidRPr="00F93F3E">
                        <w:rPr>
                          <w:rFonts w:ascii="Calibri" w:eastAsia="Times New Roman" w:hAnsi="Calibri" w:cs="Calibri"/>
                          <w:iCs/>
                          <w:color w:val="000000"/>
                        </w:rPr>
                        <w:t>Dunton</w:t>
                      </w:r>
                      <w:proofErr w:type="spellEnd"/>
                      <w:r w:rsidR="00AF5E59" w:rsidRPr="00F93F3E">
                        <w:rPr>
                          <w:rFonts w:ascii="Calibri" w:eastAsia="Times New Roman" w:hAnsi="Calibri" w:cs="Calibri"/>
                          <w:iCs/>
                          <w:color w:val="000000"/>
                        </w:rPr>
                        <w:t xml:space="preserve"> (</w:t>
                      </w:r>
                      <w:proofErr w:type="spellStart"/>
                      <w:r w:rsidR="00AF5E59" w:rsidRPr="00F93F3E">
                        <w:rPr>
                          <w:rFonts w:ascii="Calibri" w:eastAsia="Times New Roman" w:hAnsi="Calibri" w:cs="Calibri"/>
                          <w:iCs/>
                          <w:color w:val="000000"/>
                        </w:rPr>
                        <w:t>Penquis</w:t>
                      </w:r>
                      <w:proofErr w:type="spellEnd"/>
                      <w:r w:rsidR="00AF5E59" w:rsidRPr="00F93F3E">
                        <w:rPr>
                          <w:rFonts w:ascii="Calibri" w:eastAsia="Times New Roman" w:hAnsi="Calibri" w:cs="Calibri"/>
                          <w:iCs/>
                          <w:color w:val="000000"/>
                        </w:rPr>
                        <w:t xml:space="preserve">), and Lindsey </w:t>
                      </w:r>
                      <w:proofErr w:type="spellStart"/>
                      <w:r w:rsidR="00AF5E59" w:rsidRPr="00F93F3E">
                        <w:rPr>
                          <w:rFonts w:ascii="Calibri" w:eastAsia="Times New Roman" w:hAnsi="Calibri" w:cs="Calibri"/>
                          <w:iCs/>
                          <w:color w:val="000000"/>
                        </w:rPr>
                        <w:t>Boutout</w:t>
                      </w:r>
                      <w:proofErr w:type="spellEnd"/>
                      <w:r w:rsidR="00AF5E59" w:rsidRPr="00F93F3E">
                        <w:rPr>
                          <w:rFonts w:ascii="Calibri" w:eastAsia="Times New Roman" w:hAnsi="Calibri" w:cs="Calibri"/>
                          <w:iCs/>
                          <w:color w:val="000000"/>
                        </w:rPr>
                        <w:t xml:space="preserve"> (TNLH)</w:t>
                      </w:r>
                      <w:r w:rsidR="009E6FDE" w:rsidRPr="00F93F3E">
                        <w:rPr>
                          <w:rFonts w:ascii="Calibri" w:eastAsia="Times New Roman" w:hAnsi="Calibri" w:cs="Calibri"/>
                          <w:iCs/>
                          <w:color w:val="000000"/>
                        </w:rPr>
                        <w:t xml:space="preserve">, April Reed (MSHA), </w:t>
                      </w:r>
                      <w:r w:rsidR="001F7227" w:rsidRPr="00F93F3E">
                        <w:rPr>
                          <w:rFonts w:ascii="Calibri" w:eastAsia="Times New Roman" w:hAnsi="Calibri" w:cs="Calibri"/>
                          <w:iCs/>
                          <w:color w:val="000000"/>
                        </w:rPr>
                        <w:t>Keri Bradstreet (HJP)</w:t>
                      </w:r>
                      <w:r w:rsidR="009E6FDE" w:rsidRPr="00F93F3E">
                        <w:rPr>
                          <w:rFonts w:ascii="Calibri" w:eastAsia="Times New Roman" w:hAnsi="Calibri" w:cs="Calibri"/>
                          <w:iCs/>
                          <w:color w:val="000000"/>
                        </w:rPr>
                        <w:t xml:space="preserve">Donna </w:t>
                      </w:r>
                      <w:proofErr w:type="spellStart"/>
                      <w:r w:rsidR="009E6FDE" w:rsidRPr="00F93F3E">
                        <w:rPr>
                          <w:rFonts w:ascii="Calibri" w:eastAsia="Times New Roman" w:hAnsi="Calibri" w:cs="Calibri"/>
                          <w:iCs/>
                          <w:color w:val="000000"/>
                        </w:rPr>
                        <w:t>Verhoeven</w:t>
                      </w:r>
                      <w:proofErr w:type="spellEnd"/>
                      <w:r w:rsidR="009E6FDE" w:rsidRPr="00F93F3E">
                        <w:rPr>
                          <w:rFonts w:ascii="Calibri" w:eastAsia="Times New Roman" w:hAnsi="Calibri" w:cs="Calibri"/>
                          <w:iCs/>
                          <w:color w:val="000000"/>
                        </w:rPr>
                        <w:t xml:space="preserve"> (Mid Coast Youth Center), Erin Kelly (Preble Street), Sarah </w:t>
                      </w:r>
                      <w:proofErr w:type="spellStart"/>
                      <w:r w:rsidR="009E6FDE" w:rsidRPr="00F93F3E">
                        <w:rPr>
                          <w:rFonts w:ascii="Calibri" w:eastAsia="Times New Roman" w:hAnsi="Calibri" w:cs="Calibri"/>
                          <w:iCs/>
                          <w:color w:val="000000"/>
                        </w:rPr>
                        <w:t>Derosier</w:t>
                      </w:r>
                      <w:proofErr w:type="spellEnd"/>
                      <w:r w:rsidR="009E6FDE" w:rsidRPr="00F93F3E">
                        <w:rPr>
                          <w:rFonts w:ascii="Calibri" w:eastAsia="Times New Roman" w:hAnsi="Calibri" w:cs="Calibri"/>
                          <w:iCs/>
                          <w:color w:val="000000"/>
                        </w:rPr>
                        <w:t xml:space="preserve"> (CHCS), </w:t>
                      </w:r>
                      <w:r w:rsidR="009E6FDE" w:rsidRPr="00F93F3E">
                        <w:rPr>
                          <w:rFonts w:ascii="Calibri" w:eastAsia="Times New Roman" w:hAnsi="Calibri" w:cs="Calibri"/>
                          <w:color w:val="000000"/>
                        </w:rPr>
                        <w:t xml:space="preserve">Boyd </w:t>
                      </w:r>
                      <w:proofErr w:type="spellStart"/>
                      <w:r w:rsidR="009E6FDE" w:rsidRPr="00F93F3E">
                        <w:rPr>
                          <w:rFonts w:ascii="Calibri" w:eastAsia="Times New Roman" w:hAnsi="Calibri" w:cs="Calibri"/>
                          <w:color w:val="000000"/>
                        </w:rPr>
                        <w:t>Kronholm</w:t>
                      </w:r>
                      <w:proofErr w:type="spellEnd"/>
                      <w:r w:rsidR="009E6FDE" w:rsidRPr="00F93F3E">
                        <w:rPr>
                          <w:rFonts w:ascii="Calibri" w:eastAsia="Times New Roman" w:hAnsi="Calibri" w:cs="Calibri"/>
                          <w:color w:val="000000"/>
                        </w:rPr>
                        <w:t xml:space="preserve">  (BAHS), Noelle Coyne(Safe Voices), Julia Galvez (YAB), </w:t>
                      </w:r>
                      <w:r w:rsidR="009E6FDE" w:rsidRPr="00F93F3E">
                        <w:rPr>
                          <w:rFonts w:ascii="Calibri" w:eastAsia="Times New Roman" w:hAnsi="Calibri" w:cs="Calibri"/>
                          <w:iCs/>
                          <w:color w:val="000000"/>
                        </w:rPr>
                        <w:t xml:space="preserve">Nicole </w:t>
                      </w:r>
                      <w:proofErr w:type="spellStart"/>
                      <w:r w:rsidR="009E6FDE" w:rsidRPr="00F93F3E">
                        <w:rPr>
                          <w:rFonts w:ascii="Calibri" w:eastAsia="Times New Roman" w:hAnsi="Calibri" w:cs="Calibri"/>
                          <w:iCs/>
                          <w:color w:val="000000"/>
                        </w:rPr>
                        <w:t>Frydrych</w:t>
                      </w:r>
                      <w:proofErr w:type="spellEnd"/>
                      <w:r w:rsidR="009E6FDE" w:rsidRPr="00F93F3E">
                        <w:rPr>
                          <w:rFonts w:ascii="Calibri" w:eastAsia="Times New Roman" w:hAnsi="Calibri" w:cs="Calibri"/>
                          <w:iCs/>
                          <w:color w:val="000000"/>
                        </w:rPr>
                        <w:t xml:space="preserve">(HUB </w:t>
                      </w:r>
                      <w:r w:rsidR="001F7227" w:rsidRPr="00F93F3E">
                        <w:rPr>
                          <w:rFonts w:ascii="Calibri" w:eastAsia="Times New Roman" w:hAnsi="Calibri" w:cs="Calibri"/>
                          <w:iCs/>
                          <w:color w:val="000000"/>
                        </w:rPr>
                        <w:t>6) and Tracy Allen (KBH)</w:t>
                      </w:r>
                      <w:r w:rsidR="001F7227">
                        <w:rPr>
                          <w:rFonts w:ascii="Calibri" w:eastAsia="Times New Roman" w:hAnsi="Calibri" w:cs="Calibri"/>
                          <w:i/>
                          <w:iCs/>
                          <w:color w:val="000000"/>
                          <w:sz w:val="22"/>
                          <w:szCs w:val="22"/>
                        </w:rPr>
                        <w:t xml:space="preserve"> </w:t>
                      </w: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v:textbox>
                <w10:wrap type="square" anchorx="margin"/>
              </v:shape>
            </w:pict>
          </mc:Fallback>
        </mc:AlternateContent>
      </w:r>
      <w:r w:rsidR="002F1369" w:rsidRPr="00F93F3E">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57A79A0E">
                <wp:simplePos x="0" y="0"/>
                <wp:positionH relativeFrom="column">
                  <wp:posOffset>3135033</wp:posOffset>
                </wp:positionH>
                <wp:positionV relativeFrom="paragraph">
                  <wp:posOffset>331</wp:posOffset>
                </wp:positionV>
                <wp:extent cx="3338830" cy="647700"/>
                <wp:effectExtent l="0" t="0" r="1397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830" cy="647700"/>
                        </a:xfrm>
                        <a:prstGeom prst="rect">
                          <a:avLst/>
                        </a:prstGeom>
                        <a:solidFill>
                          <a:srgbClr val="FFFFFF"/>
                        </a:solidFill>
                        <a:ln w="9525">
                          <a:solidFill>
                            <a:srgbClr val="000000"/>
                          </a:solidFill>
                          <a:miter lim="800000"/>
                          <a:headEnd/>
                          <a:tailEnd/>
                        </a:ln>
                      </wps:spPr>
                      <wps:txb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margin-left:246.85pt;margin-top:.05pt;width:262.9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">
                <v:textbo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v:textbox>
                <w10:wrap type="square"/>
              </v:shape>
            </w:pict>
          </mc:Fallback>
        </mc:AlternateContent>
      </w:r>
      <w:r w:rsidR="002F1369" w:rsidRPr="00F93F3E">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68622553">
                <wp:simplePos x="0" y="0"/>
                <wp:positionH relativeFrom="margin">
                  <wp:posOffset>-165451</wp:posOffset>
                </wp:positionH>
                <wp:positionV relativeFrom="paragraph">
                  <wp:posOffset>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AB45A3" w:rsidRPr="00FF792C" w:rsidRDefault="00AB45A3" w:rsidP="00CA5D05">
                            <w:pPr>
                              <w:jc w:val="center"/>
                              <w:rPr>
                                <w:b/>
                              </w:rPr>
                            </w:pPr>
                            <w:r w:rsidRPr="00FF792C">
                              <w:rPr>
                                <w:b/>
                              </w:rPr>
                              <w:t>Meeting</w:t>
                            </w:r>
                            <w:r>
                              <w:rPr>
                                <w:b/>
                              </w:rPr>
                              <w:t xml:space="preserve"> Minutes</w:t>
                            </w:r>
                            <w:r w:rsidRPr="00FF792C">
                              <w:rPr>
                                <w:b/>
                              </w:rPr>
                              <w:t xml:space="preserve">: Maine </w:t>
                            </w:r>
                            <w:proofErr w:type="spellStart"/>
                            <w:r w:rsidRPr="00FF792C">
                              <w:rPr>
                                <w:b/>
                              </w:rPr>
                              <w:t>CoC</w:t>
                            </w:r>
                            <w:proofErr w:type="spellEnd"/>
                          </w:p>
                          <w:p w14:paraId="1724068A" w14:textId="532304B9" w:rsidR="00AB45A3" w:rsidRPr="00FF792C" w:rsidRDefault="00EB63B2" w:rsidP="00CA5D05">
                            <w:pPr>
                              <w:jc w:val="center"/>
                              <w:rPr>
                                <w:b/>
                              </w:rPr>
                            </w:pPr>
                            <w:r>
                              <w:rPr>
                                <w:b/>
                              </w:rPr>
                              <w:t>Date: February 16</w:t>
                            </w:r>
                            <w:r w:rsidR="00AB45A3">
                              <w:rPr>
                                <w:b/>
                              </w:rPr>
                              <w:t xml:space="preserve">, </w:t>
                            </w:r>
                            <w:r w:rsidR="00CC28C8">
                              <w:rPr>
                                <w:b/>
                              </w:rPr>
                              <w:t>2023</w:t>
                            </w:r>
                            <w:r w:rsidR="00AB45A3">
                              <w:rPr>
                                <w:b/>
                              </w:rPr>
                              <w:t>, 1:00 – 3:00 PM</w:t>
                            </w:r>
                          </w:p>
                          <w:p w14:paraId="5C1B8784" w14:textId="7A4EF908" w:rsidR="00AB45A3" w:rsidRPr="00FF792C" w:rsidRDefault="00AB45A3" w:rsidP="00CA5D05">
                            <w:pPr>
                              <w:jc w:val="center"/>
                              <w:rPr>
                                <w:b/>
                              </w:rPr>
                            </w:pPr>
                            <w:r>
                              <w:rPr>
                                <w:b/>
                              </w:rPr>
                              <w:t>Location: Zoom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margin-left:-13.05pt;margin-top:0;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">
                <v:textbox>
                  <w:txbxContent>
                    <w:p w14:paraId="655F6148" w14:textId="16F389A9" w:rsidR="00AB45A3" w:rsidRPr="00FF792C" w:rsidRDefault="00AB45A3" w:rsidP="00CA5D05">
                      <w:pPr>
                        <w:jc w:val="center"/>
                        <w:rPr>
                          <w:b/>
                        </w:rPr>
                      </w:pPr>
                      <w:r w:rsidRPr="00FF792C">
                        <w:rPr>
                          <w:b/>
                        </w:rPr>
                        <w:t>Meeting</w:t>
                      </w:r>
                      <w:r>
                        <w:rPr>
                          <w:b/>
                        </w:rPr>
                        <w:t xml:space="preserve"> Minutes</w:t>
                      </w:r>
                      <w:r w:rsidRPr="00FF792C">
                        <w:rPr>
                          <w:b/>
                        </w:rPr>
                        <w:t xml:space="preserve">: Maine </w:t>
                      </w:r>
                      <w:proofErr w:type="spellStart"/>
                      <w:r w:rsidRPr="00FF792C">
                        <w:rPr>
                          <w:b/>
                        </w:rPr>
                        <w:t>CoC</w:t>
                      </w:r>
                      <w:proofErr w:type="spellEnd"/>
                    </w:p>
                    <w:p w14:paraId="1724068A" w14:textId="532304B9" w:rsidR="00AB45A3" w:rsidRPr="00FF792C" w:rsidRDefault="00EB63B2" w:rsidP="00CA5D05">
                      <w:pPr>
                        <w:jc w:val="center"/>
                        <w:rPr>
                          <w:b/>
                        </w:rPr>
                      </w:pPr>
                      <w:r>
                        <w:rPr>
                          <w:b/>
                        </w:rPr>
                        <w:t>Date: February 16</w:t>
                      </w:r>
                      <w:r w:rsidR="00AB45A3">
                        <w:rPr>
                          <w:b/>
                        </w:rPr>
                        <w:t xml:space="preserve">, </w:t>
                      </w:r>
                      <w:r w:rsidR="00CC28C8">
                        <w:rPr>
                          <w:b/>
                        </w:rPr>
                        <w:t>2023</w:t>
                      </w:r>
                      <w:r w:rsidR="00AB45A3">
                        <w:rPr>
                          <w:b/>
                        </w:rPr>
                        <w:t>, 1:00 – 3:00 PM</w:t>
                      </w:r>
                    </w:p>
                    <w:p w14:paraId="5C1B8784" w14:textId="7A4EF908" w:rsidR="00AB45A3" w:rsidRPr="00FF792C" w:rsidRDefault="00AB45A3" w:rsidP="00CA5D05">
                      <w:pPr>
                        <w:jc w:val="center"/>
                        <w:rPr>
                          <w:b/>
                        </w:rPr>
                      </w:pPr>
                      <w:r>
                        <w:rPr>
                          <w:b/>
                        </w:rPr>
                        <w:t>Location: Zoom</w:t>
                      </w:r>
                    </w:p>
                  </w:txbxContent>
                </v:textbox>
                <w10:wrap type="square" anchorx="margin"/>
              </v:shape>
            </w:pict>
          </mc:Fallback>
        </mc:AlternateContent>
      </w:r>
    </w:p>
    <w:p w14:paraId="6320DDEB" w14:textId="490E5567" w:rsidR="009418A5" w:rsidRPr="00F93F3E" w:rsidRDefault="00ED0DB0" w:rsidP="00DF2968">
      <w:pPr>
        <w:pStyle w:val="Heading1"/>
        <w:tabs>
          <w:tab w:val="right" w:pos="10224"/>
        </w:tabs>
        <w:jc w:val="both"/>
        <w:rPr>
          <w:rFonts w:asciiTheme="minorHAnsi" w:hAnsiTheme="minorHAnsi" w:cstheme="minorHAnsi"/>
          <w:color w:val="auto"/>
          <w:sz w:val="24"/>
          <w:szCs w:val="24"/>
        </w:rPr>
      </w:pPr>
      <w:r w:rsidRPr="00F93F3E">
        <w:rPr>
          <w:rFonts w:asciiTheme="minorHAnsi" w:hAnsiTheme="minorHAnsi" w:cstheme="minorHAnsi"/>
          <w:color w:val="auto"/>
          <w:sz w:val="24"/>
          <w:szCs w:val="24"/>
        </w:rPr>
        <w:tab/>
      </w:r>
      <w:r w:rsidR="009418A5" w:rsidRPr="00F93F3E">
        <w:rPr>
          <w:rFonts w:asciiTheme="minorHAnsi" w:hAnsiTheme="minorHAnsi" w:cstheme="minorHAnsi"/>
          <w:sz w:val="24"/>
          <w:szCs w:val="24"/>
        </w:rPr>
        <w:t xml:space="preserve"> </w:t>
      </w:r>
    </w:p>
    <w:p w14:paraId="2907ADEE" w14:textId="29E4D510" w:rsidR="001659A1" w:rsidRPr="00F93F3E" w:rsidRDefault="00E7761F" w:rsidP="00267453">
      <w:pPr>
        <w:pStyle w:val="ListParagraph"/>
        <w:numPr>
          <w:ilvl w:val="0"/>
          <w:numId w:val="2"/>
        </w:numPr>
        <w:snapToGrid w:val="0"/>
        <w:spacing w:before="120"/>
        <w:rPr>
          <w:rFonts w:cstheme="minorHAnsi"/>
        </w:rPr>
      </w:pPr>
      <w:r w:rsidRPr="00F93F3E">
        <w:rPr>
          <w:rFonts w:cstheme="minorHAnsi"/>
          <w:b/>
        </w:rPr>
        <w:t>Approval of M</w:t>
      </w:r>
      <w:r w:rsidR="002745DA" w:rsidRPr="00F93F3E">
        <w:rPr>
          <w:rFonts w:cstheme="minorHAnsi"/>
          <w:b/>
        </w:rPr>
        <w:t>inutes</w:t>
      </w:r>
      <w:r w:rsidR="00A9634A" w:rsidRPr="00F93F3E">
        <w:rPr>
          <w:rFonts w:cstheme="minorHAnsi"/>
          <w:b/>
        </w:rPr>
        <w:t xml:space="preserve"> and Moment of Silence</w:t>
      </w:r>
      <w:r w:rsidR="006D006F" w:rsidRPr="00F93F3E">
        <w:rPr>
          <w:rFonts w:cstheme="minorHAnsi"/>
          <w:b/>
        </w:rPr>
        <w:t>:</w:t>
      </w:r>
      <w:r w:rsidR="00F86955" w:rsidRPr="00F93F3E">
        <w:rPr>
          <w:rFonts w:cstheme="minorHAnsi"/>
          <w:b/>
        </w:rPr>
        <w:t xml:space="preserve"> </w:t>
      </w:r>
    </w:p>
    <w:p w14:paraId="24A2F4FC" w14:textId="57B7284B" w:rsidR="00A9634A" w:rsidRPr="00F93F3E" w:rsidRDefault="00EB63B2" w:rsidP="001659A1">
      <w:pPr>
        <w:pStyle w:val="ListParagraph"/>
        <w:snapToGrid w:val="0"/>
        <w:spacing w:before="120"/>
        <w:rPr>
          <w:rFonts w:cstheme="minorHAnsi"/>
        </w:rPr>
      </w:pPr>
      <w:r w:rsidRPr="00F93F3E">
        <w:rPr>
          <w:rFonts w:cstheme="minorHAnsi"/>
          <w:bCs/>
        </w:rPr>
        <w:t xml:space="preserve">Kate Easter </w:t>
      </w:r>
      <w:r w:rsidR="00160418" w:rsidRPr="00F93F3E">
        <w:rPr>
          <w:rFonts w:cstheme="minorHAnsi"/>
          <w:bCs/>
        </w:rPr>
        <w:t>welcomed all to</w:t>
      </w:r>
      <w:r w:rsidR="006267F3" w:rsidRPr="00F93F3E">
        <w:rPr>
          <w:rFonts w:cstheme="minorHAnsi"/>
          <w:bCs/>
        </w:rPr>
        <w:t xml:space="preserve"> today’s meeting.</w:t>
      </w:r>
      <w:r w:rsidR="00731F78" w:rsidRPr="00F93F3E">
        <w:rPr>
          <w:rFonts w:cstheme="minorHAnsi"/>
          <w:bCs/>
        </w:rPr>
        <w:t xml:space="preserve"> </w:t>
      </w:r>
      <w:r w:rsidR="006267F3" w:rsidRPr="00F93F3E">
        <w:rPr>
          <w:rFonts w:cstheme="minorHAnsi"/>
          <w:bCs/>
        </w:rPr>
        <w:t xml:space="preserve"> </w:t>
      </w:r>
      <w:r w:rsidR="00823F08" w:rsidRPr="00F93F3E">
        <w:rPr>
          <w:rFonts w:cstheme="minorHAnsi"/>
          <w:bCs/>
        </w:rPr>
        <w:t xml:space="preserve">MCOC </w:t>
      </w:r>
      <w:r w:rsidR="00C574EA" w:rsidRPr="00F93F3E">
        <w:rPr>
          <w:rFonts w:cstheme="minorHAnsi"/>
          <w:bCs/>
        </w:rPr>
        <w:t>M</w:t>
      </w:r>
      <w:r w:rsidR="002D6723" w:rsidRPr="00F93F3E">
        <w:rPr>
          <w:rFonts w:cstheme="minorHAnsi"/>
          <w:bCs/>
        </w:rPr>
        <w:t>inutes</w:t>
      </w:r>
      <w:r w:rsidR="00823F08" w:rsidRPr="00F93F3E">
        <w:rPr>
          <w:rFonts w:cstheme="minorHAnsi"/>
          <w:bCs/>
        </w:rPr>
        <w:t xml:space="preserve"> from the</w:t>
      </w:r>
      <w:r w:rsidR="007F3787" w:rsidRPr="00F93F3E">
        <w:rPr>
          <w:rFonts w:cstheme="minorHAnsi"/>
          <w:bCs/>
        </w:rPr>
        <w:t xml:space="preserve"> </w:t>
      </w:r>
      <w:r w:rsidRPr="00F93F3E">
        <w:rPr>
          <w:rFonts w:cstheme="minorHAnsi"/>
          <w:bCs/>
        </w:rPr>
        <w:t>January</w:t>
      </w:r>
      <w:r w:rsidR="00CC28C8" w:rsidRPr="00F93F3E">
        <w:rPr>
          <w:rFonts w:cstheme="minorHAnsi"/>
          <w:bCs/>
        </w:rPr>
        <w:t xml:space="preserve"> </w:t>
      </w:r>
      <w:r w:rsidR="00823F08" w:rsidRPr="00F93F3E">
        <w:rPr>
          <w:rFonts w:cstheme="minorHAnsi"/>
          <w:bCs/>
        </w:rPr>
        <w:t>meeting</w:t>
      </w:r>
      <w:r w:rsidR="002D6723" w:rsidRPr="00F93F3E">
        <w:rPr>
          <w:rFonts w:cstheme="minorHAnsi"/>
          <w:bCs/>
        </w:rPr>
        <w:t xml:space="preserve"> were posted on the </w:t>
      </w:r>
      <w:r w:rsidR="0035278C" w:rsidRPr="00F93F3E">
        <w:rPr>
          <w:rFonts w:cstheme="minorHAnsi"/>
          <w:bCs/>
        </w:rPr>
        <w:t>M</w:t>
      </w:r>
      <w:r w:rsidR="00287B55" w:rsidRPr="00F93F3E">
        <w:rPr>
          <w:rFonts w:cstheme="minorHAnsi"/>
          <w:bCs/>
        </w:rPr>
        <w:t>aine Homeless Planning website</w:t>
      </w:r>
      <w:r w:rsidR="00CC28C8" w:rsidRPr="00F93F3E">
        <w:rPr>
          <w:rFonts w:cstheme="minorHAnsi"/>
          <w:bCs/>
        </w:rPr>
        <w:t>.</w:t>
      </w:r>
      <w:r w:rsidRPr="00F93F3E">
        <w:rPr>
          <w:rFonts w:cstheme="minorHAnsi"/>
          <w:bCs/>
        </w:rPr>
        <w:t xml:space="preserve"> </w:t>
      </w:r>
      <w:r w:rsidRPr="00F93F3E">
        <w:rPr>
          <w:rFonts w:cstheme="minorHAnsi"/>
          <w:bCs/>
          <w:i/>
        </w:rPr>
        <w:t>Mike S. motioned to approve minutes as written.  Jerry B. seconded. Minutes unanimously approved.</w:t>
      </w:r>
      <w:r w:rsidRPr="00F93F3E">
        <w:rPr>
          <w:rFonts w:cstheme="minorHAnsi"/>
          <w:bCs/>
        </w:rPr>
        <w:t xml:space="preserve"> </w:t>
      </w:r>
      <w:r w:rsidR="001659A1" w:rsidRPr="00F93F3E">
        <w:rPr>
          <w:rFonts w:cstheme="minorHAnsi"/>
          <w:bCs/>
          <w:iCs/>
        </w:rPr>
        <w:t xml:space="preserve">  </w:t>
      </w:r>
      <w:r w:rsidR="00A9634A" w:rsidRPr="00F93F3E">
        <w:rPr>
          <w:rFonts w:cstheme="minorHAnsi"/>
          <w:bCs/>
          <w:iCs/>
        </w:rPr>
        <w:t xml:space="preserve">A moment of silence </w:t>
      </w:r>
      <w:r w:rsidR="00A9634A" w:rsidRPr="00F93F3E">
        <w:rPr>
          <w:rFonts w:cstheme="minorHAnsi"/>
        </w:rPr>
        <w:t>to honor</w:t>
      </w:r>
      <w:r w:rsidR="006C759D" w:rsidRPr="00F93F3E">
        <w:rPr>
          <w:rFonts w:cstheme="minorHAnsi"/>
        </w:rPr>
        <w:t xml:space="preserve"> the passing of people experiencing homelessness </w:t>
      </w:r>
      <w:r w:rsidR="003113CE" w:rsidRPr="00F93F3E">
        <w:rPr>
          <w:rFonts w:cstheme="minorHAnsi"/>
        </w:rPr>
        <w:t>was observed</w:t>
      </w:r>
      <w:r w:rsidR="009D2C90" w:rsidRPr="00F93F3E">
        <w:rPr>
          <w:rFonts w:cstheme="minorHAnsi"/>
        </w:rPr>
        <w:t>.</w:t>
      </w:r>
      <w:r w:rsidR="003113CE" w:rsidRPr="00F93F3E">
        <w:rPr>
          <w:rFonts w:cstheme="minorHAnsi"/>
        </w:rPr>
        <w:t xml:space="preserve"> </w:t>
      </w:r>
    </w:p>
    <w:p w14:paraId="69C15DA7" w14:textId="77777777" w:rsidR="008D256C" w:rsidRPr="00F93F3E" w:rsidRDefault="008D256C" w:rsidP="008D256C">
      <w:pPr>
        <w:pStyle w:val="ListParagraph"/>
        <w:snapToGrid w:val="0"/>
        <w:spacing w:before="120"/>
        <w:rPr>
          <w:rFonts w:cstheme="minorHAnsi"/>
          <w:b/>
        </w:rPr>
      </w:pPr>
    </w:p>
    <w:p w14:paraId="08AF2D79" w14:textId="6C05D524" w:rsidR="000438AC" w:rsidRPr="00F93F3E" w:rsidRDefault="00DD5E92" w:rsidP="00267453">
      <w:pPr>
        <w:pStyle w:val="ListParagraph"/>
        <w:numPr>
          <w:ilvl w:val="0"/>
          <w:numId w:val="2"/>
        </w:numPr>
        <w:snapToGrid w:val="0"/>
        <w:spacing w:before="120"/>
        <w:rPr>
          <w:rFonts w:cstheme="minorHAnsi"/>
          <w:color w:val="101517"/>
        </w:rPr>
      </w:pPr>
      <w:r w:rsidRPr="00F93F3E">
        <w:rPr>
          <w:rFonts w:cstheme="minorHAnsi"/>
          <w:b/>
        </w:rPr>
        <w:t>Big Thinking Topic</w:t>
      </w:r>
      <w:r w:rsidR="00AC22AD" w:rsidRPr="00F93F3E">
        <w:rPr>
          <w:rFonts w:cstheme="minorHAnsi"/>
          <w:b/>
        </w:rPr>
        <w:t>s</w:t>
      </w:r>
      <w:r w:rsidR="006D006F" w:rsidRPr="00F93F3E">
        <w:rPr>
          <w:rFonts w:cstheme="minorHAnsi"/>
          <w:b/>
        </w:rPr>
        <w:t>:</w:t>
      </w:r>
      <w:r w:rsidR="002D0B2B" w:rsidRPr="00F93F3E">
        <w:rPr>
          <w:rFonts w:cstheme="minorHAnsi"/>
          <w:b/>
        </w:rPr>
        <w:t xml:space="preserve"> </w:t>
      </w:r>
    </w:p>
    <w:p w14:paraId="36CEAD8E" w14:textId="79B9A9D7" w:rsidR="00EB63B2" w:rsidRPr="00F93F3E" w:rsidRDefault="00EB63B2" w:rsidP="00267453">
      <w:pPr>
        <w:pStyle w:val="ListParagraph"/>
        <w:numPr>
          <w:ilvl w:val="0"/>
          <w:numId w:val="5"/>
        </w:numPr>
        <w:snapToGrid w:val="0"/>
        <w:spacing w:before="120"/>
        <w:rPr>
          <w:rFonts w:cstheme="minorHAnsi"/>
          <w:b/>
          <w:color w:val="101517"/>
        </w:rPr>
      </w:pPr>
      <w:r w:rsidRPr="00F93F3E">
        <w:rPr>
          <w:rFonts w:cstheme="minorHAnsi"/>
          <w:b/>
          <w:color w:val="101517"/>
        </w:rPr>
        <w:t xml:space="preserve">Nomination Process for </w:t>
      </w:r>
      <w:proofErr w:type="spellStart"/>
      <w:r w:rsidRPr="00F93F3E">
        <w:rPr>
          <w:rFonts w:cstheme="minorHAnsi"/>
          <w:b/>
          <w:color w:val="101517"/>
        </w:rPr>
        <w:t>MCoC</w:t>
      </w:r>
      <w:proofErr w:type="spellEnd"/>
      <w:r w:rsidRPr="00F93F3E">
        <w:rPr>
          <w:rFonts w:cstheme="minorHAnsi"/>
          <w:b/>
          <w:color w:val="101517"/>
        </w:rPr>
        <w:t xml:space="preserve"> Board of Directors</w:t>
      </w:r>
    </w:p>
    <w:p w14:paraId="10F7DB54" w14:textId="6CA06A7E" w:rsidR="006F020B" w:rsidRPr="00F93F3E" w:rsidRDefault="006F020B" w:rsidP="00EB63B2">
      <w:pPr>
        <w:pStyle w:val="ListParagraph"/>
        <w:snapToGrid w:val="0"/>
        <w:spacing w:before="120"/>
        <w:ind w:left="1440"/>
        <w:rPr>
          <w:rFonts w:cstheme="minorHAnsi"/>
          <w:color w:val="101517"/>
        </w:rPr>
      </w:pPr>
      <w:r w:rsidRPr="00F93F3E">
        <w:rPr>
          <w:rFonts w:cstheme="minorHAnsi"/>
          <w:color w:val="101517"/>
        </w:rPr>
        <w:t xml:space="preserve">With seven open seats on the Board in April, Kate reviewed the current nomination process.  </w:t>
      </w:r>
      <w:r w:rsidR="00EB63B2" w:rsidRPr="00F93F3E">
        <w:rPr>
          <w:rFonts w:cstheme="minorHAnsi"/>
          <w:color w:val="101517"/>
        </w:rPr>
        <w:t xml:space="preserve">Kate invited all to join </w:t>
      </w:r>
      <w:r w:rsidRPr="00F93F3E">
        <w:rPr>
          <w:rFonts w:cstheme="minorHAnsi"/>
          <w:color w:val="101517"/>
        </w:rPr>
        <w:t xml:space="preserve">the </w:t>
      </w:r>
      <w:r w:rsidR="00EB63B2" w:rsidRPr="00F93F3E">
        <w:rPr>
          <w:rFonts w:cstheme="minorHAnsi"/>
          <w:color w:val="101517"/>
        </w:rPr>
        <w:t xml:space="preserve">conversation </w:t>
      </w:r>
      <w:r w:rsidR="00ED4885" w:rsidRPr="00F93F3E">
        <w:rPr>
          <w:rFonts w:cstheme="minorHAnsi"/>
          <w:color w:val="101517"/>
        </w:rPr>
        <w:t>with concerns</w:t>
      </w:r>
      <w:r w:rsidRPr="00F93F3E">
        <w:rPr>
          <w:rFonts w:cstheme="minorHAnsi"/>
          <w:color w:val="101517"/>
        </w:rPr>
        <w:t xml:space="preserve">/ comments in terms of </w:t>
      </w:r>
      <w:r w:rsidR="00ED4885" w:rsidRPr="00F93F3E">
        <w:rPr>
          <w:rFonts w:cstheme="minorHAnsi"/>
          <w:color w:val="101517"/>
        </w:rPr>
        <w:t>fine-tuning</w:t>
      </w:r>
      <w:r w:rsidRPr="00F93F3E">
        <w:rPr>
          <w:rFonts w:cstheme="minorHAnsi"/>
          <w:color w:val="101517"/>
        </w:rPr>
        <w:t xml:space="preserve"> </w:t>
      </w:r>
      <w:r w:rsidR="00ED4885" w:rsidRPr="00F93F3E">
        <w:rPr>
          <w:rFonts w:cstheme="minorHAnsi"/>
          <w:color w:val="101517"/>
        </w:rPr>
        <w:t>the procedure resulting in the following statements:</w:t>
      </w:r>
    </w:p>
    <w:p w14:paraId="562839E9" w14:textId="15B83A45" w:rsidR="00ED4885" w:rsidRPr="00F93F3E" w:rsidRDefault="00ED4885" w:rsidP="00267453">
      <w:pPr>
        <w:pStyle w:val="ListParagraph"/>
        <w:numPr>
          <w:ilvl w:val="0"/>
          <w:numId w:val="6"/>
        </w:numPr>
        <w:snapToGrid w:val="0"/>
        <w:spacing w:before="120"/>
        <w:rPr>
          <w:rFonts w:cstheme="minorHAnsi"/>
          <w:color w:val="101517"/>
        </w:rPr>
      </w:pPr>
      <w:r w:rsidRPr="00F93F3E">
        <w:rPr>
          <w:rFonts w:cstheme="minorHAnsi"/>
          <w:color w:val="131619"/>
          <w:shd w:val="clear" w:color="auto" w:fill="F2F2F7"/>
        </w:rPr>
        <w:t>An additional PWLE is needed on the Board, preferably a Veteran.</w:t>
      </w:r>
    </w:p>
    <w:p w14:paraId="4097ACF6" w14:textId="77777777" w:rsidR="00ED4885" w:rsidRPr="00F93F3E" w:rsidRDefault="00ED4885" w:rsidP="00267453">
      <w:pPr>
        <w:pStyle w:val="ListParagraph"/>
        <w:numPr>
          <w:ilvl w:val="0"/>
          <w:numId w:val="6"/>
        </w:numPr>
        <w:shd w:val="clear" w:color="auto" w:fill="F2F2F7"/>
        <w:spacing w:line="300" w:lineRule="atLeast"/>
        <w:rPr>
          <w:rFonts w:eastAsia="Times New Roman" w:cstheme="minorHAnsi"/>
          <w:color w:val="131619"/>
        </w:rPr>
      </w:pPr>
      <w:r w:rsidRPr="00F93F3E">
        <w:rPr>
          <w:rFonts w:eastAsia="Times New Roman" w:cstheme="minorHAnsi"/>
          <w:color w:val="131619"/>
        </w:rPr>
        <w:t xml:space="preserve">Current terms set to expire: </w:t>
      </w:r>
    </w:p>
    <w:p w14:paraId="15D3336F" w14:textId="77777777" w:rsidR="00ED4885" w:rsidRPr="00F93F3E" w:rsidRDefault="00ED4885" w:rsidP="00ED4885">
      <w:pPr>
        <w:pStyle w:val="ListParagraph"/>
        <w:shd w:val="clear" w:color="auto" w:fill="F2F2F7"/>
        <w:spacing w:line="300" w:lineRule="atLeast"/>
        <w:ind w:left="2160"/>
        <w:rPr>
          <w:rFonts w:eastAsia="Times New Roman" w:cstheme="minorHAnsi"/>
          <w:color w:val="131619"/>
        </w:rPr>
      </w:pPr>
      <w:r w:rsidRPr="00F93F3E">
        <w:rPr>
          <w:rFonts w:eastAsia="Times New Roman" w:cstheme="minorHAnsi"/>
          <w:color w:val="131619"/>
        </w:rPr>
        <w:t xml:space="preserve">Cullen Ryan, Community Housing of Maine </w:t>
      </w:r>
    </w:p>
    <w:p w14:paraId="6268E989" w14:textId="77777777" w:rsidR="00ED4885" w:rsidRPr="00F93F3E" w:rsidRDefault="00ED4885" w:rsidP="00ED4885">
      <w:pPr>
        <w:pStyle w:val="ListParagraph"/>
        <w:shd w:val="clear" w:color="auto" w:fill="F2F2F7"/>
        <w:spacing w:line="300" w:lineRule="atLeast"/>
        <w:ind w:left="2160"/>
        <w:rPr>
          <w:rFonts w:eastAsia="Times New Roman" w:cstheme="minorHAnsi"/>
          <w:color w:val="131619"/>
        </w:rPr>
      </w:pPr>
      <w:r w:rsidRPr="00F93F3E">
        <w:rPr>
          <w:rFonts w:eastAsia="Times New Roman" w:cstheme="minorHAnsi"/>
          <w:color w:val="131619"/>
        </w:rPr>
        <w:t>Bill Higgins, at large/lived experience</w:t>
      </w:r>
    </w:p>
    <w:p w14:paraId="6DD42028" w14:textId="77777777" w:rsidR="00ED4885" w:rsidRPr="00F93F3E" w:rsidRDefault="00ED4885" w:rsidP="00ED4885">
      <w:pPr>
        <w:pStyle w:val="ListParagraph"/>
        <w:shd w:val="clear" w:color="auto" w:fill="F2F2F7"/>
        <w:spacing w:line="300" w:lineRule="atLeast"/>
        <w:ind w:left="2160"/>
        <w:rPr>
          <w:rFonts w:eastAsia="Times New Roman" w:cstheme="minorHAnsi"/>
          <w:color w:val="131619"/>
        </w:rPr>
      </w:pPr>
      <w:r w:rsidRPr="00F93F3E">
        <w:rPr>
          <w:rFonts w:eastAsia="Times New Roman" w:cstheme="minorHAnsi"/>
          <w:color w:val="131619"/>
        </w:rPr>
        <w:t xml:space="preserve">Lauren Bustard, </w:t>
      </w:r>
      <w:proofErr w:type="spellStart"/>
      <w:r w:rsidRPr="00F93F3E">
        <w:rPr>
          <w:rFonts w:eastAsia="Times New Roman" w:cstheme="minorHAnsi"/>
          <w:color w:val="131619"/>
        </w:rPr>
        <w:t>MaineHousing</w:t>
      </w:r>
      <w:proofErr w:type="spellEnd"/>
    </w:p>
    <w:p w14:paraId="7DE2943D" w14:textId="77777777" w:rsidR="00ED4885" w:rsidRPr="00F93F3E" w:rsidRDefault="00ED4885" w:rsidP="00ED4885">
      <w:pPr>
        <w:pStyle w:val="ListParagraph"/>
        <w:shd w:val="clear" w:color="auto" w:fill="F2F2F7"/>
        <w:spacing w:line="300" w:lineRule="atLeast"/>
        <w:ind w:left="2160"/>
        <w:rPr>
          <w:rFonts w:eastAsia="Times New Roman" w:cstheme="minorHAnsi"/>
          <w:color w:val="131619"/>
        </w:rPr>
      </w:pPr>
      <w:r w:rsidRPr="00F93F3E">
        <w:rPr>
          <w:rFonts w:eastAsia="Times New Roman" w:cstheme="minorHAnsi"/>
          <w:color w:val="131619"/>
        </w:rPr>
        <w:t>Donna Kelley, Waldo Community Action Partners</w:t>
      </w:r>
    </w:p>
    <w:p w14:paraId="785DF625" w14:textId="77777777" w:rsidR="00ED4885" w:rsidRPr="00F93F3E" w:rsidRDefault="00ED4885" w:rsidP="00ED4885">
      <w:pPr>
        <w:pStyle w:val="ListParagraph"/>
        <w:shd w:val="clear" w:color="auto" w:fill="F2F2F7"/>
        <w:spacing w:line="300" w:lineRule="atLeast"/>
        <w:ind w:left="2160"/>
        <w:rPr>
          <w:rFonts w:eastAsia="Times New Roman" w:cstheme="minorHAnsi"/>
          <w:color w:val="131619"/>
        </w:rPr>
      </w:pPr>
      <w:r w:rsidRPr="00F93F3E">
        <w:rPr>
          <w:rFonts w:eastAsia="Times New Roman" w:cstheme="minorHAnsi"/>
          <w:color w:val="131619"/>
        </w:rPr>
        <w:t>Ginny Dill, DHHS/OBH</w:t>
      </w:r>
    </w:p>
    <w:p w14:paraId="47B8F1BC" w14:textId="77777777" w:rsidR="00ED4885" w:rsidRPr="00F93F3E" w:rsidRDefault="00ED4885" w:rsidP="00ED4885">
      <w:pPr>
        <w:pStyle w:val="ListParagraph"/>
        <w:shd w:val="clear" w:color="auto" w:fill="F2F2F7"/>
        <w:spacing w:line="300" w:lineRule="atLeast"/>
        <w:ind w:left="2160"/>
        <w:rPr>
          <w:rFonts w:eastAsia="Times New Roman" w:cstheme="minorHAnsi"/>
          <w:color w:val="131619"/>
        </w:rPr>
      </w:pPr>
      <w:r w:rsidRPr="00F93F3E">
        <w:rPr>
          <w:rFonts w:eastAsia="Times New Roman" w:cstheme="minorHAnsi"/>
          <w:color w:val="131619"/>
        </w:rPr>
        <w:t xml:space="preserve">Mike Shaughnessy, </w:t>
      </w:r>
      <w:proofErr w:type="spellStart"/>
      <w:r w:rsidRPr="00F93F3E">
        <w:rPr>
          <w:rFonts w:eastAsia="Times New Roman" w:cstheme="minorHAnsi"/>
          <w:color w:val="131619"/>
        </w:rPr>
        <w:t>MaineHousing</w:t>
      </w:r>
      <w:proofErr w:type="spellEnd"/>
    </w:p>
    <w:p w14:paraId="1D1EA2B9" w14:textId="77777777" w:rsidR="00ED4885" w:rsidRPr="00F93F3E" w:rsidRDefault="00ED4885" w:rsidP="00ED4885">
      <w:pPr>
        <w:pStyle w:val="ListParagraph"/>
        <w:shd w:val="clear" w:color="auto" w:fill="F2F2F7"/>
        <w:spacing w:line="300" w:lineRule="atLeast"/>
        <w:ind w:left="2160"/>
        <w:rPr>
          <w:rFonts w:eastAsia="Times New Roman" w:cstheme="minorHAnsi"/>
          <w:color w:val="131619"/>
        </w:rPr>
      </w:pPr>
      <w:r w:rsidRPr="00F93F3E">
        <w:rPr>
          <w:rFonts w:eastAsia="Times New Roman" w:cstheme="minorHAnsi"/>
          <w:color w:val="131619"/>
        </w:rPr>
        <w:t>YAB Representative (currently Beverly Hubbard)</w:t>
      </w:r>
    </w:p>
    <w:p w14:paraId="6127B9CC" w14:textId="2F39D8B2" w:rsidR="00ED4885" w:rsidRPr="00F93F3E" w:rsidRDefault="00342E47" w:rsidP="00267453">
      <w:pPr>
        <w:pStyle w:val="ListParagraph"/>
        <w:numPr>
          <w:ilvl w:val="0"/>
          <w:numId w:val="6"/>
        </w:numPr>
        <w:snapToGrid w:val="0"/>
        <w:spacing w:before="120"/>
        <w:rPr>
          <w:rFonts w:cstheme="minorHAnsi"/>
          <w:color w:val="101517"/>
        </w:rPr>
      </w:pPr>
      <w:r w:rsidRPr="00F93F3E">
        <w:rPr>
          <w:rFonts w:cstheme="minorHAnsi"/>
          <w:color w:val="101517"/>
        </w:rPr>
        <w:lastRenderedPageBreak/>
        <w:t>Awa reached out to all members with terms expiring.  All are interested in being re-nominated</w:t>
      </w:r>
      <w:r w:rsidR="00731F78" w:rsidRPr="00F93F3E">
        <w:rPr>
          <w:rFonts w:cstheme="minorHAnsi"/>
          <w:color w:val="101517"/>
        </w:rPr>
        <w:t xml:space="preserve"> with the exception of Mike S. a</w:t>
      </w:r>
      <w:r w:rsidRPr="00F93F3E">
        <w:rPr>
          <w:rFonts w:cstheme="minorHAnsi"/>
          <w:color w:val="101517"/>
        </w:rPr>
        <w:t>nd Beverly H. who she has not heard back from. Mike S, stated he is interested.</w:t>
      </w:r>
    </w:p>
    <w:p w14:paraId="66678B7D" w14:textId="45E8FD68" w:rsidR="00EE038B" w:rsidRPr="00F93F3E" w:rsidRDefault="00EE038B" w:rsidP="00267453">
      <w:pPr>
        <w:pStyle w:val="ListParagraph"/>
        <w:numPr>
          <w:ilvl w:val="0"/>
          <w:numId w:val="6"/>
        </w:numPr>
        <w:snapToGrid w:val="0"/>
        <w:spacing w:before="120"/>
        <w:rPr>
          <w:rFonts w:cstheme="minorHAnsi"/>
          <w:color w:val="101517"/>
        </w:rPr>
      </w:pPr>
      <w:r w:rsidRPr="00F93F3E">
        <w:rPr>
          <w:rFonts w:cstheme="minorHAnsi"/>
          <w:color w:val="101517"/>
        </w:rPr>
        <w:t xml:space="preserve">When the board was seated there was intent to ensure regional </w:t>
      </w:r>
      <w:r w:rsidR="00F93F3E" w:rsidRPr="00F93F3E">
        <w:rPr>
          <w:rFonts w:cstheme="minorHAnsi"/>
          <w:color w:val="101517"/>
        </w:rPr>
        <w:t>distribution,</w:t>
      </w:r>
      <w:r w:rsidRPr="00F93F3E">
        <w:rPr>
          <w:rFonts w:cstheme="minorHAnsi"/>
          <w:color w:val="101517"/>
        </w:rPr>
        <w:t xml:space="preserve">  type of service area representation, and or population representation.</w:t>
      </w:r>
    </w:p>
    <w:p w14:paraId="0710C6CC" w14:textId="6E3B8B32" w:rsidR="00342E47" w:rsidRPr="00F93F3E" w:rsidRDefault="00342E47" w:rsidP="00267453">
      <w:pPr>
        <w:pStyle w:val="ListParagraph"/>
        <w:numPr>
          <w:ilvl w:val="0"/>
          <w:numId w:val="6"/>
        </w:numPr>
        <w:snapToGrid w:val="0"/>
        <w:spacing w:before="120"/>
        <w:rPr>
          <w:rFonts w:cstheme="minorHAnsi"/>
          <w:color w:val="101517"/>
        </w:rPr>
      </w:pPr>
      <w:r w:rsidRPr="00F93F3E">
        <w:rPr>
          <w:rFonts w:cstheme="minorHAnsi"/>
          <w:color w:val="101517"/>
        </w:rPr>
        <w:t>Curre</w:t>
      </w:r>
      <w:r w:rsidR="00F93F3E" w:rsidRPr="00F93F3E">
        <w:rPr>
          <w:rFonts w:cstheme="minorHAnsi"/>
          <w:color w:val="101517"/>
        </w:rPr>
        <w:t>nt process represents diversity</w:t>
      </w:r>
      <w:r w:rsidRPr="00F93F3E">
        <w:rPr>
          <w:rFonts w:cstheme="minorHAnsi"/>
          <w:color w:val="101517"/>
        </w:rPr>
        <w:t xml:space="preserve"> and with its ability to add new seats and </w:t>
      </w:r>
      <w:r w:rsidR="00F93F3E" w:rsidRPr="00F93F3E">
        <w:rPr>
          <w:rFonts w:cstheme="minorHAnsi"/>
          <w:color w:val="101517"/>
        </w:rPr>
        <w:t xml:space="preserve">its </w:t>
      </w:r>
      <w:r w:rsidRPr="00F93F3E">
        <w:rPr>
          <w:rFonts w:cstheme="minorHAnsi"/>
          <w:color w:val="101517"/>
        </w:rPr>
        <w:t xml:space="preserve">steady turn over creates an inclusive, highly functioning and responsive Board. </w:t>
      </w:r>
    </w:p>
    <w:p w14:paraId="400F00A8" w14:textId="33258C4B" w:rsidR="00342E47" w:rsidRPr="00F93F3E" w:rsidRDefault="00342E47" w:rsidP="00267453">
      <w:pPr>
        <w:pStyle w:val="ListParagraph"/>
        <w:numPr>
          <w:ilvl w:val="0"/>
          <w:numId w:val="6"/>
        </w:numPr>
        <w:snapToGrid w:val="0"/>
        <w:spacing w:before="120"/>
        <w:rPr>
          <w:rFonts w:cstheme="minorHAnsi"/>
          <w:color w:val="101517"/>
        </w:rPr>
      </w:pPr>
      <w:r w:rsidRPr="00F93F3E">
        <w:rPr>
          <w:rFonts w:cstheme="minorHAnsi"/>
          <w:color w:val="101517"/>
        </w:rPr>
        <w:t>An LGBTQIA+ provider needs to be present on the Board.</w:t>
      </w:r>
    </w:p>
    <w:p w14:paraId="6210C964" w14:textId="2C506E67" w:rsidR="00342E47" w:rsidRPr="00F93F3E" w:rsidRDefault="00BF159B" w:rsidP="00267453">
      <w:pPr>
        <w:pStyle w:val="ListParagraph"/>
        <w:numPr>
          <w:ilvl w:val="0"/>
          <w:numId w:val="6"/>
        </w:numPr>
        <w:snapToGrid w:val="0"/>
        <w:spacing w:before="120"/>
        <w:rPr>
          <w:rFonts w:cstheme="minorHAnsi"/>
          <w:i/>
          <w:color w:val="101517"/>
        </w:rPr>
      </w:pPr>
      <w:r w:rsidRPr="00F93F3E">
        <w:rPr>
          <w:rFonts w:cstheme="minorHAnsi"/>
          <w:i/>
          <w:color w:val="101517"/>
        </w:rPr>
        <w:t xml:space="preserve">What is the maximum number of seat on the Board? </w:t>
      </w:r>
      <w:r w:rsidRPr="00F93F3E">
        <w:rPr>
          <w:rFonts w:cstheme="minorHAnsi"/>
          <w:color w:val="101517"/>
        </w:rPr>
        <w:t>22</w:t>
      </w:r>
    </w:p>
    <w:p w14:paraId="0DE0691B" w14:textId="44A402F6" w:rsidR="00BF159B" w:rsidRPr="00F93F3E" w:rsidRDefault="00BF159B" w:rsidP="00267453">
      <w:pPr>
        <w:pStyle w:val="ListParagraph"/>
        <w:numPr>
          <w:ilvl w:val="0"/>
          <w:numId w:val="6"/>
        </w:numPr>
        <w:snapToGrid w:val="0"/>
        <w:spacing w:before="120"/>
        <w:rPr>
          <w:rFonts w:cstheme="minorHAnsi"/>
          <w:color w:val="101517"/>
        </w:rPr>
      </w:pPr>
      <w:r w:rsidRPr="00F93F3E">
        <w:rPr>
          <w:rFonts w:cstheme="minorHAnsi"/>
          <w:i/>
          <w:color w:val="101517"/>
        </w:rPr>
        <w:t>What is the criteria for Board membership</w:t>
      </w:r>
      <w:r w:rsidR="00C957D9" w:rsidRPr="00F93F3E">
        <w:rPr>
          <w:rFonts w:cstheme="minorHAnsi"/>
          <w:i/>
          <w:color w:val="101517"/>
        </w:rPr>
        <w:t xml:space="preserve"> </w:t>
      </w:r>
      <w:r w:rsidR="00C957D9" w:rsidRPr="00F93F3E">
        <w:rPr>
          <w:rFonts w:cstheme="minorHAnsi"/>
          <w:i/>
          <w:color w:val="131619"/>
          <w:shd w:val="clear" w:color="auto" w:fill="F2F2F7"/>
        </w:rPr>
        <w:t>I assume that it can’t be a recipient of</w:t>
      </w:r>
      <w:r w:rsidR="00C957D9" w:rsidRPr="00F93F3E">
        <w:rPr>
          <w:rFonts w:cstheme="minorHAnsi"/>
          <w:color w:val="131619"/>
          <w:shd w:val="clear" w:color="auto" w:fill="F2F2F7"/>
        </w:rPr>
        <w:t xml:space="preserve"> </w:t>
      </w:r>
      <w:proofErr w:type="spellStart"/>
      <w:r w:rsidR="00C957D9" w:rsidRPr="00F93F3E">
        <w:rPr>
          <w:rFonts w:cstheme="minorHAnsi"/>
          <w:i/>
          <w:color w:val="131619"/>
          <w:shd w:val="clear" w:color="auto" w:fill="F2F2F7"/>
        </w:rPr>
        <w:t>CoC</w:t>
      </w:r>
      <w:proofErr w:type="spellEnd"/>
      <w:r w:rsidR="00C957D9" w:rsidRPr="00F93F3E">
        <w:rPr>
          <w:rFonts w:cstheme="minorHAnsi"/>
          <w:i/>
          <w:color w:val="131619"/>
          <w:shd w:val="clear" w:color="auto" w:fill="F2F2F7"/>
        </w:rPr>
        <w:t xml:space="preserve"> funding?</w:t>
      </w:r>
      <w:r w:rsidRPr="00F93F3E">
        <w:rPr>
          <w:rFonts w:cstheme="minorHAnsi"/>
          <w:i/>
          <w:color w:val="101517"/>
        </w:rPr>
        <w:t>?</w:t>
      </w:r>
      <w:r w:rsidRPr="00F93F3E">
        <w:rPr>
          <w:rFonts w:cstheme="minorHAnsi"/>
          <w:color w:val="101517"/>
        </w:rPr>
        <w:t xml:space="preserve"> Only criteria is that they are nominated by the full </w:t>
      </w:r>
      <w:proofErr w:type="spellStart"/>
      <w:r w:rsidRPr="00F93F3E">
        <w:rPr>
          <w:rFonts w:cstheme="minorHAnsi"/>
          <w:color w:val="101517"/>
        </w:rPr>
        <w:t>MCoC</w:t>
      </w:r>
      <w:proofErr w:type="spellEnd"/>
      <w:r w:rsidRPr="00F93F3E">
        <w:rPr>
          <w:rFonts w:cstheme="minorHAnsi"/>
          <w:color w:val="101517"/>
        </w:rPr>
        <w:t xml:space="preserve"> however once</w:t>
      </w:r>
      <w:r w:rsidR="00C957D9" w:rsidRPr="00F93F3E">
        <w:rPr>
          <w:rFonts w:cstheme="minorHAnsi"/>
          <w:color w:val="101517"/>
        </w:rPr>
        <w:t xml:space="preserve"> elected</w:t>
      </w:r>
      <w:r w:rsidRPr="00F93F3E">
        <w:rPr>
          <w:rFonts w:cstheme="minorHAnsi"/>
          <w:color w:val="101517"/>
        </w:rPr>
        <w:t xml:space="preserve"> they need to subscribe to </w:t>
      </w:r>
      <w:r w:rsidR="00F93F3E" w:rsidRPr="00F93F3E">
        <w:rPr>
          <w:rFonts w:cstheme="minorHAnsi"/>
          <w:color w:val="101517"/>
        </w:rPr>
        <w:t xml:space="preserve">the </w:t>
      </w:r>
      <w:r w:rsidRPr="00F93F3E">
        <w:rPr>
          <w:rFonts w:cstheme="minorHAnsi"/>
          <w:color w:val="101517"/>
        </w:rPr>
        <w:t xml:space="preserve">mission of </w:t>
      </w:r>
      <w:proofErr w:type="spellStart"/>
      <w:r w:rsidRPr="00F93F3E">
        <w:rPr>
          <w:rFonts w:cstheme="minorHAnsi"/>
          <w:color w:val="101517"/>
        </w:rPr>
        <w:t>MCoC</w:t>
      </w:r>
      <w:proofErr w:type="spellEnd"/>
      <w:r w:rsidRPr="00F93F3E">
        <w:rPr>
          <w:rFonts w:cstheme="minorHAnsi"/>
          <w:color w:val="101517"/>
        </w:rPr>
        <w:t xml:space="preserve"> and participate in meetings.</w:t>
      </w:r>
    </w:p>
    <w:p w14:paraId="23C4B57E" w14:textId="46F745CF" w:rsidR="00EE038B" w:rsidRPr="00F93F3E" w:rsidRDefault="00BF159B" w:rsidP="00267453">
      <w:pPr>
        <w:pStyle w:val="ListParagraph"/>
        <w:numPr>
          <w:ilvl w:val="0"/>
          <w:numId w:val="6"/>
        </w:numPr>
        <w:snapToGrid w:val="0"/>
        <w:spacing w:before="120"/>
        <w:rPr>
          <w:rFonts w:cstheme="minorHAnsi"/>
          <w:color w:val="101517"/>
        </w:rPr>
      </w:pPr>
      <w:r w:rsidRPr="00F93F3E">
        <w:rPr>
          <w:rFonts w:cstheme="minorHAnsi"/>
          <w:color w:val="101517"/>
        </w:rPr>
        <w:t>In order to address the changing needs of homeless response a balance needs to be struck between members with experience/institutional knowledge and members with new fresh ideas without making the Board too large to be nimble and responsive.</w:t>
      </w:r>
    </w:p>
    <w:p w14:paraId="45841A51" w14:textId="7149DC69" w:rsidR="00BF159B" w:rsidRPr="00F93F3E" w:rsidRDefault="00BF159B" w:rsidP="00267453">
      <w:pPr>
        <w:pStyle w:val="ListParagraph"/>
        <w:numPr>
          <w:ilvl w:val="0"/>
          <w:numId w:val="6"/>
        </w:numPr>
        <w:snapToGrid w:val="0"/>
        <w:spacing w:before="120"/>
        <w:rPr>
          <w:rFonts w:cstheme="minorHAnsi"/>
          <w:color w:val="101517"/>
        </w:rPr>
      </w:pPr>
      <w:r w:rsidRPr="00F93F3E">
        <w:rPr>
          <w:rFonts w:cstheme="minorHAnsi"/>
          <w:color w:val="101517"/>
        </w:rPr>
        <w:t>There are not term limits however the terms are staggered and a Board member can b</w:t>
      </w:r>
      <w:r w:rsidR="00C957D9" w:rsidRPr="00F93F3E">
        <w:rPr>
          <w:rFonts w:cstheme="minorHAnsi"/>
          <w:color w:val="101517"/>
        </w:rPr>
        <w:t xml:space="preserve">e removed by a 2/3 majority of full </w:t>
      </w:r>
      <w:proofErr w:type="spellStart"/>
      <w:r w:rsidR="00C957D9" w:rsidRPr="00F93F3E">
        <w:rPr>
          <w:rFonts w:cstheme="minorHAnsi"/>
          <w:color w:val="101517"/>
        </w:rPr>
        <w:t>MCoC</w:t>
      </w:r>
      <w:proofErr w:type="spellEnd"/>
    </w:p>
    <w:p w14:paraId="3999A6C6" w14:textId="51EAF190" w:rsidR="00C957D9" w:rsidRPr="00F93F3E" w:rsidRDefault="00C957D9" w:rsidP="00267453">
      <w:pPr>
        <w:pStyle w:val="ListParagraph"/>
        <w:numPr>
          <w:ilvl w:val="0"/>
          <w:numId w:val="6"/>
        </w:numPr>
        <w:snapToGrid w:val="0"/>
        <w:spacing w:before="120"/>
        <w:rPr>
          <w:rFonts w:cstheme="minorHAnsi"/>
          <w:color w:val="101517"/>
        </w:rPr>
      </w:pPr>
      <w:r w:rsidRPr="00F93F3E">
        <w:rPr>
          <w:rFonts w:cstheme="minorHAnsi"/>
          <w:color w:val="131619"/>
          <w:shd w:val="clear" w:color="auto" w:fill="F2F2F7"/>
        </w:rPr>
        <w:t>If you're looking for LGBTQ+ representation I cannot recommend Maine Transnet and the Trans Youth Equality Foundation enough</w:t>
      </w:r>
    </w:p>
    <w:p w14:paraId="5EE36BE2" w14:textId="611E485B" w:rsidR="00BF159B" w:rsidRPr="00F93F3E" w:rsidRDefault="00C957D9" w:rsidP="00267453">
      <w:pPr>
        <w:pStyle w:val="ListParagraph"/>
        <w:numPr>
          <w:ilvl w:val="0"/>
          <w:numId w:val="6"/>
        </w:numPr>
        <w:snapToGrid w:val="0"/>
        <w:spacing w:before="120"/>
        <w:rPr>
          <w:rFonts w:cstheme="minorHAnsi"/>
          <w:i/>
          <w:color w:val="101517"/>
        </w:rPr>
      </w:pPr>
      <w:r w:rsidRPr="00F93F3E">
        <w:rPr>
          <w:rFonts w:cstheme="minorHAnsi"/>
          <w:i/>
          <w:color w:val="131619"/>
          <w:shd w:val="clear" w:color="auto" w:fill="F2F2F7"/>
        </w:rPr>
        <w:t>Does the board affect or influence policy changes at the legislative level in any way?</w:t>
      </w:r>
    </w:p>
    <w:p w14:paraId="57A3CC4D" w14:textId="77777777" w:rsidR="0038034E" w:rsidRPr="00F93F3E" w:rsidRDefault="00C957D9" w:rsidP="00267453">
      <w:pPr>
        <w:pStyle w:val="ListParagraph"/>
        <w:numPr>
          <w:ilvl w:val="0"/>
          <w:numId w:val="6"/>
        </w:numPr>
        <w:snapToGrid w:val="0"/>
        <w:spacing w:before="120"/>
        <w:rPr>
          <w:rFonts w:cstheme="minorHAnsi"/>
          <w:color w:val="101517"/>
        </w:rPr>
      </w:pPr>
      <w:r w:rsidRPr="00F93F3E">
        <w:rPr>
          <w:rFonts w:cstheme="minorHAnsi"/>
          <w:i/>
          <w:color w:val="131619"/>
          <w:shd w:val="clear" w:color="auto" w:fill="F2F2F7"/>
        </w:rPr>
        <w:t>Can someone explain conflict of interest</w:t>
      </w:r>
      <w:r w:rsidRPr="00F93F3E">
        <w:rPr>
          <w:rFonts w:cstheme="minorHAnsi"/>
          <w:color w:val="131619"/>
          <w:shd w:val="clear" w:color="auto" w:fill="F2F2F7"/>
        </w:rPr>
        <w:t xml:space="preserve">? </w:t>
      </w:r>
      <w:r w:rsidR="008F5FA8" w:rsidRPr="00F93F3E">
        <w:rPr>
          <w:rFonts w:cstheme="minorHAnsi"/>
          <w:color w:val="131619"/>
          <w:shd w:val="clear" w:color="auto" w:fill="F2F2F7"/>
        </w:rPr>
        <w:t>I</w:t>
      </w:r>
      <w:r w:rsidRPr="00F93F3E">
        <w:rPr>
          <w:rFonts w:cstheme="minorHAnsi"/>
          <w:color w:val="131619"/>
          <w:shd w:val="clear" w:color="auto" w:fill="F2F2F7"/>
        </w:rPr>
        <w:t>f someone stands to financially gain from decisions made it would be a conflict.</w:t>
      </w:r>
      <w:r w:rsidR="0038034E" w:rsidRPr="00F93F3E">
        <w:rPr>
          <w:rFonts w:cstheme="minorHAnsi"/>
          <w:color w:val="131619"/>
          <w:shd w:val="clear" w:color="auto" w:fill="F2F2F7"/>
        </w:rPr>
        <w:t xml:space="preserve"> </w:t>
      </w:r>
    </w:p>
    <w:p w14:paraId="61CAAAD1" w14:textId="69A8DB1A" w:rsidR="00C957D9" w:rsidRPr="00F93F3E" w:rsidRDefault="0038034E" w:rsidP="00267453">
      <w:pPr>
        <w:pStyle w:val="ListParagraph"/>
        <w:numPr>
          <w:ilvl w:val="0"/>
          <w:numId w:val="6"/>
        </w:numPr>
        <w:snapToGrid w:val="0"/>
        <w:spacing w:before="120"/>
        <w:rPr>
          <w:rFonts w:cstheme="minorHAnsi"/>
          <w:color w:val="101517"/>
        </w:rPr>
      </w:pPr>
      <w:r w:rsidRPr="00F93F3E">
        <w:rPr>
          <w:rFonts w:cstheme="minorHAnsi"/>
          <w:color w:val="131619"/>
          <w:shd w:val="clear" w:color="auto" w:fill="F2F2F7"/>
        </w:rPr>
        <w:t>The Board is comprised of members of funded and non-funded projects, Board members disclose any conflict on the yearly conflict of interest form and abstain from voting if in conflict</w:t>
      </w:r>
    </w:p>
    <w:p w14:paraId="0DEA6956" w14:textId="73D8EE8F" w:rsidR="0038034E" w:rsidRPr="00F93F3E" w:rsidRDefault="0038034E" w:rsidP="00267453">
      <w:pPr>
        <w:pStyle w:val="ListParagraph"/>
        <w:numPr>
          <w:ilvl w:val="0"/>
          <w:numId w:val="6"/>
        </w:numPr>
        <w:snapToGrid w:val="0"/>
        <w:spacing w:before="120"/>
        <w:rPr>
          <w:rFonts w:cstheme="minorHAnsi"/>
          <w:color w:val="101517"/>
        </w:rPr>
      </w:pPr>
      <w:proofErr w:type="spellStart"/>
      <w:r w:rsidRPr="00F93F3E">
        <w:rPr>
          <w:rFonts w:cstheme="minorHAnsi"/>
          <w:color w:val="131619"/>
          <w:shd w:val="clear" w:color="auto" w:fill="F2F2F7"/>
        </w:rPr>
        <w:t>MCoC</w:t>
      </w:r>
      <w:proofErr w:type="spellEnd"/>
      <w:r w:rsidRPr="00F93F3E">
        <w:rPr>
          <w:rFonts w:cstheme="minorHAnsi"/>
          <w:color w:val="131619"/>
          <w:shd w:val="clear" w:color="auto" w:fill="F2F2F7"/>
        </w:rPr>
        <w:t xml:space="preserve"> funded project participants cannot give feedback in regards to scoring projects and selection committee work, they can only give TEC assistance.</w:t>
      </w:r>
    </w:p>
    <w:p w14:paraId="6444CFD8" w14:textId="344B8E91" w:rsidR="00EE038B" w:rsidRPr="00F93F3E" w:rsidRDefault="00DE6D19" w:rsidP="00DE6D19">
      <w:pPr>
        <w:pStyle w:val="ListParagraph"/>
        <w:numPr>
          <w:ilvl w:val="0"/>
          <w:numId w:val="5"/>
        </w:numPr>
        <w:snapToGrid w:val="0"/>
        <w:spacing w:before="120"/>
        <w:rPr>
          <w:rFonts w:cstheme="minorHAnsi"/>
          <w:b/>
        </w:rPr>
      </w:pPr>
      <w:proofErr w:type="spellStart"/>
      <w:r w:rsidRPr="00F93F3E">
        <w:rPr>
          <w:rFonts w:cstheme="minorHAnsi"/>
          <w:b/>
        </w:rPr>
        <w:t>MCoC</w:t>
      </w:r>
      <w:proofErr w:type="spellEnd"/>
      <w:r w:rsidRPr="00F93F3E">
        <w:rPr>
          <w:rFonts w:cstheme="minorHAnsi"/>
          <w:b/>
        </w:rPr>
        <w:t xml:space="preserve"> Committee R</w:t>
      </w:r>
      <w:r w:rsidRPr="00F93F3E">
        <w:rPr>
          <w:rFonts w:cstheme="minorHAnsi"/>
          <w:b/>
        </w:rPr>
        <w:t xml:space="preserve">ecruitment </w:t>
      </w:r>
    </w:p>
    <w:p w14:paraId="51A93202" w14:textId="52153DB2" w:rsidR="00DE6D19" w:rsidRPr="00F93F3E" w:rsidRDefault="00C14F1B" w:rsidP="00DE6D19">
      <w:pPr>
        <w:pStyle w:val="ListParagraph"/>
        <w:snapToGrid w:val="0"/>
        <w:spacing w:before="120"/>
        <w:ind w:left="1440"/>
        <w:rPr>
          <w:rFonts w:cstheme="minorHAnsi"/>
        </w:rPr>
      </w:pPr>
      <w:r w:rsidRPr="00F93F3E">
        <w:rPr>
          <w:rFonts w:cstheme="minorHAnsi"/>
        </w:rPr>
        <w:t xml:space="preserve">For the purposes of recruitment, a document listing the various committees, meeting times and what each one is responsible for was posted on the Maine Homeless Planning website.  Today’s meeting attendees were reminded that committee membership is voluntary </w:t>
      </w:r>
      <w:r w:rsidRPr="00F93F3E">
        <w:rPr>
          <w:rFonts w:cstheme="minorHAnsi"/>
          <w:color w:val="131619"/>
          <w:shd w:val="clear" w:color="auto" w:fill="F2F2F7"/>
        </w:rPr>
        <w:t>however</w:t>
      </w:r>
      <w:r w:rsidRPr="00F93F3E">
        <w:rPr>
          <w:rFonts w:cstheme="minorHAnsi"/>
          <w:color w:val="131619"/>
          <w:shd w:val="clear" w:color="auto" w:fill="F2F2F7"/>
        </w:rPr>
        <w:t xml:space="preserve"> all </w:t>
      </w:r>
      <w:proofErr w:type="spellStart"/>
      <w:r w:rsidRPr="00F93F3E">
        <w:rPr>
          <w:rFonts w:cstheme="minorHAnsi"/>
          <w:color w:val="131619"/>
          <w:shd w:val="clear" w:color="auto" w:fill="F2F2F7"/>
        </w:rPr>
        <w:t>MCoC</w:t>
      </w:r>
      <w:proofErr w:type="spellEnd"/>
      <w:r w:rsidRPr="00F93F3E">
        <w:rPr>
          <w:rFonts w:cstheme="minorHAnsi"/>
          <w:color w:val="131619"/>
          <w:shd w:val="clear" w:color="auto" w:fill="F2F2F7"/>
        </w:rPr>
        <w:t xml:space="preserve"> Members, specifically funded entities (recipients and </w:t>
      </w:r>
      <w:r w:rsidR="007D5DBF" w:rsidRPr="00F93F3E">
        <w:rPr>
          <w:rFonts w:cstheme="minorHAnsi"/>
          <w:color w:val="131619"/>
          <w:shd w:val="clear" w:color="auto" w:fill="F2F2F7"/>
        </w:rPr>
        <w:t>sub recipients</w:t>
      </w:r>
      <w:r w:rsidRPr="00F93F3E">
        <w:rPr>
          <w:rFonts w:cstheme="minorHAnsi"/>
          <w:color w:val="131619"/>
          <w:shd w:val="clear" w:color="auto" w:fill="F2F2F7"/>
        </w:rPr>
        <w:t>), are expected to be an active member of at least one committee.</w:t>
      </w:r>
      <w:r w:rsidR="007D5DBF" w:rsidRPr="00F93F3E">
        <w:rPr>
          <w:rFonts w:cstheme="minorHAnsi"/>
          <w:color w:val="131619"/>
          <w:shd w:val="clear" w:color="auto" w:fill="F2F2F7"/>
        </w:rPr>
        <w:t xml:space="preserve">  It was a</w:t>
      </w:r>
      <w:r w:rsidR="00F93F3E" w:rsidRPr="00F93F3E">
        <w:rPr>
          <w:rFonts w:cstheme="minorHAnsi"/>
          <w:color w:val="131619"/>
          <w:shd w:val="clear" w:color="auto" w:fill="F2F2F7"/>
        </w:rPr>
        <w:t xml:space="preserve">lso noted, if an </w:t>
      </w:r>
      <w:r w:rsidR="007D5DBF" w:rsidRPr="00F93F3E">
        <w:rPr>
          <w:rFonts w:cstheme="minorHAnsi"/>
          <w:color w:val="131619"/>
          <w:shd w:val="clear" w:color="auto" w:fill="F2F2F7"/>
        </w:rPr>
        <w:t xml:space="preserve">agency has a </w:t>
      </w:r>
      <w:proofErr w:type="spellStart"/>
      <w:r w:rsidR="00F93F3E" w:rsidRPr="00F93F3E">
        <w:rPr>
          <w:rFonts w:cstheme="minorHAnsi"/>
          <w:color w:val="131619"/>
          <w:shd w:val="clear" w:color="auto" w:fill="F2F2F7"/>
        </w:rPr>
        <w:t>M</w:t>
      </w:r>
      <w:r w:rsidR="007D5DBF" w:rsidRPr="00F93F3E">
        <w:rPr>
          <w:rFonts w:cstheme="minorHAnsi"/>
          <w:color w:val="131619"/>
          <w:shd w:val="clear" w:color="auto" w:fill="F2F2F7"/>
        </w:rPr>
        <w:t>CoC</w:t>
      </w:r>
      <w:proofErr w:type="spellEnd"/>
      <w:r w:rsidR="007D5DBF" w:rsidRPr="00F93F3E">
        <w:rPr>
          <w:rFonts w:cstheme="minorHAnsi"/>
          <w:color w:val="131619"/>
          <w:shd w:val="clear" w:color="auto" w:fill="F2F2F7"/>
        </w:rPr>
        <w:t xml:space="preserve"> funded project, points are awarded during monitoring for meeting attendance.  Members of the community that are not representing a funded entity perform an important role on committees for they do not have to rec</w:t>
      </w:r>
      <w:r w:rsidR="00F93F3E" w:rsidRPr="00F93F3E">
        <w:rPr>
          <w:rFonts w:cstheme="minorHAnsi"/>
          <w:color w:val="131619"/>
          <w:shd w:val="clear" w:color="auto" w:fill="F2F2F7"/>
        </w:rPr>
        <w:t xml:space="preserve">use themselves with a </w:t>
      </w:r>
      <w:r w:rsidR="007D5DBF" w:rsidRPr="00F93F3E">
        <w:rPr>
          <w:rFonts w:cstheme="minorHAnsi"/>
          <w:color w:val="131619"/>
          <w:shd w:val="clear" w:color="auto" w:fill="F2F2F7"/>
        </w:rPr>
        <w:t xml:space="preserve"> conflict of interest.  Anyone and everyone </w:t>
      </w:r>
      <w:r w:rsidR="009018DE" w:rsidRPr="00F93F3E">
        <w:rPr>
          <w:rFonts w:cstheme="minorHAnsi"/>
          <w:color w:val="131619"/>
          <w:shd w:val="clear" w:color="auto" w:fill="F2F2F7"/>
        </w:rPr>
        <w:t>interested</w:t>
      </w:r>
      <w:r w:rsidR="007D5DBF" w:rsidRPr="00F93F3E">
        <w:rPr>
          <w:rFonts w:cstheme="minorHAnsi"/>
          <w:color w:val="131619"/>
          <w:shd w:val="clear" w:color="auto" w:fill="F2F2F7"/>
        </w:rPr>
        <w:t xml:space="preserve"> in </w:t>
      </w:r>
      <w:r w:rsidR="009018DE" w:rsidRPr="00F93F3E">
        <w:rPr>
          <w:rFonts w:cstheme="minorHAnsi"/>
          <w:color w:val="131619"/>
          <w:shd w:val="clear" w:color="auto" w:fill="F2F2F7"/>
        </w:rPr>
        <w:t>joining</w:t>
      </w:r>
      <w:r w:rsidR="007D5DBF" w:rsidRPr="00F93F3E">
        <w:rPr>
          <w:rFonts w:cstheme="minorHAnsi"/>
          <w:color w:val="131619"/>
          <w:shd w:val="clear" w:color="auto" w:fill="F2F2F7"/>
        </w:rPr>
        <w:t xml:space="preserve"> a committee </w:t>
      </w:r>
      <w:r w:rsidR="009018DE" w:rsidRPr="00F93F3E">
        <w:rPr>
          <w:rFonts w:cstheme="minorHAnsi"/>
          <w:color w:val="131619"/>
          <w:shd w:val="clear" w:color="auto" w:fill="F2F2F7"/>
        </w:rPr>
        <w:t>were invited to contact committee chairs listed on the recruitment document or reach out to a tri chair.</w:t>
      </w:r>
    </w:p>
    <w:p w14:paraId="5A13370A" w14:textId="77777777" w:rsidR="006D71F9" w:rsidRPr="00F93F3E" w:rsidRDefault="006D71F9" w:rsidP="006D71F9">
      <w:pPr>
        <w:pStyle w:val="ListParagraph"/>
        <w:snapToGrid w:val="0"/>
        <w:spacing w:before="120"/>
        <w:ind w:left="1440"/>
        <w:rPr>
          <w:rFonts w:cstheme="minorHAnsi"/>
          <w:b/>
        </w:rPr>
      </w:pPr>
    </w:p>
    <w:p w14:paraId="13B497DD" w14:textId="6BE7E7AA" w:rsidR="006D71F9" w:rsidRPr="00F93F3E" w:rsidRDefault="006D71F9" w:rsidP="00267453">
      <w:pPr>
        <w:pStyle w:val="ListParagraph"/>
        <w:numPr>
          <w:ilvl w:val="0"/>
          <w:numId w:val="2"/>
        </w:numPr>
        <w:snapToGrid w:val="0"/>
        <w:spacing w:before="120"/>
        <w:rPr>
          <w:rFonts w:cstheme="minorHAnsi"/>
          <w:bCs/>
        </w:rPr>
      </w:pPr>
      <w:r w:rsidRPr="00F93F3E">
        <w:rPr>
          <w:rFonts w:cstheme="minorHAnsi"/>
          <w:b/>
        </w:rPr>
        <w:t>Legislative Updates:</w:t>
      </w:r>
      <w:r w:rsidRPr="00F93F3E">
        <w:rPr>
          <w:rFonts w:cstheme="minorHAnsi"/>
          <w:b/>
          <w:u w:val="single"/>
        </w:rPr>
        <w:t xml:space="preserve">                                                                                                     </w:t>
      </w:r>
    </w:p>
    <w:p w14:paraId="7915CEA5" w14:textId="36E77013" w:rsidR="00D57622" w:rsidRPr="00F93F3E" w:rsidRDefault="00D57622" w:rsidP="00D57622">
      <w:pPr>
        <w:pStyle w:val="Default"/>
        <w:ind w:firstLine="720"/>
        <w:rPr>
          <w:rFonts w:asciiTheme="minorHAnsi" w:hAnsiTheme="minorHAnsi" w:cstheme="minorHAnsi"/>
        </w:rPr>
      </w:pPr>
      <w:r w:rsidRPr="00F93F3E">
        <w:rPr>
          <w:rFonts w:asciiTheme="minorHAnsi" w:hAnsiTheme="minorHAnsi" w:cstheme="minorHAnsi"/>
          <w:color w:val="auto"/>
        </w:rPr>
        <w:t xml:space="preserve">Cullen gave today’s legislative update.  </w:t>
      </w:r>
      <w:r w:rsidR="006D71F9" w:rsidRPr="00F93F3E">
        <w:rPr>
          <w:rFonts w:asciiTheme="minorHAnsi" w:hAnsiTheme="minorHAnsi" w:cstheme="minorHAnsi"/>
          <w:color w:val="auto"/>
        </w:rPr>
        <w:t xml:space="preserve">At the Federal level, attention was </w:t>
      </w:r>
      <w:r w:rsidR="00373CBD" w:rsidRPr="00F93F3E">
        <w:rPr>
          <w:rFonts w:asciiTheme="minorHAnsi" w:hAnsiTheme="minorHAnsi" w:cstheme="minorHAnsi"/>
          <w:color w:val="auto"/>
        </w:rPr>
        <w:t xml:space="preserve">first </w:t>
      </w:r>
      <w:r w:rsidR="006D71F9" w:rsidRPr="00F93F3E">
        <w:rPr>
          <w:rFonts w:asciiTheme="minorHAnsi" w:hAnsiTheme="minorHAnsi" w:cstheme="minorHAnsi"/>
          <w:color w:val="auto"/>
        </w:rPr>
        <w:t xml:space="preserve">brought to </w:t>
      </w:r>
    </w:p>
    <w:p w14:paraId="67BF5EB2" w14:textId="77777777" w:rsidR="00373CBD" w:rsidRPr="00F93F3E" w:rsidRDefault="00D57622" w:rsidP="00373CBD">
      <w:pPr>
        <w:pStyle w:val="Default"/>
        <w:ind w:left="720"/>
        <w:rPr>
          <w:rFonts w:asciiTheme="minorHAnsi" w:hAnsiTheme="minorHAnsi" w:cstheme="minorHAnsi"/>
          <w:b/>
          <w:bCs/>
        </w:rPr>
      </w:pPr>
      <w:r w:rsidRPr="00F93F3E">
        <w:rPr>
          <w:rFonts w:asciiTheme="minorHAnsi" w:hAnsiTheme="minorHAnsi" w:cstheme="minorHAnsi"/>
        </w:rPr>
        <w:t xml:space="preserve">Secretary Janet Yellen’s announcement on 1/19 that the federal government had reached its statutory debt limit.  Negotiations about the raising of the debt limit that play out in Congress </w:t>
      </w:r>
      <w:r w:rsidRPr="00F93F3E">
        <w:rPr>
          <w:rFonts w:asciiTheme="minorHAnsi" w:hAnsiTheme="minorHAnsi" w:cstheme="minorHAnsi"/>
        </w:rPr>
        <w:lastRenderedPageBreak/>
        <w:t xml:space="preserve">over the next year are likely to involve questions about federal funding for domestic programs, including housing and homelessness services. </w:t>
      </w:r>
      <w:r w:rsidR="00373CBD" w:rsidRPr="00F93F3E">
        <w:rPr>
          <w:rFonts w:asciiTheme="minorHAnsi" w:hAnsiTheme="minorHAnsi" w:cstheme="minorHAnsi"/>
        </w:rPr>
        <w:t xml:space="preserve">The following two Bills were introduced: </w:t>
      </w:r>
    </w:p>
    <w:p w14:paraId="0EC4FEC6" w14:textId="0F370415" w:rsidR="00373CBD" w:rsidRPr="00F93F3E" w:rsidRDefault="00373CBD" w:rsidP="00267453">
      <w:pPr>
        <w:pStyle w:val="Default"/>
        <w:numPr>
          <w:ilvl w:val="0"/>
          <w:numId w:val="7"/>
        </w:numPr>
        <w:rPr>
          <w:rFonts w:asciiTheme="minorHAnsi" w:hAnsiTheme="minorHAnsi" w:cstheme="minorHAnsi"/>
        </w:rPr>
      </w:pPr>
      <w:r w:rsidRPr="00F93F3E">
        <w:rPr>
          <w:rFonts w:asciiTheme="minorHAnsi" w:hAnsiTheme="minorHAnsi" w:cstheme="minorHAnsi"/>
        </w:rPr>
        <w:t>On 2/2 Rep. Madeleine Dean reintroduced HR 773, the Homelessness and Behavioral Health Care Coordination Act.  This bill would help people experiencing homelessness and behavioral health issues, including substance use disorder, access critical supportive services by authorizing a grant program within HUD to help state and local governments, tribal entities, public housing agencies, and Continuums of Care better coordinate services’</w:t>
      </w:r>
    </w:p>
    <w:p w14:paraId="794BEEFA" w14:textId="64738819" w:rsidR="006D71F9" w:rsidRPr="00F93F3E" w:rsidRDefault="00373CBD" w:rsidP="00267453">
      <w:pPr>
        <w:pStyle w:val="Default"/>
        <w:numPr>
          <w:ilvl w:val="0"/>
          <w:numId w:val="7"/>
        </w:numPr>
        <w:rPr>
          <w:rFonts w:asciiTheme="minorHAnsi" w:hAnsiTheme="minorHAnsi" w:cstheme="minorHAnsi"/>
        </w:rPr>
      </w:pPr>
      <w:r w:rsidRPr="00F93F3E">
        <w:rPr>
          <w:rFonts w:asciiTheme="minorHAnsi" w:hAnsiTheme="minorHAnsi" w:cstheme="minorHAnsi"/>
        </w:rPr>
        <w:t xml:space="preserve">On 2/3 Senators </w:t>
      </w:r>
      <w:r w:rsidR="00267453" w:rsidRPr="00F93F3E">
        <w:rPr>
          <w:rFonts w:asciiTheme="minorHAnsi" w:hAnsiTheme="minorHAnsi" w:cstheme="minorHAnsi"/>
        </w:rPr>
        <w:t>Collins reintroduced</w:t>
      </w:r>
      <w:r w:rsidRPr="00F93F3E">
        <w:rPr>
          <w:rFonts w:asciiTheme="minorHAnsi" w:hAnsiTheme="minorHAnsi" w:cstheme="minorHAnsi"/>
        </w:rPr>
        <w:t xml:space="preserve"> the Asylum Seekers Work Authorization Act of 2023, which would make asylum seekers eligible to receive work authorizations starting 30 days after filing an asylum application.  </w:t>
      </w:r>
    </w:p>
    <w:p w14:paraId="1232C591" w14:textId="0EC70F32" w:rsidR="006D71F9" w:rsidRPr="00F93F3E" w:rsidRDefault="006D71F9" w:rsidP="00267453">
      <w:pPr>
        <w:pStyle w:val="Default"/>
        <w:ind w:left="720"/>
        <w:rPr>
          <w:rFonts w:asciiTheme="minorHAnsi" w:hAnsiTheme="minorHAnsi" w:cstheme="minorHAnsi"/>
        </w:rPr>
      </w:pPr>
      <w:r w:rsidRPr="00F93F3E">
        <w:rPr>
          <w:rFonts w:asciiTheme="minorHAnsi" w:hAnsiTheme="minorHAnsi" w:cstheme="minorHAnsi"/>
        </w:rPr>
        <w:t>More than 3</w:t>
      </w:r>
      <w:r w:rsidR="00373CBD" w:rsidRPr="00F93F3E">
        <w:rPr>
          <w:rFonts w:asciiTheme="minorHAnsi" w:hAnsiTheme="minorHAnsi" w:cstheme="minorHAnsi"/>
        </w:rPr>
        <w:t>,</w:t>
      </w:r>
      <w:r w:rsidRPr="00F93F3E">
        <w:rPr>
          <w:rFonts w:asciiTheme="minorHAnsi" w:hAnsiTheme="minorHAnsi" w:cstheme="minorHAnsi"/>
        </w:rPr>
        <w:t>00</w:t>
      </w:r>
      <w:r w:rsidR="00373CBD" w:rsidRPr="00F93F3E">
        <w:rPr>
          <w:rFonts w:asciiTheme="minorHAnsi" w:hAnsiTheme="minorHAnsi" w:cstheme="minorHAnsi"/>
        </w:rPr>
        <w:t>0</w:t>
      </w:r>
      <w:r w:rsidRPr="00F93F3E">
        <w:rPr>
          <w:rFonts w:asciiTheme="minorHAnsi" w:hAnsiTheme="minorHAnsi" w:cstheme="minorHAnsi"/>
        </w:rPr>
        <w:t xml:space="preserve"> bills are bei</w:t>
      </w:r>
      <w:r w:rsidR="00373CBD" w:rsidRPr="00F93F3E">
        <w:rPr>
          <w:rFonts w:asciiTheme="minorHAnsi" w:hAnsiTheme="minorHAnsi" w:cstheme="minorHAnsi"/>
        </w:rPr>
        <w:t xml:space="preserve">ng tracked at the State level. </w:t>
      </w:r>
      <w:r w:rsidRPr="00F93F3E">
        <w:rPr>
          <w:rFonts w:asciiTheme="minorHAnsi" w:hAnsiTheme="minorHAnsi" w:cstheme="minorHAnsi"/>
        </w:rPr>
        <w:t xml:space="preserve">Cullen gave an overview </w:t>
      </w:r>
      <w:r w:rsidR="00373CBD" w:rsidRPr="00F93F3E">
        <w:rPr>
          <w:rFonts w:asciiTheme="minorHAnsi" w:hAnsiTheme="minorHAnsi" w:cstheme="minorHAnsi"/>
        </w:rPr>
        <w:t xml:space="preserve">and status </w:t>
      </w:r>
      <w:r w:rsidRPr="00F93F3E">
        <w:rPr>
          <w:rFonts w:asciiTheme="minorHAnsi" w:hAnsiTheme="minorHAnsi" w:cstheme="minorHAnsi"/>
        </w:rPr>
        <w:t xml:space="preserve">of </w:t>
      </w:r>
      <w:r w:rsidR="00373CBD" w:rsidRPr="00F93F3E">
        <w:rPr>
          <w:rFonts w:asciiTheme="minorHAnsi" w:hAnsiTheme="minorHAnsi" w:cstheme="minorHAnsi"/>
        </w:rPr>
        <w:t xml:space="preserve">bills </w:t>
      </w:r>
      <w:r w:rsidR="00267453" w:rsidRPr="00F93F3E">
        <w:rPr>
          <w:rFonts w:asciiTheme="minorHAnsi" w:hAnsiTheme="minorHAnsi" w:cstheme="minorHAnsi"/>
        </w:rPr>
        <w:t>relating to the budget, homeless services, housing</w:t>
      </w:r>
      <w:r w:rsidR="00267453" w:rsidRPr="00F93F3E">
        <w:rPr>
          <w:rFonts w:asciiTheme="minorHAnsi" w:hAnsiTheme="minorHAnsi" w:cstheme="minorHAnsi"/>
          <w:bCs/>
        </w:rPr>
        <w:t xml:space="preserve">/rental </w:t>
      </w:r>
      <w:r w:rsidR="00F93F3E" w:rsidRPr="00F93F3E">
        <w:rPr>
          <w:rFonts w:asciiTheme="minorHAnsi" w:hAnsiTheme="minorHAnsi" w:cstheme="minorHAnsi"/>
          <w:bCs/>
        </w:rPr>
        <w:t xml:space="preserve">assistance, </w:t>
      </w:r>
      <w:r w:rsidR="00267453" w:rsidRPr="00F93F3E">
        <w:rPr>
          <w:rFonts w:asciiTheme="minorHAnsi" w:hAnsiTheme="minorHAnsi" w:cstheme="minorHAnsi"/>
          <w:bCs/>
        </w:rPr>
        <w:t xml:space="preserve">General Assistance and food security bills. </w:t>
      </w:r>
      <w:r w:rsidR="00373CBD" w:rsidRPr="00F93F3E">
        <w:rPr>
          <w:rFonts w:asciiTheme="minorHAnsi" w:hAnsiTheme="minorHAnsi" w:cstheme="minorHAnsi"/>
          <w:bCs/>
        </w:rPr>
        <w:t xml:space="preserve"> </w:t>
      </w:r>
      <w:r w:rsidR="009720C0" w:rsidRPr="00F93F3E">
        <w:rPr>
          <w:rFonts w:asciiTheme="minorHAnsi" w:hAnsiTheme="minorHAnsi" w:cstheme="minorHAnsi"/>
          <w:bCs/>
        </w:rPr>
        <w:t xml:space="preserve"> </w:t>
      </w:r>
    </w:p>
    <w:p w14:paraId="73E1AF59" w14:textId="3F126B7C" w:rsidR="006D71F9" w:rsidRPr="00F93F3E" w:rsidRDefault="006D71F9" w:rsidP="006D71F9">
      <w:pPr>
        <w:pStyle w:val="Default"/>
        <w:ind w:left="720"/>
        <w:rPr>
          <w:rFonts w:asciiTheme="minorHAnsi" w:hAnsiTheme="minorHAnsi" w:cstheme="minorHAnsi"/>
          <w:color w:val="auto"/>
        </w:rPr>
      </w:pPr>
    </w:p>
    <w:p w14:paraId="40B23826" w14:textId="6A86B184" w:rsidR="006D71F9" w:rsidRPr="00F93F3E" w:rsidRDefault="006D71F9" w:rsidP="00267453">
      <w:pPr>
        <w:pStyle w:val="Default"/>
        <w:numPr>
          <w:ilvl w:val="0"/>
          <w:numId w:val="2"/>
        </w:numPr>
        <w:rPr>
          <w:rFonts w:asciiTheme="minorHAnsi" w:hAnsiTheme="minorHAnsi" w:cstheme="minorHAnsi"/>
          <w:b/>
          <w:color w:val="auto"/>
        </w:rPr>
      </w:pPr>
      <w:r w:rsidRPr="00F93F3E">
        <w:rPr>
          <w:rFonts w:asciiTheme="minorHAnsi" w:hAnsiTheme="minorHAnsi" w:cstheme="minorHAnsi"/>
          <w:b/>
          <w:color w:val="auto"/>
        </w:rPr>
        <w:t xml:space="preserve">Hub Update: </w:t>
      </w:r>
    </w:p>
    <w:p w14:paraId="42FBC0EB" w14:textId="601ECCB2" w:rsidR="0070672A" w:rsidRPr="00F93F3E" w:rsidRDefault="009720C0" w:rsidP="0070672A">
      <w:pPr>
        <w:pStyle w:val="ListParagraph"/>
        <w:spacing w:after="160" w:line="259" w:lineRule="auto"/>
        <w:rPr>
          <w:rFonts w:cstheme="minorHAnsi"/>
          <w:bCs/>
        </w:rPr>
      </w:pPr>
      <w:r w:rsidRPr="00F93F3E">
        <w:rPr>
          <w:rFonts w:cstheme="minorHAnsi"/>
          <w:bCs/>
        </w:rPr>
        <w:t>Tar</w:t>
      </w:r>
      <w:r w:rsidR="004262BE" w:rsidRPr="00F93F3E">
        <w:rPr>
          <w:rFonts w:cstheme="minorHAnsi"/>
          <w:bCs/>
        </w:rPr>
        <w:t>a</w:t>
      </w:r>
      <w:r w:rsidRPr="00F93F3E">
        <w:rPr>
          <w:rFonts w:cstheme="minorHAnsi"/>
          <w:bCs/>
        </w:rPr>
        <w:t xml:space="preserve"> started today’s update by mention</w:t>
      </w:r>
      <w:r w:rsidR="00D84101" w:rsidRPr="00F93F3E">
        <w:rPr>
          <w:rFonts w:cstheme="minorHAnsi"/>
          <w:bCs/>
        </w:rPr>
        <w:t xml:space="preserve">ing Janice meet with the Resource Committee and will give a presentation on this year’s PIT count to the full </w:t>
      </w:r>
      <w:proofErr w:type="spellStart"/>
      <w:r w:rsidR="00D84101" w:rsidRPr="00F93F3E">
        <w:rPr>
          <w:rFonts w:cstheme="minorHAnsi"/>
          <w:bCs/>
        </w:rPr>
        <w:t>CoC</w:t>
      </w:r>
      <w:proofErr w:type="spellEnd"/>
      <w:r w:rsidR="002820A8" w:rsidRPr="00F93F3E">
        <w:rPr>
          <w:rFonts w:cstheme="minorHAnsi"/>
          <w:bCs/>
        </w:rPr>
        <w:t xml:space="preserve">. </w:t>
      </w:r>
      <w:r w:rsidR="002820A8" w:rsidRPr="00F93F3E">
        <w:rPr>
          <w:rFonts w:cstheme="minorHAnsi"/>
        </w:rPr>
        <w:t xml:space="preserve">Amy Holland, of Hub 3 shared something really amazing that came out of the PIT Count - that Healthy Lincoln County, who has not participated in the Count prior to this year, found 15 locations to administer surveys, donated 200 hand sanitizers to the Count volunteers, and delivered supplies from their organization to the people they surveyed. In addition to assisting with Warming Centers during this month’s weather emergency, Hub Coordinators are busy preparing for the Full CE pilot launch in Hubs </w:t>
      </w:r>
      <w:r w:rsidR="002820A8" w:rsidRPr="00F93F3E">
        <w:rPr>
          <w:rFonts w:eastAsia="Times New Roman" w:cstheme="minorHAnsi"/>
        </w:rPr>
        <w:t>3,6 and 8 as well as the assessment phase pilot in Hub 2 on April 3</w:t>
      </w:r>
      <w:r w:rsidR="002820A8" w:rsidRPr="00F93F3E">
        <w:rPr>
          <w:rFonts w:eastAsia="Times New Roman" w:cstheme="minorHAnsi"/>
          <w:vertAlign w:val="superscript"/>
        </w:rPr>
        <w:t>rd</w:t>
      </w:r>
      <w:r w:rsidR="002820A8" w:rsidRPr="00F93F3E">
        <w:rPr>
          <w:rFonts w:eastAsia="Times New Roman" w:cstheme="minorHAnsi"/>
        </w:rPr>
        <w:t xml:space="preserve">. </w:t>
      </w:r>
      <w:r w:rsidR="00D57622" w:rsidRPr="00F93F3E">
        <w:rPr>
          <w:rFonts w:eastAsia="Times New Roman" w:cstheme="minorHAnsi"/>
        </w:rPr>
        <w:t>Tara shared her email in the chat along with the invitation to reach out to her with any questions.</w:t>
      </w:r>
    </w:p>
    <w:p w14:paraId="35470B6F" w14:textId="41B5E0BD" w:rsidR="00221C77" w:rsidRPr="00F93F3E" w:rsidRDefault="00221C77" w:rsidP="0070672A">
      <w:pPr>
        <w:pStyle w:val="ListParagraph"/>
        <w:spacing w:after="160" w:line="259" w:lineRule="auto"/>
        <w:rPr>
          <w:rFonts w:cstheme="minorHAnsi"/>
          <w:bCs/>
          <w:color w:val="FF0000"/>
        </w:rPr>
      </w:pPr>
    </w:p>
    <w:p w14:paraId="4FD7745B" w14:textId="2B3C4A51" w:rsidR="002F1369" w:rsidRPr="00F93F3E" w:rsidRDefault="00E30992" w:rsidP="00267453">
      <w:pPr>
        <w:pStyle w:val="ListParagraph"/>
        <w:numPr>
          <w:ilvl w:val="0"/>
          <w:numId w:val="2"/>
        </w:numPr>
        <w:spacing w:after="160" w:line="259" w:lineRule="auto"/>
        <w:rPr>
          <w:rFonts w:cstheme="minorHAnsi"/>
          <w:bCs/>
        </w:rPr>
      </w:pPr>
      <w:r w:rsidRPr="00F93F3E">
        <w:rPr>
          <w:rFonts w:cstheme="minorHAnsi"/>
          <w:b/>
        </w:rPr>
        <w:t xml:space="preserve">SHC Updates: </w:t>
      </w:r>
    </w:p>
    <w:p w14:paraId="5ECF0F4A" w14:textId="3763ADA6" w:rsidR="009D06A2" w:rsidRPr="00F93F3E" w:rsidRDefault="00E30992" w:rsidP="00F53E87">
      <w:pPr>
        <w:pStyle w:val="ListParagraph"/>
        <w:spacing w:after="160" w:line="259" w:lineRule="auto"/>
        <w:rPr>
          <w:rFonts w:cstheme="minorHAnsi"/>
        </w:rPr>
      </w:pPr>
      <w:r w:rsidRPr="00F93F3E">
        <w:rPr>
          <w:rFonts w:cstheme="minorHAnsi"/>
        </w:rPr>
        <w:t xml:space="preserve">Cullen provided a summary of the </w:t>
      </w:r>
      <w:r w:rsidR="000E4365" w:rsidRPr="00F93F3E">
        <w:rPr>
          <w:rFonts w:cstheme="minorHAnsi"/>
        </w:rPr>
        <w:t xml:space="preserve">January </w:t>
      </w:r>
      <w:r w:rsidRPr="00F93F3E">
        <w:rPr>
          <w:rFonts w:cstheme="minorHAnsi"/>
        </w:rPr>
        <w:t>Statewide Homeless Council Meeting (</w:t>
      </w:r>
      <w:r w:rsidR="00A3068F" w:rsidRPr="00F93F3E">
        <w:rPr>
          <w:rFonts w:cstheme="minorHAnsi"/>
        </w:rPr>
        <w:t>F</w:t>
      </w:r>
      <w:r w:rsidRPr="00F93F3E">
        <w:rPr>
          <w:rFonts w:cstheme="minorHAnsi"/>
        </w:rPr>
        <w:t xml:space="preserve">ull minutes of that meeting will be posted on the </w:t>
      </w:r>
      <w:hyperlink r:id="rId17" w:history="1">
        <w:r w:rsidR="001012D5" w:rsidRPr="00F93F3E">
          <w:rPr>
            <w:rStyle w:val="Hyperlink"/>
            <w:rFonts w:cstheme="minorHAnsi"/>
          </w:rPr>
          <w:t>www.mainehomelessplanning.org</w:t>
        </w:r>
      </w:hyperlink>
      <w:r w:rsidR="001012D5" w:rsidRPr="00F93F3E">
        <w:rPr>
          <w:rFonts w:cstheme="minorHAnsi"/>
        </w:rPr>
        <w:t xml:space="preserve"> </w:t>
      </w:r>
      <w:r w:rsidR="00A3068F" w:rsidRPr="00F93F3E">
        <w:rPr>
          <w:rFonts w:cstheme="minorHAnsi"/>
        </w:rPr>
        <w:t>web</w:t>
      </w:r>
      <w:r w:rsidR="001012D5" w:rsidRPr="00F93F3E">
        <w:rPr>
          <w:rFonts w:cstheme="minorHAnsi"/>
        </w:rPr>
        <w:t>site</w:t>
      </w:r>
      <w:r w:rsidR="00A3068F" w:rsidRPr="00F93F3E">
        <w:rPr>
          <w:rFonts w:cstheme="minorHAnsi"/>
        </w:rPr>
        <w:t>.</w:t>
      </w:r>
      <w:r w:rsidR="001012D5" w:rsidRPr="00F93F3E">
        <w:rPr>
          <w:rFonts w:cstheme="minorHAnsi"/>
        </w:rPr>
        <w:t>)</w:t>
      </w:r>
      <w:r w:rsidR="00F53E87" w:rsidRPr="00F93F3E">
        <w:rPr>
          <w:rFonts w:cstheme="minorHAnsi"/>
        </w:rPr>
        <w:t xml:space="preserve"> Shawn Yardley, </w:t>
      </w:r>
      <w:r w:rsidR="00DE0FDF" w:rsidRPr="00F93F3E">
        <w:rPr>
          <w:rFonts w:cstheme="minorHAnsi"/>
        </w:rPr>
        <w:t>Chair the Statewide Homeless Council</w:t>
      </w:r>
      <w:r w:rsidR="00F53E87" w:rsidRPr="00F93F3E">
        <w:rPr>
          <w:rFonts w:cstheme="minorHAnsi"/>
        </w:rPr>
        <w:t xml:space="preserve"> facilitated February’s meeting. </w:t>
      </w:r>
      <w:r w:rsidR="00DE0FDF" w:rsidRPr="00F93F3E">
        <w:rPr>
          <w:rFonts w:cstheme="minorHAnsi"/>
        </w:rPr>
        <w:t>Gordon Smith gave an overview of Mai</w:t>
      </w:r>
      <w:r w:rsidR="00F53E87" w:rsidRPr="00F93F3E">
        <w:rPr>
          <w:rFonts w:cstheme="minorHAnsi"/>
        </w:rPr>
        <w:t>ne’s opioid response, noting 81</w:t>
      </w:r>
      <w:r w:rsidR="00DE0FDF" w:rsidRPr="00F93F3E">
        <w:rPr>
          <w:rFonts w:cstheme="minorHAnsi"/>
        </w:rPr>
        <w:t xml:space="preserve"> of the people who fatally overdosed </w:t>
      </w:r>
      <w:r w:rsidR="00F53E87" w:rsidRPr="00F93F3E">
        <w:rPr>
          <w:rFonts w:cstheme="minorHAnsi"/>
        </w:rPr>
        <w:t xml:space="preserve">in 2022 </w:t>
      </w:r>
      <w:r w:rsidR="00E509A4" w:rsidRPr="00F93F3E">
        <w:rPr>
          <w:rFonts w:cstheme="minorHAnsi"/>
        </w:rPr>
        <w:t xml:space="preserve">were un-domiciled. </w:t>
      </w:r>
      <w:r w:rsidR="001012D5" w:rsidRPr="00F93F3E">
        <w:rPr>
          <w:rFonts w:cstheme="minorHAnsi"/>
          <w:bCs/>
        </w:rPr>
        <w:t xml:space="preserve"> </w:t>
      </w:r>
      <w:r w:rsidR="00E509A4" w:rsidRPr="00F93F3E">
        <w:rPr>
          <w:rFonts w:cstheme="minorHAnsi"/>
        </w:rPr>
        <w:t xml:space="preserve">Greg Payne provided an update on how the Governor’s office is responding to the emergency housing needs in Maine. There are three categories of housing issues the legislature is working on; 1. Emergency Housing/Shelter needs, 2. Housing needs and 3. Zoning/plan use.  Nichelle reviewed the six pillars of the Federal plan and highlighted the importance of Diversion and Housing Stability Workers and noted by noted there is a lot of promise on what Maine can do to end Homelessness based on what is currently being done, in particular the focus on LTS.  </w:t>
      </w:r>
    </w:p>
    <w:p w14:paraId="58ED018D" w14:textId="77777777" w:rsidR="009720C0" w:rsidRPr="00F93F3E" w:rsidRDefault="009720C0" w:rsidP="009720C0">
      <w:pPr>
        <w:pStyle w:val="ListParagraph"/>
        <w:snapToGrid w:val="0"/>
        <w:spacing w:before="120"/>
        <w:rPr>
          <w:rFonts w:cstheme="minorHAnsi"/>
          <w:bCs/>
        </w:rPr>
      </w:pPr>
    </w:p>
    <w:p w14:paraId="17F96252" w14:textId="0080669B" w:rsidR="009D1807" w:rsidRPr="00F93F3E" w:rsidRDefault="001C60AE" w:rsidP="00267453">
      <w:pPr>
        <w:pStyle w:val="ListParagraph"/>
        <w:numPr>
          <w:ilvl w:val="0"/>
          <w:numId w:val="2"/>
        </w:numPr>
        <w:snapToGrid w:val="0"/>
        <w:spacing w:before="120"/>
        <w:rPr>
          <w:rFonts w:cstheme="minorHAnsi"/>
          <w:bCs/>
        </w:rPr>
      </w:pPr>
      <w:r w:rsidRPr="00F93F3E">
        <w:rPr>
          <w:rFonts w:cstheme="minorHAnsi"/>
          <w:b/>
          <w:bCs/>
        </w:rPr>
        <w:t>Long Term Stayers Updates:</w:t>
      </w:r>
      <w:r w:rsidR="00AD4E64" w:rsidRPr="00F93F3E">
        <w:rPr>
          <w:rFonts w:cstheme="minorHAnsi"/>
          <w:b/>
          <w:bCs/>
        </w:rPr>
        <w:t xml:space="preserve"> </w:t>
      </w:r>
    </w:p>
    <w:p w14:paraId="1F0B171F" w14:textId="573F5218" w:rsidR="001C60AE" w:rsidRPr="00F93F3E" w:rsidRDefault="001F7227" w:rsidP="009D1807">
      <w:pPr>
        <w:pStyle w:val="ListParagraph"/>
        <w:snapToGrid w:val="0"/>
        <w:spacing w:before="120"/>
        <w:rPr>
          <w:rFonts w:cstheme="minorHAnsi"/>
          <w:bCs/>
        </w:rPr>
      </w:pPr>
      <w:r w:rsidRPr="00F93F3E">
        <w:rPr>
          <w:rFonts w:cstheme="minorHAnsi"/>
          <w:bCs/>
        </w:rPr>
        <w:t xml:space="preserve">Norm reported in </w:t>
      </w:r>
      <w:r w:rsidR="00931963" w:rsidRPr="00F93F3E">
        <w:rPr>
          <w:rFonts w:cstheme="minorHAnsi"/>
          <w:bCs/>
        </w:rPr>
        <w:t>Portland</w:t>
      </w:r>
      <w:r w:rsidRPr="00F93F3E">
        <w:rPr>
          <w:rFonts w:cstheme="minorHAnsi"/>
          <w:bCs/>
        </w:rPr>
        <w:t xml:space="preserve"> area there</w:t>
      </w:r>
      <w:r w:rsidR="00931963" w:rsidRPr="00F93F3E">
        <w:rPr>
          <w:rFonts w:cstheme="minorHAnsi"/>
          <w:bCs/>
        </w:rPr>
        <w:t xml:space="preserve"> </w:t>
      </w:r>
      <w:r w:rsidR="009720C0" w:rsidRPr="00F93F3E">
        <w:rPr>
          <w:rFonts w:cstheme="minorHAnsi"/>
          <w:bCs/>
        </w:rPr>
        <w:t xml:space="preserve">has </w:t>
      </w:r>
      <w:r w:rsidRPr="00F93F3E">
        <w:rPr>
          <w:rFonts w:cstheme="minorHAnsi"/>
          <w:bCs/>
        </w:rPr>
        <w:t>been housed a total of 426 people with a 91.6% success rate</w:t>
      </w:r>
      <w:r w:rsidR="00F53E87" w:rsidRPr="00F93F3E">
        <w:rPr>
          <w:rFonts w:cstheme="minorHAnsi"/>
          <w:bCs/>
        </w:rPr>
        <w:t>.  T</w:t>
      </w:r>
      <w:r w:rsidRPr="00F93F3E">
        <w:rPr>
          <w:rFonts w:cstheme="minorHAnsi"/>
          <w:bCs/>
        </w:rPr>
        <w:t xml:space="preserve">he statistics </w:t>
      </w:r>
      <w:r w:rsidR="00F53E87" w:rsidRPr="00F93F3E">
        <w:rPr>
          <w:rFonts w:cstheme="minorHAnsi"/>
          <w:bCs/>
        </w:rPr>
        <w:t xml:space="preserve">that people experiencing homelessness are 23 more times likely to be incarcerated and 9 times more likely to be </w:t>
      </w:r>
      <w:r w:rsidR="002F08E9" w:rsidRPr="00F93F3E">
        <w:rPr>
          <w:rFonts w:cstheme="minorHAnsi"/>
          <w:bCs/>
        </w:rPr>
        <w:t>hospitalized.</w:t>
      </w:r>
    </w:p>
    <w:p w14:paraId="778736FB" w14:textId="209682A2" w:rsidR="009018DE" w:rsidRPr="00F93F3E" w:rsidRDefault="009018DE" w:rsidP="009D1807">
      <w:pPr>
        <w:pStyle w:val="ListParagraph"/>
        <w:snapToGrid w:val="0"/>
        <w:spacing w:before="120"/>
        <w:rPr>
          <w:rFonts w:cstheme="minorHAnsi"/>
          <w:bCs/>
        </w:rPr>
      </w:pPr>
    </w:p>
    <w:p w14:paraId="491E4530" w14:textId="34DC4781" w:rsidR="009018DE" w:rsidRPr="00F93F3E" w:rsidRDefault="00EF047F" w:rsidP="009018DE">
      <w:pPr>
        <w:pStyle w:val="ListParagraph"/>
        <w:numPr>
          <w:ilvl w:val="0"/>
          <w:numId w:val="2"/>
        </w:numPr>
        <w:snapToGrid w:val="0"/>
        <w:spacing w:before="120"/>
        <w:rPr>
          <w:rFonts w:cstheme="minorHAnsi"/>
          <w:b/>
          <w:bCs/>
        </w:rPr>
      </w:pPr>
      <w:r w:rsidRPr="00F93F3E">
        <w:rPr>
          <w:rFonts w:cstheme="minorHAnsi"/>
          <w:b/>
          <w:bCs/>
        </w:rPr>
        <w:t>HUD TA</w:t>
      </w:r>
    </w:p>
    <w:p w14:paraId="40E71C64" w14:textId="3119C7D4" w:rsidR="00DF676F" w:rsidRPr="00F93F3E" w:rsidRDefault="00EF047F" w:rsidP="006E70AE">
      <w:pPr>
        <w:pStyle w:val="ListParagraph"/>
        <w:snapToGrid w:val="0"/>
        <w:spacing w:before="120"/>
        <w:rPr>
          <w:rFonts w:cstheme="minorHAnsi"/>
          <w:bCs/>
          <w:i/>
        </w:rPr>
      </w:pPr>
      <w:r w:rsidRPr="00F93F3E">
        <w:rPr>
          <w:rFonts w:cstheme="minorHAnsi"/>
          <w:bCs/>
        </w:rPr>
        <w:t xml:space="preserve">Morgan Connolly from DHHS, asked for </w:t>
      </w:r>
      <w:proofErr w:type="spellStart"/>
      <w:r w:rsidRPr="00F93F3E">
        <w:rPr>
          <w:rFonts w:cstheme="minorHAnsi"/>
          <w:bCs/>
        </w:rPr>
        <w:t>CoC</w:t>
      </w:r>
      <w:proofErr w:type="spellEnd"/>
      <w:r w:rsidRPr="00F93F3E">
        <w:rPr>
          <w:rFonts w:cstheme="minorHAnsi"/>
          <w:bCs/>
        </w:rPr>
        <w:t xml:space="preserve"> approval for them to access free technical assistance with HUD in order to have their grants looked at and be shown how best to align them with the </w:t>
      </w:r>
      <w:r w:rsidRPr="00F93F3E">
        <w:rPr>
          <w:rFonts w:cstheme="minorHAnsi"/>
          <w:bCs/>
        </w:rPr>
        <w:lastRenderedPageBreak/>
        <w:t xml:space="preserve">implementation of Coordinated Entry.  </w:t>
      </w:r>
      <w:r w:rsidRPr="00F93F3E">
        <w:rPr>
          <w:rFonts w:cstheme="minorHAnsi"/>
          <w:bCs/>
          <w:i/>
        </w:rPr>
        <w:t>Donna K. put forth the first motion for the Continuum to</w:t>
      </w:r>
      <w:r w:rsidRPr="00F93F3E">
        <w:rPr>
          <w:rFonts w:cstheme="minorHAnsi"/>
          <w:bCs/>
        </w:rPr>
        <w:t xml:space="preserve"> </w:t>
      </w:r>
      <w:r w:rsidRPr="00F93F3E">
        <w:rPr>
          <w:rFonts w:cstheme="minorHAnsi"/>
          <w:bCs/>
          <w:i/>
        </w:rPr>
        <w:t>approve DHHS’s request for T.A.  Vickey seconded.  During discussion it was clarified that T</w:t>
      </w:r>
      <w:r w:rsidR="00F93F3E">
        <w:rPr>
          <w:rFonts w:cstheme="minorHAnsi"/>
          <w:bCs/>
          <w:i/>
        </w:rPr>
        <w:t>.</w:t>
      </w:r>
      <w:r w:rsidRPr="00F93F3E">
        <w:rPr>
          <w:rFonts w:cstheme="minorHAnsi"/>
          <w:bCs/>
          <w:i/>
        </w:rPr>
        <w:t>A</w:t>
      </w:r>
      <w:r w:rsidR="00F93F3E">
        <w:rPr>
          <w:rFonts w:cstheme="minorHAnsi"/>
          <w:bCs/>
          <w:i/>
        </w:rPr>
        <w:t>.</w:t>
      </w:r>
      <w:r w:rsidRPr="00F93F3E">
        <w:rPr>
          <w:rFonts w:cstheme="minorHAnsi"/>
          <w:bCs/>
          <w:i/>
        </w:rPr>
        <w:t xml:space="preserve"> will not delay the implantation of CE.  No one abstained.  None against. </w:t>
      </w:r>
    </w:p>
    <w:p w14:paraId="755336D2" w14:textId="024480B3" w:rsidR="00243E67" w:rsidRPr="00F93F3E" w:rsidRDefault="00243E67" w:rsidP="00DF676F">
      <w:pPr>
        <w:pStyle w:val="ListParagraph"/>
        <w:numPr>
          <w:ilvl w:val="0"/>
          <w:numId w:val="2"/>
        </w:numPr>
        <w:snapToGrid w:val="0"/>
        <w:spacing w:before="120"/>
        <w:rPr>
          <w:rFonts w:cstheme="minorHAnsi"/>
          <w:bCs/>
        </w:rPr>
      </w:pPr>
      <w:r w:rsidRPr="00F93F3E">
        <w:rPr>
          <w:rFonts w:cstheme="minorHAnsi"/>
          <w:b/>
        </w:rPr>
        <w:t xml:space="preserve">COC </w:t>
      </w:r>
      <w:r w:rsidR="00204242" w:rsidRPr="00F93F3E">
        <w:rPr>
          <w:rFonts w:cstheme="minorHAnsi"/>
          <w:b/>
        </w:rPr>
        <w:t>Update</w:t>
      </w:r>
      <w:r w:rsidRPr="00F93F3E">
        <w:rPr>
          <w:rFonts w:cstheme="minorHAnsi"/>
          <w:b/>
        </w:rPr>
        <w:t>s</w:t>
      </w:r>
      <w:r w:rsidR="00204242" w:rsidRPr="00F93F3E">
        <w:rPr>
          <w:rFonts w:cstheme="minorHAnsi"/>
          <w:b/>
        </w:rPr>
        <w:t>:</w:t>
      </w:r>
      <w:r w:rsidR="009F7385" w:rsidRPr="00F93F3E">
        <w:rPr>
          <w:rFonts w:cstheme="minorHAnsi"/>
          <w:b/>
        </w:rPr>
        <w:t xml:space="preserve"> </w:t>
      </w:r>
    </w:p>
    <w:p w14:paraId="1909F3C6" w14:textId="4B7EF16A" w:rsidR="00DF676F" w:rsidRPr="00F93F3E" w:rsidRDefault="00DF676F" w:rsidP="00F93F3E">
      <w:pPr>
        <w:pStyle w:val="ListParagraph"/>
        <w:numPr>
          <w:ilvl w:val="0"/>
          <w:numId w:val="5"/>
        </w:numPr>
        <w:snapToGrid w:val="0"/>
        <w:spacing w:before="120"/>
        <w:rPr>
          <w:rFonts w:cstheme="minorHAnsi"/>
          <w:b/>
          <w:bCs/>
          <w:u w:val="single"/>
        </w:rPr>
      </w:pPr>
      <w:r w:rsidRPr="00F93F3E">
        <w:rPr>
          <w:rFonts w:cstheme="minorHAnsi"/>
          <w:b/>
          <w:bCs/>
          <w:u w:val="single"/>
        </w:rPr>
        <w:t>Board:</w:t>
      </w:r>
      <w:r w:rsidRPr="00F93F3E">
        <w:rPr>
          <w:rFonts w:cstheme="minorHAnsi"/>
          <w:bCs/>
        </w:rPr>
        <w:t xml:space="preserve"> The Board voted to approve scholarships for current </w:t>
      </w:r>
      <w:r w:rsidR="00731F78" w:rsidRPr="00F93F3E">
        <w:rPr>
          <w:rFonts w:cstheme="minorHAnsi"/>
          <w:bCs/>
        </w:rPr>
        <w:t>applications for conferences. A subcommittee will meet to design policy and procedures for the process of funding scholarships. SPMs showed shelters are full and the need for diversion is evident with the increases of people experiencing homelessness for the first time.</w:t>
      </w:r>
      <w:r w:rsidR="00F93F3E">
        <w:rPr>
          <w:rFonts w:cstheme="minorHAnsi"/>
          <w:bCs/>
        </w:rPr>
        <w:t xml:space="preserve">  </w:t>
      </w:r>
      <w:r w:rsidR="00731F78" w:rsidRPr="00F93F3E">
        <w:rPr>
          <w:rFonts w:cstheme="minorHAnsi"/>
          <w:bCs/>
        </w:rPr>
        <w:t xml:space="preserve">The topic of Board nominations was discussed. The Board approved for the expansion of the CE pilot and recommended for it to be ratified by the continuum.  </w:t>
      </w:r>
    </w:p>
    <w:p w14:paraId="3D1C30F7" w14:textId="644F8E8C" w:rsidR="006E70AE" w:rsidRPr="00F93F3E" w:rsidRDefault="0079038C" w:rsidP="00DF676F">
      <w:pPr>
        <w:pStyle w:val="ListParagraph"/>
        <w:numPr>
          <w:ilvl w:val="0"/>
          <w:numId w:val="5"/>
        </w:numPr>
        <w:snapToGrid w:val="0"/>
        <w:spacing w:before="120"/>
        <w:rPr>
          <w:rFonts w:cstheme="minorHAnsi"/>
          <w:bCs/>
          <w:i/>
        </w:rPr>
      </w:pPr>
      <w:r w:rsidRPr="00F93F3E">
        <w:rPr>
          <w:rFonts w:eastAsia="Times New Roman" w:cstheme="minorHAnsi"/>
          <w:b/>
          <w:u w:val="single"/>
        </w:rPr>
        <w:t>CES:</w:t>
      </w:r>
      <w:r w:rsidR="001F4A10" w:rsidRPr="00F93F3E">
        <w:rPr>
          <w:rFonts w:eastAsia="Times New Roman" w:cstheme="minorHAnsi"/>
        </w:rPr>
        <w:t xml:space="preserve"> </w:t>
      </w:r>
      <w:r w:rsidR="00EF047F" w:rsidRPr="00F93F3E">
        <w:rPr>
          <w:rFonts w:eastAsia="Times New Roman" w:cstheme="minorHAnsi"/>
        </w:rPr>
        <w:t xml:space="preserve">As tri-chair of the committee, </w:t>
      </w:r>
      <w:r w:rsidR="00C47E08" w:rsidRPr="00F93F3E">
        <w:rPr>
          <w:rFonts w:eastAsia="Times New Roman" w:cstheme="minorHAnsi"/>
        </w:rPr>
        <w:t>Erin K. provide</w:t>
      </w:r>
      <w:r w:rsidR="00EF047F" w:rsidRPr="00F93F3E">
        <w:rPr>
          <w:rFonts w:eastAsia="Times New Roman" w:cstheme="minorHAnsi"/>
        </w:rPr>
        <w:t>d</w:t>
      </w:r>
      <w:r w:rsidR="00C47E08" w:rsidRPr="00F93F3E">
        <w:rPr>
          <w:rFonts w:eastAsia="Times New Roman" w:cstheme="minorHAnsi"/>
        </w:rPr>
        <w:t xml:space="preserve"> the </w:t>
      </w:r>
      <w:r w:rsidR="006E70AE" w:rsidRPr="00F93F3E">
        <w:rPr>
          <w:rFonts w:eastAsia="Times New Roman" w:cstheme="minorHAnsi"/>
        </w:rPr>
        <w:t>continuum with today’s update.  The committee has begun planning for piloting all 4 phases of CE on April 3</w:t>
      </w:r>
      <w:r w:rsidR="006E70AE" w:rsidRPr="00F93F3E">
        <w:rPr>
          <w:rFonts w:eastAsia="Times New Roman" w:cstheme="minorHAnsi"/>
          <w:vertAlign w:val="superscript"/>
        </w:rPr>
        <w:t>rd</w:t>
      </w:r>
      <w:r w:rsidR="006E70AE" w:rsidRPr="00F93F3E">
        <w:rPr>
          <w:rFonts w:eastAsia="Times New Roman" w:cstheme="minorHAnsi"/>
        </w:rPr>
        <w:t xml:space="preserve"> in Hubs 3, 6, and 8 and the assessment phase in Hub 2</w:t>
      </w:r>
      <w:r w:rsidR="006E70AE" w:rsidRPr="00F93F3E">
        <w:rPr>
          <w:rFonts w:eastAsia="Times New Roman" w:cstheme="minorHAnsi"/>
          <w:i/>
        </w:rPr>
        <w:t>.  Scott put forth a motion to put</w:t>
      </w:r>
      <w:r w:rsidR="00F93F3E">
        <w:rPr>
          <w:rFonts w:eastAsia="Times New Roman" w:cstheme="minorHAnsi"/>
          <w:i/>
        </w:rPr>
        <w:t xml:space="preserve"> on record the </w:t>
      </w:r>
      <w:proofErr w:type="spellStart"/>
      <w:r w:rsidR="00F93F3E">
        <w:rPr>
          <w:rFonts w:eastAsia="Times New Roman" w:cstheme="minorHAnsi"/>
          <w:i/>
        </w:rPr>
        <w:t>CoC</w:t>
      </w:r>
      <w:proofErr w:type="spellEnd"/>
      <w:r w:rsidR="00F93F3E">
        <w:rPr>
          <w:rFonts w:eastAsia="Times New Roman" w:cstheme="minorHAnsi"/>
          <w:i/>
        </w:rPr>
        <w:t xml:space="preserve"> approves a </w:t>
      </w:r>
      <w:r w:rsidR="006E70AE" w:rsidRPr="00F93F3E">
        <w:rPr>
          <w:rFonts w:eastAsia="Times New Roman" w:cstheme="minorHAnsi"/>
          <w:i/>
        </w:rPr>
        <w:t>full pilot in Hubs 3, 6, and 8 and the roll out of the assessment phase in Hub 2.   Cullen seconded.  None against.  No one abstained</w:t>
      </w:r>
      <w:r w:rsidR="006E70AE" w:rsidRPr="00F93F3E">
        <w:rPr>
          <w:rFonts w:cstheme="minorHAnsi"/>
          <w:bCs/>
          <w:i/>
        </w:rPr>
        <w:t xml:space="preserve"> </w:t>
      </w:r>
      <w:r w:rsidR="006E70AE" w:rsidRPr="00F93F3E">
        <w:rPr>
          <w:rFonts w:cstheme="minorHAnsi"/>
          <w:bCs/>
          <w:i/>
        </w:rPr>
        <w:t xml:space="preserve">Motion unanimously passed. </w:t>
      </w:r>
    </w:p>
    <w:p w14:paraId="7D8F446D" w14:textId="0A8C9ED3" w:rsidR="006E70AE" w:rsidRPr="00F93F3E" w:rsidRDefault="006E70AE" w:rsidP="006E70AE">
      <w:pPr>
        <w:pStyle w:val="ListParagraph"/>
        <w:snapToGrid w:val="0"/>
        <w:spacing w:before="120"/>
        <w:ind w:left="1440"/>
        <w:rPr>
          <w:rFonts w:cstheme="minorHAnsi"/>
          <w:bCs/>
        </w:rPr>
      </w:pPr>
      <w:r w:rsidRPr="00F93F3E">
        <w:rPr>
          <w:rFonts w:cstheme="minorHAnsi"/>
          <w:bCs/>
        </w:rPr>
        <w:t xml:space="preserve">The pilot in Hubs 5 and 7 exposed the lack of resources, mainly the lack of case managers to assist </w:t>
      </w:r>
      <w:r w:rsidR="00DF676F" w:rsidRPr="00F93F3E">
        <w:rPr>
          <w:rFonts w:cstheme="minorHAnsi"/>
          <w:bCs/>
        </w:rPr>
        <w:t xml:space="preserve">with completing the referral process.  </w:t>
      </w:r>
    </w:p>
    <w:p w14:paraId="066E1C87" w14:textId="1E18EE81" w:rsidR="000B3556" w:rsidRPr="00F93F3E" w:rsidRDefault="00BB32FC" w:rsidP="00267453">
      <w:pPr>
        <w:pStyle w:val="ListParagraph"/>
        <w:numPr>
          <w:ilvl w:val="0"/>
          <w:numId w:val="2"/>
        </w:numPr>
        <w:rPr>
          <w:rFonts w:cstheme="minorHAnsi"/>
          <w:b/>
          <w:bCs/>
        </w:rPr>
      </w:pPr>
      <w:r w:rsidRPr="00F93F3E">
        <w:rPr>
          <w:rFonts w:cstheme="minorHAnsi"/>
          <w:b/>
          <w:bCs/>
        </w:rPr>
        <w:t>Youth Action Board Update:</w:t>
      </w:r>
    </w:p>
    <w:p w14:paraId="62B3454A" w14:textId="7CC674CB" w:rsidR="00EE038B" w:rsidRPr="00F93F3E" w:rsidRDefault="00221C77" w:rsidP="00EE038B">
      <w:pPr>
        <w:pStyle w:val="ListParagraph"/>
        <w:ind w:left="1440"/>
        <w:rPr>
          <w:rFonts w:cstheme="minorHAnsi"/>
        </w:rPr>
      </w:pPr>
      <w:r w:rsidRPr="00F93F3E">
        <w:rPr>
          <w:rFonts w:cstheme="minorHAnsi"/>
        </w:rPr>
        <w:t xml:space="preserve">Matt shared </w:t>
      </w:r>
      <w:r w:rsidR="00EE038B" w:rsidRPr="00F93F3E">
        <w:rPr>
          <w:rFonts w:cstheme="minorHAnsi"/>
        </w:rPr>
        <w:t xml:space="preserve">that YAB is going to DC in early March to present at the National Network for </w:t>
      </w:r>
      <w:bookmarkStart w:id="0" w:name="_GoBack"/>
      <w:bookmarkEnd w:id="0"/>
      <w:r w:rsidR="00EE038B" w:rsidRPr="00F93F3E">
        <w:rPr>
          <w:rFonts w:cstheme="minorHAnsi"/>
        </w:rPr>
        <w:t>Youth Conference.  Breezy is sitting on a panel with A Way Home America and the Curb (both DC-based orgs) to talk about youth en</w:t>
      </w:r>
      <w:r w:rsidR="00DE6D19" w:rsidRPr="00F93F3E">
        <w:rPr>
          <w:rFonts w:cstheme="minorHAnsi"/>
        </w:rPr>
        <w:t xml:space="preserve">gagement! In addition, YAB has </w:t>
      </w:r>
      <w:r w:rsidR="00EE038B" w:rsidRPr="00F93F3E">
        <w:rPr>
          <w:rFonts w:cstheme="minorHAnsi"/>
        </w:rPr>
        <w:t>a bunch of trainings coming up for RSU 10 (Western Foot</w:t>
      </w:r>
      <w:r w:rsidR="006E70AE" w:rsidRPr="00F93F3E">
        <w:rPr>
          <w:rFonts w:cstheme="minorHAnsi"/>
        </w:rPr>
        <w:t xml:space="preserve">hills), Saco Schools, Lewiston </w:t>
      </w:r>
      <w:r w:rsidR="00EE038B" w:rsidRPr="00F93F3E">
        <w:rPr>
          <w:rFonts w:cstheme="minorHAnsi"/>
        </w:rPr>
        <w:t xml:space="preserve">and Mano </w:t>
      </w:r>
      <w:proofErr w:type="spellStart"/>
      <w:r w:rsidR="00EE038B" w:rsidRPr="00F93F3E">
        <w:rPr>
          <w:rFonts w:cstheme="minorHAnsi"/>
        </w:rPr>
        <w:t>en</w:t>
      </w:r>
      <w:proofErr w:type="spellEnd"/>
      <w:r w:rsidR="00EE038B" w:rsidRPr="00F93F3E">
        <w:rPr>
          <w:rFonts w:cstheme="minorHAnsi"/>
        </w:rPr>
        <w:t xml:space="preserve"> Mano.  The trainings will address all around student rights and youth engagement.</w:t>
      </w:r>
    </w:p>
    <w:p w14:paraId="6DFBFE69" w14:textId="77777777" w:rsidR="009D1807" w:rsidRPr="00F93F3E" w:rsidRDefault="009D1807" w:rsidP="002763CF">
      <w:pPr>
        <w:pStyle w:val="ListParagraph"/>
        <w:rPr>
          <w:rFonts w:cstheme="minorHAnsi"/>
        </w:rPr>
      </w:pPr>
    </w:p>
    <w:p w14:paraId="0A83BB69" w14:textId="68C74C54" w:rsidR="0019433F" w:rsidRPr="00F93F3E" w:rsidRDefault="0019433F" w:rsidP="00267453">
      <w:pPr>
        <w:pStyle w:val="ListParagraph"/>
        <w:numPr>
          <w:ilvl w:val="0"/>
          <w:numId w:val="2"/>
        </w:numPr>
        <w:rPr>
          <w:rFonts w:cstheme="minorHAnsi"/>
        </w:rPr>
      </w:pPr>
      <w:r w:rsidRPr="00F93F3E">
        <w:rPr>
          <w:rFonts w:cstheme="minorHAnsi"/>
          <w:b/>
          <w:bCs/>
        </w:rPr>
        <w:t xml:space="preserve">Standing Committee </w:t>
      </w:r>
      <w:r w:rsidR="00CE69F4" w:rsidRPr="00F93F3E">
        <w:rPr>
          <w:rFonts w:cstheme="minorHAnsi"/>
          <w:b/>
          <w:bCs/>
        </w:rPr>
        <w:t>Updates</w:t>
      </w:r>
      <w:r w:rsidR="0052121E" w:rsidRPr="00F93F3E">
        <w:rPr>
          <w:rFonts w:cstheme="minorHAnsi"/>
          <w:b/>
          <w:bCs/>
        </w:rPr>
        <w:t>:</w:t>
      </w:r>
    </w:p>
    <w:p w14:paraId="4D9C00B1" w14:textId="67F449AF" w:rsidR="008E6AE6" w:rsidRPr="00F93F3E" w:rsidRDefault="00036482" w:rsidP="00267453">
      <w:pPr>
        <w:pStyle w:val="ListParagraph"/>
        <w:numPr>
          <w:ilvl w:val="0"/>
          <w:numId w:val="1"/>
        </w:numPr>
        <w:rPr>
          <w:rFonts w:eastAsia="Times New Roman" w:cstheme="minorHAnsi"/>
        </w:rPr>
      </w:pPr>
      <w:r w:rsidRPr="00F93F3E">
        <w:rPr>
          <w:rFonts w:cstheme="minorHAnsi"/>
          <w:b/>
          <w:bCs/>
          <w:u w:val="single"/>
        </w:rPr>
        <w:t xml:space="preserve">Document Review </w:t>
      </w:r>
      <w:r w:rsidR="008E6AE6" w:rsidRPr="00F93F3E">
        <w:rPr>
          <w:rFonts w:cstheme="minorHAnsi"/>
          <w:b/>
          <w:bCs/>
          <w:u w:val="single"/>
        </w:rPr>
        <w:t>Committee:</w:t>
      </w:r>
      <w:r w:rsidR="008E6AE6" w:rsidRPr="00F93F3E">
        <w:rPr>
          <w:rFonts w:eastAsia="Times New Roman" w:cstheme="minorHAnsi"/>
        </w:rPr>
        <w:t xml:space="preserve"> </w:t>
      </w:r>
      <w:r w:rsidRPr="00F93F3E">
        <w:rPr>
          <w:rFonts w:eastAsia="Times New Roman" w:cstheme="minorHAnsi"/>
        </w:rPr>
        <w:t xml:space="preserve">On hiatus until the Equity Consultants complete their review. </w:t>
      </w:r>
    </w:p>
    <w:p w14:paraId="21BBB257" w14:textId="35EEC0E7" w:rsidR="00036482" w:rsidRPr="00F93F3E" w:rsidRDefault="00036482" w:rsidP="00267453">
      <w:pPr>
        <w:pStyle w:val="ListParagraph"/>
        <w:numPr>
          <w:ilvl w:val="0"/>
          <w:numId w:val="1"/>
        </w:numPr>
        <w:rPr>
          <w:rFonts w:eastAsia="Times New Roman" w:cstheme="minorHAnsi"/>
        </w:rPr>
      </w:pPr>
      <w:r w:rsidRPr="00F93F3E">
        <w:rPr>
          <w:rFonts w:cstheme="minorHAnsi"/>
          <w:b/>
          <w:bCs/>
          <w:u w:val="single"/>
        </w:rPr>
        <w:t>PWLE:</w:t>
      </w:r>
      <w:r w:rsidRPr="00F93F3E">
        <w:rPr>
          <w:rFonts w:eastAsia="Times New Roman" w:cstheme="minorHAnsi"/>
        </w:rPr>
        <w:t xml:space="preserve"> Will meet next Friday @1:00pm</w:t>
      </w:r>
      <w:r w:rsidR="00BB1CBC" w:rsidRPr="00F93F3E">
        <w:rPr>
          <w:rFonts w:eastAsia="Times New Roman" w:cstheme="minorHAnsi"/>
        </w:rPr>
        <w:t xml:space="preserve"> on Ring Central.  The agenda and link will be posted on the Maine Homeless Planning website.  Last month several people attended virtually from several shelters.  </w:t>
      </w:r>
    </w:p>
    <w:p w14:paraId="2C0EBF20" w14:textId="2967505F" w:rsidR="00036482" w:rsidRPr="00F93F3E" w:rsidRDefault="00036482" w:rsidP="00267453">
      <w:pPr>
        <w:pStyle w:val="ListParagraph"/>
        <w:numPr>
          <w:ilvl w:val="0"/>
          <w:numId w:val="1"/>
        </w:numPr>
        <w:snapToGrid w:val="0"/>
        <w:rPr>
          <w:rFonts w:cstheme="minorHAnsi"/>
        </w:rPr>
      </w:pPr>
      <w:r w:rsidRPr="00F93F3E">
        <w:rPr>
          <w:rFonts w:eastAsia="Times New Roman" w:cstheme="minorHAnsi"/>
          <w:b/>
          <w:u w:val="single"/>
        </w:rPr>
        <w:t>DEIB Committee:</w:t>
      </w:r>
      <w:r w:rsidRPr="00F93F3E">
        <w:rPr>
          <w:rFonts w:cstheme="minorHAnsi"/>
          <w:color w:val="000000" w:themeColor="text1"/>
        </w:rPr>
        <w:t xml:space="preserve"> The Diversity, Equity, Inclusion </w:t>
      </w:r>
      <w:r w:rsidR="00C02E47" w:rsidRPr="00F93F3E">
        <w:rPr>
          <w:rFonts w:cstheme="minorHAnsi"/>
          <w:color w:val="000000" w:themeColor="text1"/>
        </w:rPr>
        <w:t>and Belonging Committee continues to meet</w:t>
      </w:r>
      <w:r w:rsidRPr="00F93F3E">
        <w:rPr>
          <w:rFonts w:cstheme="minorHAnsi"/>
          <w:color w:val="000000" w:themeColor="text1"/>
        </w:rPr>
        <w:t xml:space="preserve"> with CCC.  Anyone who is interested in joining is the DEIB Committee are welcome please contact Erin Kelly for more information, the committee is still in need of a Chair. </w:t>
      </w:r>
    </w:p>
    <w:p w14:paraId="002488B9" w14:textId="77777777" w:rsidR="00036482" w:rsidRPr="00F93F3E" w:rsidRDefault="00036482" w:rsidP="00036482">
      <w:pPr>
        <w:pStyle w:val="ListParagraph"/>
        <w:snapToGrid w:val="0"/>
        <w:rPr>
          <w:rFonts w:cstheme="minorHAnsi"/>
        </w:rPr>
      </w:pPr>
    </w:p>
    <w:p w14:paraId="2A4E03D4" w14:textId="5EDA84C6" w:rsidR="009D1807" w:rsidRPr="00F93F3E" w:rsidRDefault="009C6054" w:rsidP="00267453">
      <w:pPr>
        <w:pStyle w:val="ListParagraph"/>
        <w:numPr>
          <w:ilvl w:val="0"/>
          <w:numId w:val="2"/>
        </w:numPr>
        <w:snapToGrid w:val="0"/>
        <w:rPr>
          <w:rFonts w:cstheme="minorHAnsi"/>
        </w:rPr>
      </w:pPr>
      <w:r w:rsidRPr="00F93F3E">
        <w:rPr>
          <w:rFonts w:cstheme="minorHAnsi"/>
          <w:b/>
          <w:bCs/>
        </w:rPr>
        <w:t>New Agenda Items</w:t>
      </w:r>
      <w:r w:rsidR="00B80F9C" w:rsidRPr="00F93F3E">
        <w:rPr>
          <w:rFonts w:cstheme="minorHAnsi"/>
          <w:b/>
          <w:bCs/>
        </w:rPr>
        <w:t>:</w:t>
      </w:r>
      <w:r w:rsidR="008A76F4" w:rsidRPr="00F93F3E">
        <w:rPr>
          <w:rFonts w:cstheme="minorHAnsi"/>
        </w:rPr>
        <w:t xml:space="preserve">  </w:t>
      </w:r>
    </w:p>
    <w:p w14:paraId="70CB5695" w14:textId="39A8ADC4" w:rsidR="00EA5387" w:rsidRPr="00F93F3E" w:rsidRDefault="008A76F4" w:rsidP="00267453">
      <w:pPr>
        <w:pStyle w:val="NormalWeb"/>
        <w:numPr>
          <w:ilvl w:val="0"/>
          <w:numId w:val="3"/>
        </w:numPr>
        <w:spacing w:before="40" w:beforeAutospacing="0" w:after="0" w:afterAutospacing="0"/>
        <w:rPr>
          <w:rFonts w:asciiTheme="minorHAnsi" w:hAnsiTheme="minorHAnsi" w:cstheme="minorHAnsi"/>
        </w:rPr>
      </w:pPr>
      <w:r w:rsidRPr="00F93F3E">
        <w:rPr>
          <w:rFonts w:asciiTheme="minorHAnsi" w:hAnsiTheme="minorHAnsi" w:cstheme="minorHAnsi"/>
        </w:rPr>
        <w:t xml:space="preserve"> </w:t>
      </w:r>
      <w:r w:rsidR="009D1807" w:rsidRPr="00F93F3E">
        <w:rPr>
          <w:rFonts w:asciiTheme="minorHAnsi" w:hAnsiTheme="minorHAnsi" w:cstheme="minorHAnsi"/>
          <w:b/>
        </w:rPr>
        <w:t xml:space="preserve">Big Thinking Topics:  </w:t>
      </w:r>
      <w:r w:rsidR="001F7227" w:rsidRPr="00F93F3E">
        <w:rPr>
          <w:rFonts w:asciiTheme="minorHAnsi" w:hAnsiTheme="minorHAnsi" w:cstheme="minorHAnsi"/>
        </w:rPr>
        <w:t xml:space="preserve">PIT follow up </w:t>
      </w:r>
    </w:p>
    <w:p w14:paraId="39FE2635" w14:textId="23EC7E62" w:rsidR="00CC28C8" w:rsidRPr="00F93F3E" w:rsidRDefault="001F7227" w:rsidP="00CC28C8">
      <w:pPr>
        <w:pStyle w:val="NormalWeb"/>
        <w:spacing w:before="40" w:beforeAutospacing="0" w:after="0" w:afterAutospacing="0"/>
        <w:ind w:left="3600"/>
        <w:rPr>
          <w:rFonts w:asciiTheme="minorHAnsi" w:hAnsiTheme="minorHAnsi" w:cstheme="minorHAnsi"/>
        </w:rPr>
      </w:pPr>
      <w:r w:rsidRPr="00F93F3E">
        <w:rPr>
          <w:rFonts w:asciiTheme="minorHAnsi" w:hAnsiTheme="minorHAnsi" w:cstheme="minorHAnsi"/>
        </w:rPr>
        <w:t>Board Nominations</w:t>
      </w:r>
    </w:p>
    <w:p w14:paraId="42B93477" w14:textId="08C6254C" w:rsidR="001F7227" w:rsidRPr="00F93F3E" w:rsidRDefault="001F7227" w:rsidP="00CC28C8">
      <w:pPr>
        <w:pStyle w:val="NormalWeb"/>
        <w:spacing w:before="40" w:beforeAutospacing="0" w:after="0" w:afterAutospacing="0"/>
        <w:ind w:left="3600"/>
        <w:rPr>
          <w:rFonts w:asciiTheme="minorHAnsi" w:hAnsiTheme="minorHAnsi" w:cstheme="minorHAnsi"/>
        </w:rPr>
      </w:pPr>
      <w:r w:rsidRPr="00F93F3E">
        <w:rPr>
          <w:rFonts w:asciiTheme="minorHAnsi" w:hAnsiTheme="minorHAnsi" w:cstheme="minorHAnsi"/>
        </w:rPr>
        <w:t>Compensation for People with Lived Experience</w:t>
      </w:r>
    </w:p>
    <w:p w14:paraId="459CE51A" w14:textId="2EF10607" w:rsidR="009D1807" w:rsidRPr="00F93F3E" w:rsidRDefault="009D1807" w:rsidP="001F7227">
      <w:pPr>
        <w:pStyle w:val="NormalWeb"/>
        <w:spacing w:before="40" w:beforeAutospacing="0" w:after="0" w:afterAutospacing="0"/>
        <w:rPr>
          <w:rFonts w:asciiTheme="minorHAnsi" w:hAnsiTheme="minorHAnsi" w:cstheme="minorHAnsi"/>
          <w:b/>
        </w:rPr>
      </w:pPr>
    </w:p>
    <w:p w14:paraId="0234DB19" w14:textId="77777777" w:rsidR="00CC28C8" w:rsidRPr="00F93F3E" w:rsidRDefault="00CC28C8" w:rsidP="00CC28C8">
      <w:pPr>
        <w:pStyle w:val="NormalWeb"/>
        <w:spacing w:before="40" w:beforeAutospacing="0" w:after="0" w:afterAutospacing="0"/>
        <w:ind w:left="1440"/>
        <w:rPr>
          <w:rFonts w:asciiTheme="minorHAnsi" w:hAnsiTheme="minorHAnsi" w:cstheme="minorHAnsi"/>
        </w:rPr>
      </w:pPr>
    </w:p>
    <w:p w14:paraId="78A9ADF7" w14:textId="3C654A1A" w:rsidR="006A0D40" w:rsidRPr="00F93F3E" w:rsidRDefault="002C57A3" w:rsidP="00151D41">
      <w:pPr>
        <w:pStyle w:val="NormalWeb"/>
        <w:spacing w:before="0" w:beforeAutospacing="0" w:after="0" w:afterAutospacing="0"/>
        <w:jc w:val="center"/>
        <w:rPr>
          <w:rFonts w:asciiTheme="minorHAnsi" w:hAnsiTheme="minorHAnsi" w:cstheme="minorHAnsi"/>
          <w:b/>
          <w:bCs/>
        </w:rPr>
      </w:pPr>
      <w:r w:rsidRPr="00F93F3E">
        <w:rPr>
          <w:rFonts w:asciiTheme="minorHAnsi" w:hAnsiTheme="minorHAnsi" w:cstheme="minorHAnsi"/>
          <w:b/>
          <w:bCs/>
        </w:rPr>
        <w:t>Next MCOC meeting is scheduled for</w:t>
      </w:r>
      <w:r w:rsidR="00EA5387" w:rsidRPr="00F93F3E">
        <w:rPr>
          <w:rFonts w:asciiTheme="minorHAnsi" w:hAnsiTheme="minorHAnsi" w:cstheme="minorHAnsi"/>
          <w:b/>
          <w:bCs/>
        </w:rPr>
        <w:t xml:space="preserve"> </w:t>
      </w:r>
      <w:r w:rsidR="001F7227" w:rsidRPr="00F93F3E">
        <w:rPr>
          <w:rFonts w:asciiTheme="minorHAnsi" w:hAnsiTheme="minorHAnsi" w:cstheme="minorHAnsi"/>
          <w:b/>
          <w:bCs/>
        </w:rPr>
        <w:t>March 16th</w:t>
      </w:r>
      <w:r w:rsidR="00CC28C8" w:rsidRPr="00F93F3E">
        <w:rPr>
          <w:rFonts w:asciiTheme="minorHAnsi" w:hAnsiTheme="minorHAnsi" w:cstheme="minorHAnsi"/>
          <w:b/>
          <w:bCs/>
        </w:rPr>
        <w:t xml:space="preserve"> </w:t>
      </w:r>
      <w:r w:rsidRPr="00F93F3E">
        <w:rPr>
          <w:rFonts w:asciiTheme="minorHAnsi" w:hAnsiTheme="minorHAnsi" w:cstheme="minorHAnsi"/>
          <w:b/>
          <w:bCs/>
        </w:rPr>
        <w:t>from 1:00-3:00 pm</w:t>
      </w:r>
      <w:r w:rsidR="00D161BC" w:rsidRPr="00F93F3E">
        <w:rPr>
          <w:rFonts w:asciiTheme="minorHAnsi" w:hAnsiTheme="minorHAnsi" w:cstheme="minorHAnsi"/>
          <w:b/>
          <w:bCs/>
        </w:rPr>
        <w:t xml:space="preserve"> on </w:t>
      </w:r>
      <w:r w:rsidR="00D161BC" w:rsidRPr="00F93F3E">
        <w:rPr>
          <w:rFonts w:asciiTheme="minorHAnsi" w:hAnsiTheme="minorHAnsi" w:cstheme="minorHAnsi"/>
          <w:b/>
          <w:bCs/>
          <w:sz w:val="32"/>
          <w:u w:val="single"/>
        </w:rPr>
        <w:t>ZOOM</w:t>
      </w:r>
      <w:r w:rsidR="00D161BC" w:rsidRPr="00F93F3E">
        <w:rPr>
          <w:rFonts w:asciiTheme="minorHAnsi" w:hAnsiTheme="minorHAnsi" w:cstheme="minorHAnsi"/>
          <w:b/>
          <w:bCs/>
        </w:rPr>
        <w:t>!</w:t>
      </w:r>
    </w:p>
    <w:sectPr w:rsidR="006A0D40" w:rsidRPr="00F93F3E" w:rsidSect="007A78E9">
      <w:footerReference w:type="even" r:id="rId18"/>
      <w:footerReference w:type="default" r:id="rId19"/>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AB45A3" w:rsidRDefault="00AB45A3" w:rsidP="008466CE">
      <w:r>
        <w:separator/>
      </w:r>
    </w:p>
  </w:endnote>
  <w:endnote w:type="continuationSeparator" w:id="0">
    <w:p w14:paraId="6AAD12A4" w14:textId="77777777" w:rsidR="00AB45A3" w:rsidRDefault="00AB45A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sap Condensed">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AB45A3" w:rsidRDefault="00AB45A3"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AB45A3" w:rsidRDefault="00AB45A3"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38B2FAA5" w:rsidR="00AB45A3" w:rsidRDefault="00AB45A3"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F93F3E">
          <w:rPr>
            <w:rStyle w:val="PageNumber"/>
            <w:noProof/>
          </w:rPr>
          <w:t>4</w:t>
        </w:r>
        <w:r>
          <w:rPr>
            <w:rStyle w:val="PageNumber"/>
          </w:rPr>
          <w:fldChar w:fldCharType="end"/>
        </w:r>
      </w:p>
    </w:sdtContent>
  </w:sdt>
  <w:p w14:paraId="60F97215" w14:textId="77777777" w:rsidR="00AB45A3" w:rsidRDefault="00AB45A3"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AB45A3" w:rsidRDefault="00AB45A3" w:rsidP="008466CE">
      <w:r>
        <w:separator/>
      </w:r>
    </w:p>
  </w:footnote>
  <w:footnote w:type="continuationSeparator" w:id="0">
    <w:p w14:paraId="2FB3B6B0" w14:textId="77777777" w:rsidR="00AB45A3" w:rsidRDefault="00AB45A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12D58"/>
    <w:multiLevelType w:val="hybridMultilevel"/>
    <w:tmpl w:val="A4086080"/>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0B2A07A7"/>
    <w:multiLevelType w:val="hybridMultilevel"/>
    <w:tmpl w:val="9CB8D1C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D39059E"/>
    <w:multiLevelType w:val="hybridMultilevel"/>
    <w:tmpl w:val="177AF25E"/>
    <w:lvl w:ilvl="0" w:tplc="E4CE2F26">
      <w:start w:val="1"/>
      <w:numFmt w:val="decimal"/>
      <w:lvlText w:val="%1."/>
      <w:lvlJc w:val="left"/>
      <w:pPr>
        <w:ind w:left="1140" w:hanging="360"/>
      </w:pPr>
      <w:rPr>
        <w:rFonts w:hint="default"/>
        <w:b/>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 w15:restartNumberingAfterBreak="0">
    <w:nsid w:val="2C556ED3"/>
    <w:multiLevelType w:val="hybridMultilevel"/>
    <w:tmpl w:val="67BAC7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42C54298"/>
    <w:multiLevelType w:val="hybridMultilevel"/>
    <w:tmpl w:val="F014E42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5" w15:restartNumberingAfterBreak="0">
    <w:nsid w:val="4ACE72E3"/>
    <w:multiLevelType w:val="hybridMultilevel"/>
    <w:tmpl w:val="82600AD4"/>
    <w:lvl w:ilvl="0" w:tplc="E0BAE77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2E1119D"/>
    <w:multiLevelType w:val="hybridMultilevel"/>
    <w:tmpl w:val="A56CC7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6"/>
  </w:num>
  <w:num w:numId="2">
    <w:abstractNumId w:val="5"/>
  </w:num>
  <w:num w:numId="3">
    <w:abstractNumId w:val="3"/>
  </w:num>
  <w:num w:numId="4">
    <w:abstractNumId w:val="4"/>
  </w:num>
  <w:num w:numId="5">
    <w:abstractNumId w:val="1"/>
  </w:num>
  <w:num w:numId="6">
    <w:abstractNumId w:val="0"/>
  </w:num>
  <w:num w:numId="7">
    <w:abstractNumId w:val="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158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0CF9"/>
    <w:rsid w:val="00012113"/>
    <w:rsid w:val="00012EA6"/>
    <w:rsid w:val="000144FA"/>
    <w:rsid w:val="000149F1"/>
    <w:rsid w:val="00015A09"/>
    <w:rsid w:val="00020D2B"/>
    <w:rsid w:val="00025741"/>
    <w:rsid w:val="00027CA5"/>
    <w:rsid w:val="00030303"/>
    <w:rsid w:val="00031124"/>
    <w:rsid w:val="0003117D"/>
    <w:rsid w:val="000356CB"/>
    <w:rsid w:val="00036482"/>
    <w:rsid w:val="00037768"/>
    <w:rsid w:val="00037C31"/>
    <w:rsid w:val="00037F9D"/>
    <w:rsid w:val="000404EE"/>
    <w:rsid w:val="00043517"/>
    <w:rsid w:val="000438AC"/>
    <w:rsid w:val="00052EB0"/>
    <w:rsid w:val="000540A9"/>
    <w:rsid w:val="000546EA"/>
    <w:rsid w:val="0005639F"/>
    <w:rsid w:val="00057890"/>
    <w:rsid w:val="0005799F"/>
    <w:rsid w:val="000623B9"/>
    <w:rsid w:val="00071F17"/>
    <w:rsid w:val="0007293B"/>
    <w:rsid w:val="000732C1"/>
    <w:rsid w:val="00073479"/>
    <w:rsid w:val="00074EA7"/>
    <w:rsid w:val="00074FFE"/>
    <w:rsid w:val="00075D94"/>
    <w:rsid w:val="0007645C"/>
    <w:rsid w:val="000779D6"/>
    <w:rsid w:val="00081CEE"/>
    <w:rsid w:val="00081DEB"/>
    <w:rsid w:val="0008229F"/>
    <w:rsid w:val="00082432"/>
    <w:rsid w:val="00082AA1"/>
    <w:rsid w:val="000855B9"/>
    <w:rsid w:val="000857C6"/>
    <w:rsid w:val="000858E4"/>
    <w:rsid w:val="00085F9D"/>
    <w:rsid w:val="00085FA5"/>
    <w:rsid w:val="00086DA6"/>
    <w:rsid w:val="000871F5"/>
    <w:rsid w:val="00091F20"/>
    <w:rsid w:val="00093114"/>
    <w:rsid w:val="00093273"/>
    <w:rsid w:val="0009461B"/>
    <w:rsid w:val="00097796"/>
    <w:rsid w:val="000A586A"/>
    <w:rsid w:val="000B3556"/>
    <w:rsid w:val="000B5FEF"/>
    <w:rsid w:val="000B7800"/>
    <w:rsid w:val="000C05B8"/>
    <w:rsid w:val="000C2FCA"/>
    <w:rsid w:val="000C5DA7"/>
    <w:rsid w:val="000C7E08"/>
    <w:rsid w:val="000D0EF5"/>
    <w:rsid w:val="000D14F0"/>
    <w:rsid w:val="000D2240"/>
    <w:rsid w:val="000D3083"/>
    <w:rsid w:val="000D378F"/>
    <w:rsid w:val="000D5B14"/>
    <w:rsid w:val="000D670C"/>
    <w:rsid w:val="000D67FF"/>
    <w:rsid w:val="000D7067"/>
    <w:rsid w:val="000D79DB"/>
    <w:rsid w:val="000E047D"/>
    <w:rsid w:val="000E1140"/>
    <w:rsid w:val="000E13F5"/>
    <w:rsid w:val="000E2633"/>
    <w:rsid w:val="000E4365"/>
    <w:rsid w:val="000E4DD0"/>
    <w:rsid w:val="000E5380"/>
    <w:rsid w:val="000E69DC"/>
    <w:rsid w:val="000F1806"/>
    <w:rsid w:val="000F1F4E"/>
    <w:rsid w:val="000F2ACA"/>
    <w:rsid w:val="000F3DD6"/>
    <w:rsid w:val="000F598E"/>
    <w:rsid w:val="001012D5"/>
    <w:rsid w:val="0010164E"/>
    <w:rsid w:val="00101832"/>
    <w:rsid w:val="00101A9D"/>
    <w:rsid w:val="00103BD9"/>
    <w:rsid w:val="001045F5"/>
    <w:rsid w:val="001060AD"/>
    <w:rsid w:val="00110B33"/>
    <w:rsid w:val="0011237E"/>
    <w:rsid w:val="0011677E"/>
    <w:rsid w:val="00116F8C"/>
    <w:rsid w:val="00117F09"/>
    <w:rsid w:val="00126317"/>
    <w:rsid w:val="001272C8"/>
    <w:rsid w:val="0012761F"/>
    <w:rsid w:val="001303FF"/>
    <w:rsid w:val="001304F9"/>
    <w:rsid w:val="00130B7E"/>
    <w:rsid w:val="00130CF3"/>
    <w:rsid w:val="00132417"/>
    <w:rsid w:val="00144B45"/>
    <w:rsid w:val="00146186"/>
    <w:rsid w:val="00151D41"/>
    <w:rsid w:val="001523AB"/>
    <w:rsid w:val="00153AB9"/>
    <w:rsid w:val="001544B8"/>
    <w:rsid w:val="0015637E"/>
    <w:rsid w:val="001563A2"/>
    <w:rsid w:val="001573C2"/>
    <w:rsid w:val="00160418"/>
    <w:rsid w:val="00162A21"/>
    <w:rsid w:val="00163B36"/>
    <w:rsid w:val="001650EB"/>
    <w:rsid w:val="001659A1"/>
    <w:rsid w:val="0016620A"/>
    <w:rsid w:val="00171178"/>
    <w:rsid w:val="001717AA"/>
    <w:rsid w:val="001724B3"/>
    <w:rsid w:val="001733AA"/>
    <w:rsid w:val="00175EDD"/>
    <w:rsid w:val="001766D0"/>
    <w:rsid w:val="00176B87"/>
    <w:rsid w:val="00177DA5"/>
    <w:rsid w:val="00177F4C"/>
    <w:rsid w:val="001845D6"/>
    <w:rsid w:val="00184CFD"/>
    <w:rsid w:val="00184EEA"/>
    <w:rsid w:val="00186723"/>
    <w:rsid w:val="0018799E"/>
    <w:rsid w:val="00190E1E"/>
    <w:rsid w:val="00192B5D"/>
    <w:rsid w:val="0019433F"/>
    <w:rsid w:val="0019592D"/>
    <w:rsid w:val="001959E5"/>
    <w:rsid w:val="00195CC6"/>
    <w:rsid w:val="001966BA"/>
    <w:rsid w:val="00197FDA"/>
    <w:rsid w:val="001A222A"/>
    <w:rsid w:val="001A263D"/>
    <w:rsid w:val="001A485D"/>
    <w:rsid w:val="001A4B67"/>
    <w:rsid w:val="001A59E7"/>
    <w:rsid w:val="001A6FB0"/>
    <w:rsid w:val="001A73A2"/>
    <w:rsid w:val="001B0F27"/>
    <w:rsid w:val="001B3BF9"/>
    <w:rsid w:val="001B46CD"/>
    <w:rsid w:val="001B53B5"/>
    <w:rsid w:val="001B648E"/>
    <w:rsid w:val="001C1860"/>
    <w:rsid w:val="001C298B"/>
    <w:rsid w:val="001C2F68"/>
    <w:rsid w:val="001C60AE"/>
    <w:rsid w:val="001D1389"/>
    <w:rsid w:val="001D3503"/>
    <w:rsid w:val="001D518B"/>
    <w:rsid w:val="001D7963"/>
    <w:rsid w:val="001D7D45"/>
    <w:rsid w:val="001E177C"/>
    <w:rsid w:val="001E31D8"/>
    <w:rsid w:val="001E5B1E"/>
    <w:rsid w:val="001E6370"/>
    <w:rsid w:val="001E7270"/>
    <w:rsid w:val="001F107E"/>
    <w:rsid w:val="001F1C7B"/>
    <w:rsid w:val="001F2C1C"/>
    <w:rsid w:val="001F410A"/>
    <w:rsid w:val="001F4A10"/>
    <w:rsid w:val="001F4E68"/>
    <w:rsid w:val="001F666C"/>
    <w:rsid w:val="001F7227"/>
    <w:rsid w:val="001F775A"/>
    <w:rsid w:val="0020199C"/>
    <w:rsid w:val="002026A6"/>
    <w:rsid w:val="00202A73"/>
    <w:rsid w:val="00202D02"/>
    <w:rsid w:val="00204242"/>
    <w:rsid w:val="002058E9"/>
    <w:rsid w:val="00207FC1"/>
    <w:rsid w:val="00213C77"/>
    <w:rsid w:val="002147E7"/>
    <w:rsid w:val="00221C77"/>
    <w:rsid w:val="00224ABD"/>
    <w:rsid w:val="00224B84"/>
    <w:rsid w:val="0022637B"/>
    <w:rsid w:val="0023004F"/>
    <w:rsid w:val="002311F3"/>
    <w:rsid w:val="002321AF"/>
    <w:rsid w:val="00232240"/>
    <w:rsid w:val="00232E7A"/>
    <w:rsid w:val="00235B63"/>
    <w:rsid w:val="0023608B"/>
    <w:rsid w:val="00240108"/>
    <w:rsid w:val="00241FEA"/>
    <w:rsid w:val="00243E67"/>
    <w:rsid w:val="00245B4C"/>
    <w:rsid w:val="002476B9"/>
    <w:rsid w:val="002501E0"/>
    <w:rsid w:val="00255C32"/>
    <w:rsid w:val="0026287E"/>
    <w:rsid w:val="00264688"/>
    <w:rsid w:val="00267453"/>
    <w:rsid w:val="002675A6"/>
    <w:rsid w:val="00270A95"/>
    <w:rsid w:val="00273188"/>
    <w:rsid w:val="002745DA"/>
    <w:rsid w:val="002763CF"/>
    <w:rsid w:val="00276E3B"/>
    <w:rsid w:val="0027700D"/>
    <w:rsid w:val="002773C1"/>
    <w:rsid w:val="00280301"/>
    <w:rsid w:val="00281094"/>
    <w:rsid w:val="00281F30"/>
    <w:rsid w:val="00282083"/>
    <w:rsid w:val="002820A8"/>
    <w:rsid w:val="00282BE5"/>
    <w:rsid w:val="00283E98"/>
    <w:rsid w:val="002856E2"/>
    <w:rsid w:val="0028576B"/>
    <w:rsid w:val="00286B11"/>
    <w:rsid w:val="0028739F"/>
    <w:rsid w:val="00287B55"/>
    <w:rsid w:val="00291405"/>
    <w:rsid w:val="002919CC"/>
    <w:rsid w:val="002925AB"/>
    <w:rsid w:val="00296D1E"/>
    <w:rsid w:val="002A03FE"/>
    <w:rsid w:val="002A0865"/>
    <w:rsid w:val="002A0BD7"/>
    <w:rsid w:val="002A0CE3"/>
    <w:rsid w:val="002A3484"/>
    <w:rsid w:val="002A4302"/>
    <w:rsid w:val="002A56E6"/>
    <w:rsid w:val="002A6361"/>
    <w:rsid w:val="002B17EF"/>
    <w:rsid w:val="002B225F"/>
    <w:rsid w:val="002B31C1"/>
    <w:rsid w:val="002B557D"/>
    <w:rsid w:val="002B5612"/>
    <w:rsid w:val="002B5CBE"/>
    <w:rsid w:val="002B6475"/>
    <w:rsid w:val="002B719B"/>
    <w:rsid w:val="002C3D10"/>
    <w:rsid w:val="002C4D45"/>
    <w:rsid w:val="002C57A3"/>
    <w:rsid w:val="002C7F45"/>
    <w:rsid w:val="002D06B0"/>
    <w:rsid w:val="002D0B2B"/>
    <w:rsid w:val="002D2079"/>
    <w:rsid w:val="002D3730"/>
    <w:rsid w:val="002D6723"/>
    <w:rsid w:val="002D6E81"/>
    <w:rsid w:val="002D75D9"/>
    <w:rsid w:val="002D7A08"/>
    <w:rsid w:val="002E11A7"/>
    <w:rsid w:val="002E234E"/>
    <w:rsid w:val="002E2DEC"/>
    <w:rsid w:val="002E326E"/>
    <w:rsid w:val="002E3ED2"/>
    <w:rsid w:val="002E4011"/>
    <w:rsid w:val="002E4A2A"/>
    <w:rsid w:val="002E5B94"/>
    <w:rsid w:val="002E5CFE"/>
    <w:rsid w:val="002F08B8"/>
    <w:rsid w:val="002F08E9"/>
    <w:rsid w:val="002F1369"/>
    <w:rsid w:val="002F1C4A"/>
    <w:rsid w:val="002F250C"/>
    <w:rsid w:val="002F27B3"/>
    <w:rsid w:val="002F3A37"/>
    <w:rsid w:val="003076A7"/>
    <w:rsid w:val="003079F6"/>
    <w:rsid w:val="00310041"/>
    <w:rsid w:val="003113CE"/>
    <w:rsid w:val="00311ADB"/>
    <w:rsid w:val="00313FB4"/>
    <w:rsid w:val="00314DBB"/>
    <w:rsid w:val="0031569C"/>
    <w:rsid w:val="0031779D"/>
    <w:rsid w:val="003231BE"/>
    <w:rsid w:val="0032386D"/>
    <w:rsid w:val="00323F6C"/>
    <w:rsid w:val="003244A4"/>
    <w:rsid w:val="0032450E"/>
    <w:rsid w:val="00325D27"/>
    <w:rsid w:val="003264B0"/>
    <w:rsid w:val="00326FC2"/>
    <w:rsid w:val="00327566"/>
    <w:rsid w:val="00327C90"/>
    <w:rsid w:val="003324BA"/>
    <w:rsid w:val="0033329F"/>
    <w:rsid w:val="00333F86"/>
    <w:rsid w:val="00334853"/>
    <w:rsid w:val="00337BEC"/>
    <w:rsid w:val="00341E57"/>
    <w:rsid w:val="00342E47"/>
    <w:rsid w:val="003445BE"/>
    <w:rsid w:val="00350F2B"/>
    <w:rsid w:val="00351300"/>
    <w:rsid w:val="0035278C"/>
    <w:rsid w:val="00353724"/>
    <w:rsid w:val="00353DC5"/>
    <w:rsid w:val="00353E5D"/>
    <w:rsid w:val="00355286"/>
    <w:rsid w:val="0035553A"/>
    <w:rsid w:val="003568EF"/>
    <w:rsid w:val="00361033"/>
    <w:rsid w:val="003635E2"/>
    <w:rsid w:val="00365AC8"/>
    <w:rsid w:val="003668AE"/>
    <w:rsid w:val="00372533"/>
    <w:rsid w:val="0037296C"/>
    <w:rsid w:val="00373104"/>
    <w:rsid w:val="00373CBD"/>
    <w:rsid w:val="003753CF"/>
    <w:rsid w:val="003757A3"/>
    <w:rsid w:val="003766CC"/>
    <w:rsid w:val="0038034E"/>
    <w:rsid w:val="00380E1B"/>
    <w:rsid w:val="0038274D"/>
    <w:rsid w:val="0038318D"/>
    <w:rsid w:val="00384A66"/>
    <w:rsid w:val="003864DE"/>
    <w:rsid w:val="00386A4D"/>
    <w:rsid w:val="00390974"/>
    <w:rsid w:val="00391973"/>
    <w:rsid w:val="003935B2"/>
    <w:rsid w:val="00393A0E"/>
    <w:rsid w:val="003958CC"/>
    <w:rsid w:val="00396EE4"/>
    <w:rsid w:val="003A02EC"/>
    <w:rsid w:val="003A1278"/>
    <w:rsid w:val="003A16F3"/>
    <w:rsid w:val="003A462B"/>
    <w:rsid w:val="003A4D6E"/>
    <w:rsid w:val="003A5B07"/>
    <w:rsid w:val="003A66F9"/>
    <w:rsid w:val="003B3AC5"/>
    <w:rsid w:val="003B44E1"/>
    <w:rsid w:val="003B6B63"/>
    <w:rsid w:val="003B796F"/>
    <w:rsid w:val="003C08AA"/>
    <w:rsid w:val="003C1361"/>
    <w:rsid w:val="003C1C54"/>
    <w:rsid w:val="003C2882"/>
    <w:rsid w:val="003C56A8"/>
    <w:rsid w:val="003C66FC"/>
    <w:rsid w:val="003C7DE5"/>
    <w:rsid w:val="003D08BB"/>
    <w:rsid w:val="003D139F"/>
    <w:rsid w:val="003D1742"/>
    <w:rsid w:val="003D17E5"/>
    <w:rsid w:val="003D200D"/>
    <w:rsid w:val="003D283B"/>
    <w:rsid w:val="003D35FB"/>
    <w:rsid w:val="003D3AFA"/>
    <w:rsid w:val="003D60A4"/>
    <w:rsid w:val="003D6178"/>
    <w:rsid w:val="003E4283"/>
    <w:rsid w:val="003E547F"/>
    <w:rsid w:val="003E5C02"/>
    <w:rsid w:val="003E5EFD"/>
    <w:rsid w:val="003E752E"/>
    <w:rsid w:val="003E7C46"/>
    <w:rsid w:val="003F0256"/>
    <w:rsid w:val="003F0780"/>
    <w:rsid w:val="003F13BD"/>
    <w:rsid w:val="003F17FE"/>
    <w:rsid w:val="003F1E9D"/>
    <w:rsid w:val="003F32D5"/>
    <w:rsid w:val="003F398F"/>
    <w:rsid w:val="003F7EF0"/>
    <w:rsid w:val="00400E25"/>
    <w:rsid w:val="004012B4"/>
    <w:rsid w:val="004022E3"/>
    <w:rsid w:val="00402E8E"/>
    <w:rsid w:val="00407324"/>
    <w:rsid w:val="00407D54"/>
    <w:rsid w:val="00407FA0"/>
    <w:rsid w:val="0041061D"/>
    <w:rsid w:val="00412D1A"/>
    <w:rsid w:val="00415134"/>
    <w:rsid w:val="004155D3"/>
    <w:rsid w:val="004167E5"/>
    <w:rsid w:val="00422BF5"/>
    <w:rsid w:val="004234E5"/>
    <w:rsid w:val="00424B1A"/>
    <w:rsid w:val="00425ECA"/>
    <w:rsid w:val="004262BE"/>
    <w:rsid w:val="00426420"/>
    <w:rsid w:val="0043337C"/>
    <w:rsid w:val="00433E85"/>
    <w:rsid w:val="004346E5"/>
    <w:rsid w:val="004374E1"/>
    <w:rsid w:val="00441177"/>
    <w:rsid w:val="0044118C"/>
    <w:rsid w:val="004458F2"/>
    <w:rsid w:val="00446E9C"/>
    <w:rsid w:val="00447EE9"/>
    <w:rsid w:val="00447FBB"/>
    <w:rsid w:val="0045214B"/>
    <w:rsid w:val="00455753"/>
    <w:rsid w:val="00456E2C"/>
    <w:rsid w:val="004601EE"/>
    <w:rsid w:val="00464209"/>
    <w:rsid w:val="004656FA"/>
    <w:rsid w:val="0047004B"/>
    <w:rsid w:val="0047025E"/>
    <w:rsid w:val="0047173D"/>
    <w:rsid w:val="004725B1"/>
    <w:rsid w:val="00473AE8"/>
    <w:rsid w:val="00475095"/>
    <w:rsid w:val="00476539"/>
    <w:rsid w:val="00477169"/>
    <w:rsid w:val="004776F7"/>
    <w:rsid w:val="00481122"/>
    <w:rsid w:val="00484500"/>
    <w:rsid w:val="00485FBE"/>
    <w:rsid w:val="00486BDF"/>
    <w:rsid w:val="004873A0"/>
    <w:rsid w:val="00487615"/>
    <w:rsid w:val="00492B4B"/>
    <w:rsid w:val="00495165"/>
    <w:rsid w:val="00496D34"/>
    <w:rsid w:val="0049769A"/>
    <w:rsid w:val="00497AFD"/>
    <w:rsid w:val="00497D13"/>
    <w:rsid w:val="004A095D"/>
    <w:rsid w:val="004A1954"/>
    <w:rsid w:val="004A559C"/>
    <w:rsid w:val="004A57A4"/>
    <w:rsid w:val="004A6B95"/>
    <w:rsid w:val="004B02BD"/>
    <w:rsid w:val="004B3AF7"/>
    <w:rsid w:val="004B3F57"/>
    <w:rsid w:val="004B762C"/>
    <w:rsid w:val="004B7E61"/>
    <w:rsid w:val="004C0602"/>
    <w:rsid w:val="004C06D4"/>
    <w:rsid w:val="004C1680"/>
    <w:rsid w:val="004C285C"/>
    <w:rsid w:val="004C311D"/>
    <w:rsid w:val="004C556C"/>
    <w:rsid w:val="004C5854"/>
    <w:rsid w:val="004C7E26"/>
    <w:rsid w:val="004D0B3D"/>
    <w:rsid w:val="004D2193"/>
    <w:rsid w:val="004D3523"/>
    <w:rsid w:val="004D47B3"/>
    <w:rsid w:val="004E000F"/>
    <w:rsid w:val="004E15C9"/>
    <w:rsid w:val="004E1C4E"/>
    <w:rsid w:val="004E5ED2"/>
    <w:rsid w:val="004E6718"/>
    <w:rsid w:val="004E6C42"/>
    <w:rsid w:val="004F01D9"/>
    <w:rsid w:val="004F0C9C"/>
    <w:rsid w:val="004F1036"/>
    <w:rsid w:val="004F18DD"/>
    <w:rsid w:val="004F5552"/>
    <w:rsid w:val="004F5F55"/>
    <w:rsid w:val="00501CC2"/>
    <w:rsid w:val="005032BF"/>
    <w:rsid w:val="00512C45"/>
    <w:rsid w:val="0051420D"/>
    <w:rsid w:val="00514FDE"/>
    <w:rsid w:val="00515E13"/>
    <w:rsid w:val="00516887"/>
    <w:rsid w:val="00516C91"/>
    <w:rsid w:val="00520352"/>
    <w:rsid w:val="0052121E"/>
    <w:rsid w:val="005262C4"/>
    <w:rsid w:val="00527FCD"/>
    <w:rsid w:val="005307CF"/>
    <w:rsid w:val="00530AA1"/>
    <w:rsid w:val="0053255D"/>
    <w:rsid w:val="005343D7"/>
    <w:rsid w:val="00541F76"/>
    <w:rsid w:val="00542F97"/>
    <w:rsid w:val="00543121"/>
    <w:rsid w:val="00547FEC"/>
    <w:rsid w:val="00552267"/>
    <w:rsid w:val="005542FA"/>
    <w:rsid w:val="005547FF"/>
    <w:rsid w:val="00563758"/>
    <w:rsid w:val="00567340"/>
    <w:rsid w:val="00570507"/>
    <w:rsid w:val="00570F27"/>
    <w:rsid w:val="005713D8"/>
    <w:rsid w:val="005716E7"/>
    <w:rsid w:val="00573A55"/>
    <w:rsid w:val="005741C1"/>
    <w:rsid w:val="00574AFD"/>
    <w:rsid w:val="0057736C"/>
    <w:rsid w:val="005833AB"/>
    <w:rsid w:val="0058641E"/>
    <w:rsid w:val="005870E8"/>
    <w:rsid w:val="005903F5"/>
    <w:rsid w:val="00590675"/>
    <w:rsid w:val="00591CFA"/>
    <w:rsid w:val="00591D32"/>
    <w:rsid w:val="005944AF"/>
    <w:rsid w:val="00596B76"/>
    <w:rsid w:val="005A06CA"/>
    <w:rsid w:val="005A0711"/>
    <w:rsid w:val="005A1EE9"/>
    <w:rsid w:val="005A43EB"/>
    <w:rsid w:val="005A6935"/>
    <w:rsid w:val="005A7BDC"/>
    <w:rsid w:val="005A7F05"/>
    <w:rsid w:val="005B140A"/>
    <w:rsid w:val="005B2879"/>
    <w:rsid w:val="005B3FEA"/>
    <w:rsid w:val="005B576D"/>
    <w:rsid w:val="005B6D37"/>
    <w:rsid w:val="005B6E60"/>
    <w:rsid w:val="005C30CC"/>
    <w:rsid w:val="005C385E"/>
    <w:rsid w:val="005C4D2A"/>
    <w:rsid w:val="005C4FAE"/>
    <w:rsid w:val="005C703B"/>
    <w:rsid w:val="005C73D2"/>
    <w:rsid w:val="005C7DE6"/>
    <w:rsid w:val="005D0455"/>
    <w:rsid w:val="005D583D"/>
    <w:rsid w:val="005D5F06"/>
    <w:rsid w:val="005D61CE"/>
    <w:rsid w:val="005E2640"/>
    <w:rsid w:val="005E35DC"/>
    <w:rsid w:val="005E3726"/>
    <w:rsid w:val="005E6CB8"/>
    <w:rsid w:val="005F06D8"/>
    <w:rsid w:val="005F2076"/>
    <w:rsid w:val="005F2FA3"/>
    <w:rsid w:val="005F3F87"/>
    <w:rsid w:val="005F422B"/>
    <w:rsid w:val="005F792F"/>
    <w:rsid w:val="006003F6"/>
    <w:rsid w:val="00602C15"/>
    <w:rsid w:val="00604EB1"/>
    <w:rsid w:val="00605D0B"/>
    <w:rsid w:val="00607F63"/>
    <w:rsid w:val="0061082A"/>
    <w:rsid w:val="00612ADA"/>
    <w:rsid w:val="00612B87"/>
    <w:rsid w:val="00614964"/>
    <w:rsid w:val="00614B65"/>
    <w:rsid w:val="00615BFE"/>
    <w:rsid w:val="00615F4B"/>
    <w:rsid w:val="00616DD0"/>
    <w:rsid w:val="00617BAB"/>
    <w:rsid w:val="006202F7"/>
    <w:rsid w:val="00620A76"/>
    <w:rsid w:val="00620B73"/>
    <w:rsid w:val="00621F2D"/>
    <w:rsid w:val="00622E03"/>
    <w:rsid w:val="00622F49"/>
    <w:rsid w:val="006267F3"/>
    <w:rsid w:val="00630E4C"/>
    <w:rsid w:val="006318C7"/>
    <w:rsid w:val="00634C48"/>
    <w:rsid w:val="00635EA9"/>
    <w:rsid w:val="00636A51"/>
    <w:rsid w:val="00636E11"/>
    <w:rsid w:val="0064280B"/>
    <w:rsid w:val="00642830"/>
    <w:rsid w:val="006442B2"/>
    <w:rsid w:val="0064587E"/>
    <w:rsid w:val="00653E02"/>
    <w:rsid w:val="006565D0"/>
    <w:rsid w:val="00656750"/>
    <w:rsid w:val="00657802"/>
    <w:rsid w:val="00662153"/>
    <w:rsid w:val="0066767F"/>
    <w:rsid w:val="00667A63"/>
    <w:rsid w:val="00670031"/>
    <w:rsid w:val="00671093"/>
    <w:rsid w:val="0067247F"/>
    <w:rsid w:val="00672C2B"/>
    <w:rsid w:val="0067366E"/>
    <w:rsid w:val="00674057"/>
    <w:rsid w:val="006774FE"/>
    <w:rsid w:val="00677633"/>
    <w:rsid w:val="006814E8"/>
    <w:rsid w:val="00681883"/>
    <w:rsid w:val="00683142"/>
    <w:rsid w:val="00683BA1"/>
    <w:rsid w:val="0068570E"/>
    <w:rsid w:val="0068693E"/>
    <w:rsid w:val="0069043E"/>
    <w:rsid w:val="006914B2"/>
    <w:rsid w:val="006914D3"/>
    <w:rsid w:val="00695864"/>
    <w:rsid w:val="00696E61"/>
    <w:rsid w:val="00697B46"/>
    <w:rsid w:val="006A086E"/>
    <w:rsid w:val="006A0D40"/>
    <w:rsid w:val="006A0D6D"/>
    <w:rsid w:val="006A3AF3"/>
    <w:rsid w:val="006A52A8"/>
    <w:rsid w:val="006A52D3"/>
    <w:rsid w:val="006A5426"/>
    <w:rsid w:val="006B0DE1"/>
    <w:rsid w:val="006B0E14"/>
    <w:rsid w:val="006B16AC"/>
    <w:rsid w:val="006B20D7"/>
    <w:rsid w:val="006B323F"/>
    <w:rsid w:val="006B4450"/>
    <w:rsid w:val="006B63D0"/>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D71F9"/>
    <w:rsid w:val="006D7D47"/>
    <w:rsid w:val="006E004E"/>
    <w:rsid w:val="006E138F"/>
    <w:rsid w:val="006E1A73"/>
    <w:rsid w:val="006E3622"/>
    <w:rsid w:val="006E43F1"/>
    <w:rsid w:val="006E6E25"/>
    <w:rsid w:val="006E6E37"/>
    <w:rsid w:val="006E70AE"/>
    <w:rsid w:val="006E7262"/>
    <w:rsid w:val="006F020B"/>
    <w:rsid w:val="006F1299"/>
    <w:rsid w:val="006F24BD"/>
    <w:rsid w:val="006F4E60"/>
    <w:rsid w:val="006F5104"/>
    <w:rsid w:val="006F5925"/>
    <w:rsid w:val="006F6142"/>
    <w:rsid w:val="007001A2"/>
    <w:rsid w:val="00700C80"/>
    <w:rsid w:val="007064B9"/>
    <w:rsid w:val="0070672A"/>
    <w:rsid w:val="007076F0"/>
    <w:rsid w:val="00712FA7"/>
    <w:rsid w:val="00713218"/>
    <w:rsid w:val="00713381"/>
    <w:rsid w:val="00713EE9"/>
    <w:rsid w:val="00717280"/>
    <w:rsid w:val="00722853"/>
    <w:rsid w:val="00725CD8"/>
    <w:rsid w:val="00725E5B"/>
    <w:rsid w:val="0072642D"/>
    <w:rsid w:val="00731F78"/>
    <w:rsid w:val="00732367"/>
    <w:rsid w:val="00732B37"/>
    <w:rsid w:val="007340D9"/>
    <w:rsid w:val="00734127"/>
    <w:rsid w:val="00741AF0"/>
    <w:rsid w:val="00741D3E"/>
    <w:rsid w:val="00741E10"/>
    <w:rsid w:val="00742A45"/>
    <w:rsid w:val="00742F22"/>
    <w:rsid w:val="00742FA4"/>
    <w:rsid w:val="00743201"/>
    <w:rsid w:val="007441F1"/>
    <w:rsid w:val="00744BD1"/>
    <w:rsid w:val="00745ADB"/>
    <w:rsid w:val="0075040E"/>
    <w:rsid w:val="00752CFA"/>
    <w:rsid w:val="007532FD"/>
    <w:rsid w:val="0075690A"/>
    <w:rsid w:val="00757D47"/>
    <w:rsid w:val="0076437A"/>
    <w:rsid w:val="00764FBE"/>
    <w:rsid w:val="00765DBF"/>
    <w:rsid w:val="00770115"/>
    <w:rsid w:val="00771893"/>
    <w:rsid w:val="00775C51"/>
    <w:rsid w:val="00777049"/>
    <w:rsid w:val="00777360"/>
    <w:rsid w:val="00777F1E"/>
    <w:rsid w:val="00780834"/>
    <w:rsid w:val="00780C0B"/>
    <w:rsid w:val="007837AE"/>
    <w:rsid w:val="0078503F"/>
    <w:rsid w:val="0078543B"/>
    <w:rsid w:val="00785A1A"/>
    <w:rsid w:val="00786743"/>
    <w:rsid w:val="0079038C"/>
    <w:rsid w:val="00790AD1"/>
    <w:rsid w:val="00792BC8"/>
    <w:rsid w:val="00793E06"/>
    <w:rsid w:val="007A0476"/>
    <w:rsid w:val="007A0E37"/>
    <w:rsid w:val="007A6364"/>
    <w:rsid w:val="007A69C9"/>
    <w:rsid w:val="007A78E9"/>
    <w:rsid w:val="007B3683"/>
    <w:rsid w:val="007B4921"/>
    <w:rsid w:val="007B4D7E"/>
    <w:rsid w:val="007B4D97"/>
    <w:rsid w:val="007B5643"/>
    <w:rsid w:val="007B6716"/>
    <w:rsid w:val="007B6793"/>
    <w:rsid w:val="007B709D"/>
    <w:rsid w:val="007B737B"/>
    <w:rsid w:val="007C0599"/>
    <w:rsid w:val="007C1AB4"/>
    <w:rsid w:val="007C6231"/>
    <w:rsid w:val="007C6EBC"/>
    <w:rsid w:val="007C7BC7"/>
    <w:rsid w:val="007D02C0"/>
    <w:rsid w:val="007D1F5E"/>
    <w:rsid w:val="007D314A"/>
    <w:rsid w:val="007D335A"/>
    <w:rsid w:val="007D427E"/>
    <w:rsid w:val="007D48F7"/>
    <w:rsid w:val="007D4C7A"/>
    <w:rsid w:val="007D5DBF"/>
    <w:rsid w:val="007E11D6"/>
    <w:rsid w:val="007E1346"/>
    <w:rsid w:val="007E2778"/>
    <w:rsid w:val="007E29E4"/>
    <w:rsid w:val="007F2A41"/>
    <w:rsid w:val="007F2AC1"/>
    <w:rsid w:val="007F343F"/>
    <w:rsid w:val="007F3787"/>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234DD"/>
    <w:rsid w:val="00823903"/>
    <w:rsid w:val="00823F08"/>
    <w:rsid w:val="00825698"/>
    <w:rsid w:val="00825EC8"/>
    <w:rsid w:val="008276EC"/>
    <w:rsid w:val="008327ED"/>
    <w:rsid w:val="00833310"/>
    <w:rsid w:val="00835D73"/>
    <w:rsid w:val="008405F0"/>
    <w:rsid w:val="00841E9F"/>
    <w:rsid w:val="0084319A"/>
    <w:rsid w:val="0084399B"/>
    <w:rsid w:val="008466CE"/>
    <w:rsid w:val="008469EB"/>
    <w:rsid w:val="00847E1C"/>
    <w:rsid w:val="0085054D"/>
    <w:rsid w:val="00851D00"/>
    <w:rsid w:val="00861665"/>
    <w:rsid w:val="0086199F"/>
    <w:rsid w:val="00861AEC"/>
    <w:rsid w:val="00862356"/>
    <w:rsid w:val="008702E5"/>
    <w:rsid w:val="00871867"/>
    <w:rsid w:val="00872A19"/>
    <w:rsid w:val="00872AB5"/>
    <w:rsid w:val="00873464"/>
    <w:rsid w:val="008750AD"/>
    <w:rsid w:val="008757F2"/>
    <w:rsid w:val="00876E3E"/>
    <w:rsid w:val="008775FD"/>
    <w:rsid w:val="00877D29"/>
    <w:rsid w:val="008833DA"/>
    <w:rsid w:val="00883C8D"/>
    <w:rsid w:val="008857AF"/>
    <w:rsid w:val="00886B82"/>
    <w:rsid w:val="00890083"/>
    <w:rsid w:val="00891BC2"/>
    <w:rsid w:val="00892EB2"/>
    <w:rsid w:val="008944D0"/>
    <w:rsid w:val="00896B37"/>
    <w:rsid w:val="00897AF5"/>
    <w:rsid w:val="008A102A"/>
    <w:rsid w:val="008A13B6"/>
    <w:rsid w:val="008A1875"/>
    <w:rsid w:val="008A2A48"/>
    <w:rsid w:val="008A2C84"/>
    <w:rsid w:val="008A42A0"/>
    <w:rsid w:val="008A5E91"/>
    <w:rsid w:val="008A6959"/>
    <w:rsid w:val="008A6F5D"/>
    <w:rsid w:val="008A76F4"/>
    <w:rsid w:val="008A7F13"/>
    <w:rsid w:val="008B2431"/>
    <w:rsid w:val="008B2D7A"/>
    <w:rsid w:val="008B6E6B"/>
    <w:rsid w:val="008C02DD"/>
    <w:rsid w:val="008C083F"/>
    <w:rsid w:val="008C0A61"/>
    <w:rsid w:val="008C3886"/>
    <w:rsid w:val="008C402D"/>
    <w:rsid w:val="008C4C11"/>
    <w:rsid w:val="008C4E69"/>
    <w:rsid w:val="008C6AD8"/>
    <w:rsid w:val="008C732B"/>
    <w:rsid w:val="008D256C"/>
    <w:rsid w:val="008D4A00"/>
    <w:rsid w:val="008D707A"/>
    <w:rsid w:val="008E221C"/>
    <w:rsid w:val="008E2ACD"/>
    <w:rsid w:val="008E4807"/>
    <w:rsid w:val="008E4A7A"/>
    <w:rsid w:val="008E52DD"/>
    <w:rsid w:val="008E6A10"/>
    <w:rsid w:val="008E6AE6"/>
    <w:rsid w:val="008F1170"/>
    <w:rsid w:val="008F33F3"/>
    <w:rsid w:val="008F43B1"/>
    <w:rsid w:val="008F57AF"/>
    <w:rsid w:val="008F5FA8"/>
    <w:rsid w:val="00900AC1"/>
    <w:rsid w:val="009018DE"/>
    <w:rsid w:val="00902091"/>
    <w:rsid w:val="0090274B"/>
    <w:rsid w:val="0090330C"/>
    <w:rsid w:val="009035A5"/>
    <w:rsid w:val="00904CBE"/>
    <w:rsid w:val="00905709"/>
    <w:rsid w:val="00913264"/>
    <w:rsid w:val="00920421"/>
    <w:rsid w:val="009207DA"/>
    <w:rsid w:val="00920BAC"/>
    <w:rsid w:val="00921044"/>
    <w:rsid w:val="009220B1"/>
    <w:rsid w:val="00924994"/>
    <w:rsid w:val="00924A79"/>
    <w:rsid w:val="0092737A"/>
    <w:rsid w:val="00930839"/>
    <w:rsid w:val="00931839"/>
    <w:rsid w:val="00931963"/>
    <w:rsid w:val="009344D1"/>
    <w:rsid w:val="00934B93"/>
    <w:rsid w:val="00934F8A"/>
    <w:rsid w:val="00935BA9"/>
    <w:rsid w:val="009361BE"/>
    <w:rsid w:val="00940680"/>
    <w:rsid w:val="009418A5"/>
    <w:rsid w:val="00942055"/>
    <w:rsid w:val="009453C6"/>
    <w:rsid w:val="00947805"/>
    <w:rsid w:val="00947D07"/>
    <w:rsid w:val="009508E7"/>
    <w:rsid w:val="0095436D"/>
    <w:rsid w:val="00955067"/>
    <w:rsid w:val="009555F5"/>
    <w:rsid w:val="0095708E"/>
    <w:rsid w:val="0095787A"/>
    <w:rsid w:val="00962816"/>
    <w:rsid w:val="00962F3B"/>
    <w:rsid w:val="00967901"/>
    <w:rsid w:val="009720C0"/>
    <w:rsid w:val="00972691"/>
    <w:rsid w:val="0097273C"/>
    <w:rsid w:val="0097356B"/>
    <w:rsid w:val="00973DE8"/>
    <w:rsid w:val="0097549E"/>
    <w:rsid w:val="00975CFE"/>
    <w:rsid w:val="009764A2"/>
    <w:rsid w:val="0098035F"/>
    <w:rsid w:val="0098090F"/>
    <w:rsid w:val="00983E84"/>
    <w:rsid w:val="0098419E"/>
    <w:rsid w:val="00984673"/>
    <w:rsid w:val="009853EF"/>
    <w:rsid w:val="00985C9D"/>
    <w:rsid w:val="00987B09"/>
    <w:rsid w:val="00987F6B"/>
    <w:rsid w:val="0099302E"/>
    <w:rsid w:val="009950B0"/>
    <w:rsid w:val="00996C1E"/>
    <w:rsid w:val="009A1C47"/>
    <w:rsid w:val="009A41B3"/>
    <w:rsid w:val="009A7003"/>
    <w:rsid w:val="009B0315"/>
    <w:rsid w:val="009B150F"/>
    <w:rsid w:val="009B4602"/>
    <w:rsid w:val="009B46C7"/>
    <w:rsid w:val="009B4DEC"/>
    <w:rsid w:val="009B4E84"/>
    <w:rsid w:val="009B5E82"/>
    <w:rsid w:val="009C156C"/>
    <w:rsid w:val="009C1A4C"/>
    <w:rsid w:val="009C5CA0"/>
    <w:rsid w:val="009C6054"/>
    <w:rsid w:val="009D06A2"/>
    <w:rsid w:val="009D1807"/>
    <w:rsid w:val="009D2C90"/>
    <w:rsid w:val="009D34F7"/>
    <w:rsid w:val="009D6CC7"/>
    <w:rsid w:val="009D7BF8"/>
    <w:rsid w:val="009E10AF"/>
    <w:rsid w:val="009E14A4"/>
    <w:rsid w:val="009E6FDE"/>
    <w:rsid w:val="009E6FFB"/>
    <w:rsid w:val="009E7FDC"/>
    <w:rsid w:val="009F1A71"/>
    <w:rsid w:val="009F27D9"/>
    <w:rsid w:val="009F4010"/>
    <w:rsid w:val="009F6362"/>
    <w:rsid w:val="009F6C6A"/>
    <w:rsid w:val="009F7385"/>
    <w:rsid w:val="009F7A6A"/>
    <w:rsid w:val="00A00262"/>
    <w:rsid w:val="00A011C2"/>
    <w:rsid w:val="00A01B1F"/>
    <w:rsid w:val="00A0224E"/>
    <w:rsid w:val="00A0378A"/>
    <w:rsid w:val="00A05590"/>
    <w:rsid w:val="00A05850"/>
    <w:rsid w:val="00A07B4C"/>
    <w:rsid w:val="00A10CD2"/>
    <w:rsid w:val="00A1107D"/>
    <w:rsid w:val="00A128B3"/>
    <w:rsid w:val="00A12911"/>
    <w:rsid w:val="00A149E5"/>
    <w:rsid w:val="00A1642E"/>
    <w:rsid w:val="00A16827"/>
    <w:rsid w:val="00A1699C"/>
    <w:rsid w:val="00A22AF5"/>
    <w:rsid w:val="00A22D0D"/>
    <w:rsid w:val="00A23B6A"/>
    <w:rsid w:val="00A25645"/>
    <w:rsid w:val="00A30069"/>
    <w:rsid w:val="00A3068F"/>
    <w:rsid w:val="00A30CEF"/>
    <w:rsid w:val="00A30D35"/>
    <w:rsid w:val="00A31F4A"/>
    <w:rsid w:val="00A3394D"/>
    <w:rsid w:val="00A33A05"/>
    <w:rsid w:val="00A33D10"/>
    <w:rsid w:val="00A343AA"/>
    <w:rsid w:val="00A3491C"/>
    <w:rsid w:val="00A34EF4"/>
    <w:rsid w:val="00A356D6"/>
    <w:rsid w:val="00A35789"/>
    <w:rsid w:val="00A35B8C"/>
    <w:rsid w:val="00A370D4"/>
    <w:rsid w:val="00A37F6C"/>
    <w:rsid w:val="00A40F81"/>
    <w:rsid w:val="00A41FC0"/>
    <w:rsid w:val="00A509A2"/>
    <w:rsid w:val="00A518EB"/>
    <w:rsid w:val="00A51BF3"/>
    <w:rsid w:val="00A537E5"/>
    <w:rsid w:val="00A53DBE"/>
    <w:rsid w:val="00A559C9"/>
    <w:rsid w:val="00A60AA9"/>
    <w:rsid w:val="00A613E8"/>
    <w:rsid w:val="00A65FC3"/>
    <w:rsid w:val="00A66505"/>
    <w:rsid w:val="00A67178"/>
    <w:rsid w:val="00A70C0B"/>
    <w:rsid w:val="00A72A55"/>
    <w:rsid w:val="00A816C3"/>
    <w:rsid w:val="00A82BC8"/>
    <w:rsid w:val="00A852AC"/>
    <w:rsid w:val="00A8583F"/>
    <w:rsid w:val="00A869CF"/>
    <w:rsid w:val="00A90C64"/>
    <w:rsid w:val="00A91B6E"/>
    <w:rsid w:val="00A92DCB"/>
    <w:rsid w:val="00A92EBF"/>
    <w:rsid w:val="00A94401"/>
    <w:rsid w:val="00A9634A"/>
    <w:rsid w:val="00AA0553"/>
    <w:rsid w:val="00AA0B0F"/>
    <w:rsid w:val="00AA2760"/>
    <w:rsid w:val="00AA3873"/>
    <w:rsid w:val="00AA4AF3"/>
    <w:rsid w:val="00AA588B"/>
    <w:rsid w:val="00AB075C"/>
    <w:rsid w:val="00AB1DD8"/>
    <w:rsid w:val="00AB2867"/>
    <w:rsid w:val="00AB3267"/>
    <w:rsid w:val="00AB45A3"/>
    <w:rsid w:val="00AB63F8"/>
    <w:rsid w:val="00AB6EC8"/>
    <w:rsid w:val="00AB7DC6"/>
    <w:rsid w:val="00AB7EC0"/>
    <w:rsid w:val="00AC22AD"/>
    <w:rsid w:val="00AC4BA8"/>
    <w:rsid w:val="00AC57D4"/>
    <w:rsid w:val="00AC5F44"/>
    <w:rsid w:val="00AC630C"/>
    <w:rsid w:val="00AC73A8"/>
    <w:rsid w:val="00AC74F6"/>
    <w:rsid w:val="00AC7BF7"/>
    <w:rsid w:val="00AD1248"/>
    <w:rsid w:val="00AD3D0F"/>
    <w:rsid w:val="00AD4E64"/>
    <w:rsid w:val="00AD59E2"/>
    <w:rsid w:val="00AD5CF6"/>
    <w:rsid w:val="00AD7AED"/>
    <w:rsid w:val="00AE0ED0"/>
    <w:rsid w:val="00AE36A9"/>
    <w:rsid w:val="00AE5098"/>
    <w:rsid w:val="00AE7146"/>
    <w:rsid w:val="00AE7927"/>
    <w:rsid w:val="00AF0895"/>
    <w:rsid w:val="00AF0DD6"/>
    <w:rsid w:val="00AF5C74"/>
    <w:rsid w:val="00AF5E59"/>
    <w:rsid w:val="00AF6894"/>
    <w:rsid w:val="00AF6962"/>
    <w:rsid w:val="00B03582"/>
    <w:rsid w:val="00B037CD"/>
    <w:rsid w:val="00B11571"/>
    <w:rsid w:val="00B11A39"/>
    <w:rsid w:val="00B11B32"/>
    <w:rsid w:val="00B121F6"/>
    <w:rsid w:val="00B1241E"/>
    <w:rsid w:val="00B13404"/>
    <w:rsid w:val="00B1388B"/>
    <w:rsid w:val="00B21E36"/>
    <w:rsid w:val="00B2278E"/>
    <w:rsid w:val="00B22C7E"/>
    <w:rsid w:val="00B235C7"/>
    <w:rsid w:val="00B269A1"/>
    <w:rsid w:val="00B27336"/>
    <w:rsid w:val="00B27E67"/>
    <w:rsid w:val="00B36AD5"/>
    <w:rsid w:val="00B37E3A"/>
    <w:rsid w:val="00B40932"/>
    <w:rsid w:val="00B4141A"/>
    <w:rsid w:val="00B429C6"/>
    <w:rsid w:val="00B42CDF"/>
    <w:rsid w:val="00B4413B"/>
    <w:rsid w:val="00B4560A"/>
    <w:rsid w:val="00B5101D"/>
    <w:rsid w:val="00B51554"/>
    <w:rsid w:val="00B52134"/>
    <w:rsid w:val="00B6345E"/>
    <w:rsid w:val="00B638D7"/>
    <w:rsid w:val="00B71198"/>
    <w:rsid w:val="00B71A2F"/>
    <w:rsid w:val="00B72F97"/>
    <w:rsid w:val="00B74346"/>
    <w:rsid w:val="00B74AA4"/>
    <w:rsid w:val="00B761B4"/>
    <w:rsid w:val="00B77F5B"/>
    <w:rsid w:val="00B809A7"/>
    <w:rsid w:val="00B80F9C"/>
    <w:rsid w:val="00B818F6"/>
    <w:rsid w:val="00B81A48"/>
    <w:rsid w:val="00B822F1"/>
    <w:rsid w:val="00B82D81"/>
    <w:rsid w:val="00B84AD5"/>
    <w:rsid w:val="00B86BFA"/>
    <w:rsid w:val="00B873CA"/>
    <w:rsid w:val="00B87631"/>
    <w:rsid w:val="00B905C7"/>
    <w:rsid w:val="00B94843"/>
    <w:rsid w:val="00B96317"/>
    <w:rsid w:val="00B96A76"/>
    <w:rsid w:val="00B97805"/>
    <w:rsid w:val="00B97F19"/>
    <w:rsid w:val="00BA021F"/>
    <w:rsid w:val="00BA074E"/>
    <w:rsid w:val="00BA2C97"/>
    <w:rsid w:val="00BA2D7E"/>
    <w:rsid w:val="00BA4BA2"/>
    <w:rsid w:val="00BA5BB6"/>
    <w:rsid w:val="00BA697D"/>
    <w:rsid w:val="00BB0844"/>
    <w:rsid w:val="00BB18A5"/>
    <w:rsid w:val="00BB1CBC"/>
    <w:rsid w:val="00BB32FC"/>
    <w:rsid w:val="00BB3EDD"/>
    <w:rsid w:val="00BB4888"/>
    <w:rsid w:val="00BB548D"/>
    <w:rsid w:val="00BB63BA"/>
    <w:rsid w:val="00BB6904"/>
    <w:rsid w:val="00BC2881"/>
    <w:rsid w:val="00BC5590"/>
    <w:rsid w:val="00BC6ABC"/>
    <w:rsid w:val="00BC76E0"/>
    <w:rsid w:val="00BD0DEA"/>
    <w:rsid w:val="00BD3C02"/>
    <w:rsid w:val="00BD5705"/>
    <w:rsid w:val="00BE32AA"/>
    <w:rsid w:val="00BE32FE"/>
    <w:rsid w:val="00BE6CAC"/>
    <w:rsid w:val="00BE7063"/>
    <w:rsid w:val="00BE7990"/>
    <w:rsid w:val="00BF075A"/>
    <w:rsid w:val="00BF159B"/>
    <w:rsid w:val="00BF2964"/>
    <w:rsid w:val="00BF3EAB"/>
    <w:rsid w:val="00BF3F17"/>
    <w:rsid w:val="00BF3FF7"/>
    <w:rsid w:val="00BF47A4"/>
    <w:rsid w:val="00BF4D0E"/>
    <w:rsid w:val="00BF661F"/>
    <w:rsid w:val="00BF6FA6"/>
    <w:rsid w:val="00BF7540"/>
    <w:rsid w:val="00C014F5"/>
    <w:rsid w:val="00C02E47"/>
    <w:rsid w:val="00C032B7"/>
    <w:rsid w:val="00C03D7A"/>
    <w:rsid w:val="00C044C5"/>
    <w:rsid w:val="00C05E7B"/>
    <w:rsid w:val="00C061C9"/>
    <w:rsid w:val="00C078C4"/>
    <w:rsid w:val="00C12C85"/>
    <w:rsid w:val="00C14F1B"/>
    <w:rsid w:val="00C16CD7"/>
    <w:rsid w:val="00C17055"/>
    <w:rsid w:val="00C17554"/>
    <w:rsid w:val="00C17DDE"/>
    <w:rsid w:val="00C20CDB"/>
    <w:rsid w:val="00C22643"/>
    <w:rsid w:val="00C30C22"/>
    <w:rsid w:val="00C30EAA"/>
    <w:rsid w:val="00C34CA7"/>
    <w:rsid w:val="00C403E5"/>
    <w:rsid w:val="00C44FC1"/>
    <w:rsid w:val="00C46487"/>
    <w:rsid w:val="00C46E69"/>
    <w:rsid w:val="00C47363"/>
    <w:rsid w:val="00C47442"/>
    <w:rsid w:val="00C47969"/>
    <w:rsid w:val="00C47E08"/>
    <w:rsid w:val="00C53898"/>
    <w:rsid w:val="00C53B90"/>
    <w:rsid w:val="00C54E16"/>
    <w:rsid w:val="00C5502E"/>
    <w:rsid w:val="00C55CD3"/>
    <w:rsid w:val="00C55D29"/>
    <w:rsid w:val="00C56559"/>
    <w:rsid w:val="00C574EA"/>
    <w:rsid w:val="00C62137"/>
    <w:rsid w:val="00C632C1"/>
    <w:rsid w:val="00C63E06"/>
    <w:rsid w:val="00C64939"/>
    <w:rsid w:val="00C64F7E"/>
    <w:rsid w:val="00C658D0"/>
    <w:rsid w:val="00C65983"/>
    <w:rsid w:val="00C669D9"/>
    <w:rsid w:val="00C66C44"/>
    <w:rsid w:val="00C67AED"/>
    <w:rsid w:val="00C729C8"/>
    <w:rsid w:val="00C73B62"/>
    <w:rsid w:val="00C76359"/>
    <w:rsid w:val="00C76D93"/>
    <w:rsid w:val="00C80A72"/>
    <w:rsid w:val="00C824F1"/>
    <w:rsid w:val="00C84440"/>
    <w:rsid w:val="00C8662A"/>
    <w:rsid w:val="00C87EC5"/>
    <w:rsid w:val="00C919DA"/>
    <w:rsid w:val="00C92EDD"/>
    <w:rsid w:val="00C93B63"/>
    <w:rsid w:val="00C93BD9"/>
    <w:rsid w:val="00C953D0"/>
    <w:rsid w:val="00C957D9"/>
    <w:rsid w:val="00C96D9F"/>
    <w:rsid w:val="00C97957"/>
    <w:rsid w:val="00CA05F8"/>
    <w:rsid w:val="00CA1023"/>
    <w:rsid w:val="00CA28B4"/>
    <w:rsid w:val="00CA5005"/>
    <w:rsid w:val="00CA5D05"/>
    <w:rsid w:val="00CA5F78"/>
    <w:rsid w:val="00CB139E"/>
    <w:rsid w:val="00CB5F10"/>
    <w:rsid w:val="00CC003B"/>
    <w:rsid w:val="00CC0CA2"/>
    <w:rsid w:val="00CC1580"/>
    <w:rsid w:val="00CC28C8"/>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40DA"/>
    <w:rsid w:val="00CE4EE0"/>
    <w:rsid w:val="00CE5223"/>
    <w:rsid w:val="00CE69F4"/>
    <w:rsid w:val="00CE7513"/>
    <w:rsid w:val="00CF0526"/>
    <w:rsid w:val="00CF1165"/>
    <w:rsid w:val="00CF4354"/>
    <w:rsid w:val="00CF47DA"/>
    <w:rsid w:val="00CF4840"/>
    <w:rsid w:val="00CF56C1"/>
    <w:rsid w:val="00CF60E2"/>
    <w:rsid w:val="00D0018E"/>
    <w:rsid w:val="00D002F9"/>
    <w:rsid w:val="00D0119C"/>
    <w:rsid w:val="00D03C4F"/>
    <w:rsid w:val="00D06087"/>
    <w:rsid w:val="00D065C4"/>
    <w:rsid w:val="00D0663B"/>
    <w:rsid w:val="00D075EF"/>
    <w:rsid w:val="00D0767D"/>
    <w:rsid w:val="00D10832"/>
    <w:rsid w:val="00D11E85"/>
    <w:rsid w:val="00D12528"/>
    <w:rsid w:val="00D151B3"/>
    <w:rsid w:val="00D1523A"/>
    <w:rsid w:val="00D161BC"/>
    <w:rsid w:val="00D164B7"/>
    <w:rsid w:val="00D168FD"/>
    <w:rsid w:val="00D17E48"/>
    <w:rsid w:val="00D2032D"/>
    <w:rsid w:val="00D228D2"/>
    <w:rsid w:val="00D22DB8"/>
    <w:rsid w:val="00D22EAC"/>
    <w:rsid w:val="00D24CDE"/>
    <w:rsid w:val="00D24F9A"/>
    <w:rsid w:val="00D256C1"/>
    <w:rsid w:val="00D25CF5"/>
    <w:rsid w:val="00D27258"/>
    <w:rsid w:val="00D2742D"/>
    <w:rsid w:val="00D2753E"/>
    <w:rsid w:val="00D300B0"/>
    <w:rsid w:val="00D31A46"/>
    <w:rsid w:val="00D34AD8"/>
    <w:rsid w:val="00D3729B"/>
    <w:rsid w:val="00D41765"/>
    <w:rsid w:val="00D427D1"/>
    <w:rsid w:val="00D42BB7"/>
    <w:rsid w:val="00D43831"/>
    <w:rsid w:val="00D44A3A"/>
    <w:rsid w:val="00D4597B"/>
    <w:rsid w:val="00D4605D"/>
    <w:rsid w:val="00D4682D"/>
    <w:rsid w:val="00D53A58"/>
    <w:rsid w:val="00D53D08"/>
    <w:rsid w:val="00D569EC"/>
    <w:rsid w:val="00D57253"/>
    <w:rsid w:val="00D57622"/>
    <w:rsid w:val="00D60191"/>
    <w:rsid w:val="00D6025A"/>
    <w:rsid w:val="00D6308A"/>
    <w:rsid w:val="00D64A16"/>
    <w:rsid w:val="00D6789A"/>
    <w:rsid w:val="00D67E18"/>
    <w:rsid w:val="00D67F80"/>
    <w:rsid w:val="00D70FD6"/>
    <w:rsid w:val="00D76F33"/>
    <w:rsid w:val="00D81935"/>
    <w:rsid w:val="00D82409"/>
    <w:rsid w:val="00D84101"/>
    <w:rsid w:val="00D84F88"/>
    <w:rsid w:val="00D8587A"/>
    <w:rsid w:val="00D86310"/>
    <w:rsid w:val="00D901E6"/>
    <w:rsid w:val="00D9222E"/>
    <w:rsid w:val="00D92D63"/>
    <w:rsid w:val="00D945A0"/>
    <w:rsid w:val="00D95E12"/>
    <w:rsid w:val="00D96CAB"/>
    <w:rsid w:val="00D977AA"/>
    <w:rsid w:val="00DA03CF"/>
    <w:rsid w:val="00DA16B6"/>
    <w:rsid w:val="00DA2211"/>
    <w:rsid w:val="00DA38FA"/>
    <w:rsid w:val="00DA4D46"/>
    <w:rsid w:val="00DA5DD1"/>
    <w:rsid w:val="00DA7921"/>
    <w:rsid w:val="00DB021F"/>
    <w:rsid w:val="00DB0695"/>
    <w:rsid w:val="00DB0A2D"/>
    <w:rsid w:val="00DB2A26"/>
    <w:rsid w:val="00DB4897"/>
    <w:rsid w:val="00DC229C"/>
    <w:rsid w:val="00DC3421"/>
    <w:rsid w:val="00DC406C"/>
    <w:rsid w:val="00DC4AE5"/>
    <w:rsid w:val="00DC5CBF"/>
    <w:rsid w:val="00DC79A5"/>
    <w:rsid w:val="00DD22BE"/>
    <w:rsid w:val="00DD2BFC"/>
    <w:rsid w:val="00DD341C"/>
    <w:rsid w:val="00DD3519"/>
    <w:rsid w:val="00DD37EB"/>
    <w:rsid w:val="00DD5437"/>
    <w:rsid w:val="00DD5D1D"/>
    <w:rsid w:val="00DD5E92"/>
    <w:rsid w:val="00DD73DE"/>
    <w:rsid w:val="00DE0FDF"/>
    <w:rsid w:val="00DE1016"/>
    <w:rsid w:val="00DE3044"/>
    <w:rsid w:val="00DE68C9"/>
    <w:rsid w:val="00DE6D19"/>
    <w:rsid w:val="00DF0C6F"/>
    <w:rsid w:val="00DF240D"/>
    <w:rsid w:val="00DF2968"/>
    <w:rsid w:val="00DF2F49"/>
    <w:rsid w:val="00DF3E91"/>
    <w:rsid w:val="00DF47F4"/>
    <w:rsid w:val="00DF4C4A"/>
    <w:rsid w:val="00DF676F"/>
    <w:rsid w:val="00E05557"/>
    <w:rsid w:val="00E07C8C"/>
    <w:rsid w:val="00E1609E"/>
    <w:rsid w:val="00E17A43"/>
    <w:rsid w:val="00E20E97"/>
    <w:rsid w:val="00E241D6"/>
    <w:rsid w:val="00E30992"/>
    <w:rsid w:val="00E333C1"/>
    <w:rsid w:val="00E351C8"/>
    <w:rsid w:val="00E3521B"/>
    <w:rsid w:val="00E35D27"/>
    <w:rsid w:val="00E3629D"/>
    <w:rsid w:val="00E363AF"/>
    <w:rsid w:val="00E37B75"/>
    <w:rsid w:val="00E42CF2"/>
    <w:rsid w:val="00E433EA"/>
    <w:rsid w:val="00E45BEE"/>
    <w:rsid w:val="00E46CD9"/>
    <w:rsid w:val="00E509A4"/>
    <w:rsid w:val="00E50EB4"/>
    <w:rsid w:val="00E50F7E"/>
    <w:rsid w:val="00E5152B"/>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71146"/>
    <w:rsid w:val="00E72EFE"/>
    <w:rsid w:val="00E731F7"/>
    <w:rsid w:val="00E74919"/>
    <w:rsid w:val="00E75811"/>
    <w:rsid w:val="00E75E76"/>
    <w:rsid w:val="00E76519"/>
    <w:rsid w:val="00E7761F"/>
    <w:rsid w:val="00E77DAD"/>
    <w:rsid w:val="00E82C34"/>
    <w:rsid w:val="00E830FC"/>
    <w:rsid w:val="00E87233"/>
    <w:rsid w:val="00E90390"/>
    <w:rsid w:val="00E90A10"/>
    <w:rsid w:val="00E928FE"/>
    <w:rsid w:val="00E92F5F"/>
    <w:rsid w:val="00E9333C"/>
    <w:rsid w:val="00E95346"/>
    <w:rsid w:val="00E95587"/>
    <w:rsid w:val="00E959D5"/>
    <w:rsid w:val="00E96500"/>
    <w:rsid w:val="00E9742F"/>
    <w:rsid w:val="00E976E6"/>
    <w:rsid w:val="00EA1F0B"/>
    <w:rsid w:val="00EA2189"/>
    <w:rsid w:val="00EA37F9"/>
    <w:rsid w:val="00EA3AFB"/>
    <w:rsid w:val="00EA5363"/>
    <w:rsid w:val="00EA5387"/>
    <w:rsid w:val="00EA75C9"/>
    <w:rsid w:val="00EB07B2"/>
    <w:rsid w:val="00EB0C37"/>
    <w:rsid w:val="00EB1B7A"/>
    <w:rsid w:val="00EB2DB1"/>
    <w:rsid w:val="00EB4996"/>
    <w:rsid w:val="00EB5527"/>
    <w:rsid w:val="00EB5F15"/>
    <w:rsid w:val="00EB63B2"/>
    <w:rsid w:val="00EB707B"/>
    <w:rsid w:val="00EC0AB0"/>
    <w:rsid w:val="00EC5AF6"/>
    <w:rsid w:val="00EC5FF5"/>
    <w:rsid w:val="00EC649C"/>
    <w:rsid w:val="00ED0DB0"/>
    <w:rsid w:val="00ED11F4"/>
    <w:rsid w:val="00ED19C4"/>
    <w:rsid w:val="00ED240A"/>
    <w:rsid w:val="00ED35EF"/>
    <w:rsid w:val="00ED4885"/>
    <w:rsid w:val="00ED533A"/>
    <w:rsid w:val="00EE038B"/>
    <w:rsid w:val="00EE048B"/>
    <w:rsid w:val="00EE0552"/>
    <w:rsid w:val="00EE14C7"/>
    <w:rsid w:val="00EE2A8A"/>
    <w:rsid w:val="00EE6EA6"/>
    <w:rsid w:val="00EF047F"/>
    <w:rsid w:val="00EF2815"/>
    <w:rsid w:val="00F001D4"/>
    <w:rsid w:val="00F015CE"/>
    <w:rsid w:val="00F0227D"/>
    <w:rsid w:val="00F05BCE"/>
    <w:rsid w:val="00F10C7A"/>
    <w:rsid w:val="00F117BC"/>
    <w:rsid w:val="00F141DC"/>
    <w:rsid w:val="00F15476"/>
    <w:rsid w:val="00F168B1"/>
    <w:rsid w:val="00F20AF0"/>
    <w:rsid w:val="00F2102B"/>
    <w:rsid w:val="00F2253C"/>
    <w:rsid w:val="00F23B35"/>
    <w:rsid w:val="00F24D13"/>
    <w:rsid w:val="00F264A9"/>
    <w:rsid w:val="00F328DD"/>
    <w:rsid w:val="00F32AD1"/>
    <w:rsid w:val="00F32BDB"/>
    <w:rsid w:val="00F345D6"/>
    <w:rsid w:val="00F34EED"/>
    <w:rsid w:val="00F40290"/>
    <w:rsid w:val="00F4344F"/>
    <w:rsid w:val="00F46145"/>
    <w:rsid w:val="00F46323"/>
    <w:rsid w:val="00F51297"/>
    <w:rsid w:val="00F51A6F"/>
    <w:rsid w:val="00F51F32"/>
    <w:rsid w:val="00F529E6"/>
    <w:rsid w:val="00F52E16"/>
    <w:rsid w:val="00F53133"/>
    <w:rsid w:val="00F53E87"/>
    <w:rsid w:val="00F5483F"/>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604C"/>
    <w:rsid w:val="00F824A0"/>
    <w:rsid w:val="00F8268E"/>
    <w:rsid w:val="00F841AD"/>
    <w:rsid w:val="00F842EB"/>
    <w:rsid w:val="00F86955"/>
    <w:rsid w:val="00F932DF"/>
    <w:rsid w:val="00F93F3E"/>
    <w:rsid w:val="00F94237"/>
    <w:rsid w:val="00F969D4"/>
    <w:rsid w:val="00F9706E"/>
    <w:rsid w:val="00FA3BFA"/>
    <w:rsid w:val="00FA43F7"/>
    <w:rsid w:val="00FA6C8D"/>
    <w:rsid w:val="00FB00D7"/>
    <w:rsid w:val="00FB31E2"/>
    <w:rsid w:val="00FB4472"/>
    <w:rsid w:val="00FB7251"/>
    <w:rsid w:val="00FC1751"/>
    <w:rsid w:val="00FD0555"/>
    <w:rsid w:val="00FD0667"/>
    <w:rsid w:val="00FD0EA3"/>
    <w:rsid w:val="00FD1EC7"/>
    <w:rsid w:val="00FD2C66"/>
    <w:rsid w:val="00FD37E7"/>
    <w:rsid w:val="00FD3AB7"/>
    <w:rsid w:val="00FD75F5"/>
    <w:rsid w:val="00FE005A"/>
    <w:rsid w:val="00FE1AC5"/>
    <w:rsid w:val="00FE24DF"/>
    <w:rsid w:val="00FE3CD1"/>
    <w:rsid w:val="00FE4014"/>
    <w:rsid w:val="00FE6504"/>
    <w:rsid w:val="00FF0D82"/>
    <w:rsid w:val="00FF12F1"/>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58721"/>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 w:type="character" w:styleId="FollowedHyperlink">
    <w:name w:val="FollowedHyperlink"/>
    <w:basedOn w:val="DefaultParagraphFont"/>
    <w:uiPriority w:val="99"/>
    <w:semiHidden/>
    <w:unhideWhenUsed/>
    <w:rsid w:val="004F18DD"/>
    <w:rPr>
      <w:color w:val="954F72" w:themeColor="followedHyperlink"/>
      <w:u w:val="single"/>
    </w:rPr>
  </w:style>
  <w:style w:type="character" w:customStyle="1" w:styleId="textsubtitlegray">
    <w:name w:val="textsubtitlegray"/>
    <w:basedOn w:val="DefaultParagraphFont"/>
    <w:rsid w:val="009D06A2"/>
  </w:style>
  <w:style w:type="character" w:customStyle="1" w:styleId="bold">
    <w:name w:val="bold"/>
    <w:basedOn w:val="DefaultParagraphFont"/>
    <w:rsid w:val="009D06A2"/>
  </w:style>
  <w:style w:type="character" w:customStyle="1" w:styleId="italic">
    <w:name w:val="italic"/>
    <w:basedOn w:val="DefaultParagraphFont"/>
    <w:rsid w:val="009D06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115875652">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09752895">
      <w:bodyDiv w:val="1"/>
      <w:marLeft w:val="0"/>
      <w:marRight w:val="0"/>
      <w:marTop w:val="0"/>
      <w:marBottom w:val="0"/>
      <w:divBdr>
        <w:top w:val="none" w:sz="0" w:space="0" w:color="auto"/>
        <w:left w:val="none" w:sz="0" w:space="0" w:color="auto"/>
        <w:bottom w:val="none" w:sz="0" w:space="0" w:color="auto"/>
        <w:right w:val="none" w:sz="0" w:space="0" w:color="auto"/>
      </w:divBdr>
      <w:divsChild>
        <w:div w:id="581833670">
          <w:marLeft w:val="0"/>
          <w:marRight w:val="0"/>
          <w:marTop w:val="0"/>
          <w:marBottom w:val="0"/>
          <w:divBdr>
            <w:top w:val="none" w:sz="0" w:space="0" w:color="auto"/>
            <w:left w:val="none" w:sz="0" w:space="0" w:color="auto"/>
            <w:bottom w:val="none" w:sz="0" w:space="0" w:color="auto"/>
            <w:right w:val="none" w:sz="0" w:space="0" w:color="auto"/>
          </w:divBdr>
        </w:div>
      </w:divsChild>
    </w:div>
    <w:div w:id="319505492">
      <w:bodyDiv w:val="1"/>
      <w:marLeft w:val="0"/>
      <w:marRight w:val="0"/>
      <w:marTop w:val="0"/>
      <w:marBottom w:val="0"/>
      <w:divBdr>
        <w:top w:val="none" w:sz="0" w:space="0" w:color="auto"/>
        <w:left w:val="none" w:sz="0" w:space="0" w:color="auto"/>
        <w:bottom w:val="none" w:sz="0" w:space="0" w:color="auto"/>
        <w:right w:val="none" w:sz="0" w:space="0" w:color="auto"/>
      </w:divBdr>
    </w:div>
    <w:div w:id="338241842">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7718575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0283001">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949317065">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42175661">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93745797">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7012902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594706979">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673987271">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40727163">
      <w:bodyDiv w:val="1"/>
      <w:marLeft w:val="0"/>
      <w:marRight w:val="0"/>
      <w:marTop w:val="0"/>
      <w:marBottom w:val="0"/>
      <w:divBdr>
        <w:top w:val="none" w:sz="0" w:space="0" w:color="auto"/>
        <w:left w:val="none" w:sz="0" w:space="0" w:color="auto"/>
        <w:bottom w:val="none" w:sz="0" w:space="0" w:color="auto"/>
        <w:right w:val="none" w:sz="0" w:space="0" w:color="auto"/>
      </w:divBdr>
    </w:div>
    <w:div w:id="1853645889">
      <w:bodyDiv w:val="1"/>
      <w:marLeft w:val="0"/>
      <w:marRight w:val="0"/>
      <w:marTop w:val="0"/>
      <w:marBottom w:val="0"/>
      <w:divBdr>
        <w:top w:val="none" w:sz="0" w:space="0" w:color="auto"/>
        <w:left w:val="none" w:sz="0" w:space="0" w:color="auto"/>
        <w:bottom w:val="none" w:sz="0" w:space="0" w:color="auto"/>
        <w:right w:val="none" w:sz="0" w:space="0" w:color="auto"/>
      </w:divBdr>
      <w:divsChild>
        <w:div w:id="629014978">
          <w:marLeft w:val="0"/>
          <w:marRight w:val="0"/>
          <w:marTop w:val="0"/>
          <w:marBottom w:val="0"/>
          <w:divBdr>
            <w:top w:val="none" w:sz="0" w:space="0" w:color="auto"/>
            <w:left w:val="none" w:sz="0" w:space="0" w:color="auto"/>
            <w:bottom w:val="none" w:sz="0" w:space="0" w:color="auto"/>
            <w:right w:val="none" w:sz="0" w:space="0" w:color="auto"/>
          </w:divBdr>
        </w:div>
      </w:divsChild>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17086657">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hyperlink" Target="http://www.mainehomelessplanning.org" TargetMode="Externa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1594CE-8DB6-4C01-85BA-026BCED20FE3}">
  <ds:schemaRefs>
    <ds:schemaRef ds:uri="http://schemas.microsoft.com/sharepoint/v3"/>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documentManagement/types"/>
    <ds:schemaRef ds:uri="67e82e13-504b-4f53-a916-abf45b08fa2c"/>
    <ds:schemaRef ds:uri="deb9d119-dbc7-4c5a-a44e-fb0a18e4632a"/>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4.xml><?xml version="1.0" encoding="utf-8"?>
<ds:datastoreItem xmlns:ds="http://schemas.openxmlformats.org/officeDocument/2006/customXml" ds:itemID="{0CB41CC5-1C03-49B7-8841-18C6C887E3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429</TotalTime>
  <Pages>4</Pages>
  <Words>1524</Words>
  <Characters>8690</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10194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19</cp:revision>
  <cp:lastPrinted>2023-02-09T13:41:00Z</cp:lastPrinted>
  <dcterms:created xsi:type="dcterms:W3CDTF">2023-02-22T20:03:00Z</dcterms:created>
  <dcterms:modified xsi:type="dcterms:W3CDTF">2023-03-10T20:00:00Z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