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20DDEB" w14:textId="3790612E" w:rsidR="009418A5" w:rsidRPr="005716E7" w:rsidRDefault="00E07C8C" w:rsidP="00AA0B0F">
      <w:pPr>
        <w:pStyle w:val="Heading1"/>
        <w:tabs>
          <w:tab w:val="right" w:pos="10224"/>
        </w:tabs>
        <w:rPr>
          <w:rFonts w:asciiTheme="minorHAnsi" w:hAnsiTheme="minorHAnsi" w:cstheme="minorHAnsi"/>
          <w:color w:val="auto"/>
          <w:sz w:val="24"/>
          <w:szCs w:val="24"/>
        </w:rPr>
      </w:pPr>
      <w:r w:rsidRPr="005716E7">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54441820">
                <wp:simplePos x="0" y="0"/>
                <wp:positionH relativeFrom="margin">
                  <wp:align>right</wp:align>
                </wp:positionH>
                <wp:positionV relativeFrom="paragraph">
                  <wp:posOffset>3385185</wp:posOffset>
                </wp:positionV>
                <wp:extent cx="6667500" cy="514350"/>
                <wp:effectExtent l="0" t="0" r="1905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514350"/>
                        </a:xfrm>
                        <a:prstGeom prst="rect">
                          <a:avLst/>
                        </a:prstGeom>
                        <a:solidFill>
                          <a:srgbClr val="FFFFFF"/>
                        </a:solidFill>
                        <a:ln w="9525">
                          <a:solidFill>
                            <a:srgbClr val="000000"/>
                          </a:solidFill>
                          <a:miter lim="800000"/>
                          <a:headEnd/>
                          <a:tailEnd/>
                        </a:ln>
                      </wps:spPr>
                      <wps:txbx>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473.8pt;margin-top:266.55pt;width:525pt;height:40.5pt;flip:y;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">
                <v:textbox inset=",0,,0">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00DA5DD1" w:rsidRPr="005716E7">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7536D7FE">
                <wp:simplePos x="0" y="0"/>
                <wp:positionH relativeFrom="margin">
                  <wp:posOffset>-173355</wp:posOffset>
                </wp:positionH>
                <wp:positionV relativeFrom="paragraph">
                  <wp:posOffset>889635</wp:posOffset>
                </wp:positionV>
                <wp:extent cx="6628765" cy="2857500"/>
                <wp:effectExtent l="0" t="0" r="1968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8765" cy="2857500"/>
                        </a:xfrm>
                        <a:prstGeom prst="rect">
                          <a:avLst/>
                        </a:prstGeom>
                        <a:solidFill>
                          <a:srgbClr val="FFFFFF"/>
                        </a:solidFill>
                        <a:ln w="9525">
                          <a:solidFill>
                            <a:srgbClr val="000000"/>
                          </a:solidFill>
                          <a:miter lim="800000"/>
                          <a:headEnd/>
                          <a:tailEnd/>
                        </a:ln>
                      </wps:spPr>
                      <wps:txbx>
                        <w:txbxContent>
                          <w:p w14:paraId="2AE92612" w14:textId="187A22CA" w:rsidR="004E6C42" w:rsidRPr="00373104" w:rsidRDefault="003F1E9D" w:rsidP="004E6C42">
                            <w:pPr>
                              <w:rPr>
                                <w:rFonts w:ascii="Calibri" w:eastAsia="Times New Roman" w:hAnsi="Calibri" w:cs="Calibri"/>
                                <w:color w:val="000000"/>
                              </w:rPr>
                            </w:pPr>
                            <w:r w:rsidRPr="00CA5005">
                              <w:rPr>
                                <w:rFonts w:cstheme="minorHAnsi"/>
                                <w:b/>
                                <w:color w:val="000000" w:themeColor="text1"/>
                              </w:rPr>
                              <w:t xml:space="preserve">Attending via </w:t>
                            </w:r>
                            <w:r w:rsidRPr="00197FDA">
                              <w:rPr>
                                <w:rFonts w:cstheme="minorHAnsi"/>
                                <w:b/>
                              </w:rPr>
                              <w:t>GoToMeeting:</w:t>
                            </w:r>
                            <w:r w:rsidRPr="00CA5005">
                              <w:rPr>
                                <w:rFonts w:cstheme="minorHAnsi"/>
                              </w:rPr>
                              <w:t xml:space="preserve"> </w:t>
                            </w:r>
                            <w:r w:rsidR="00496D34" w:rsidRPr="00CA5005">
                              <w:rPr>
                                <w:rFonts w:cstheme="minorHAnsi"/>
                              </w:rPr>
                              <w:t xml:space="preserve">Scott </w:t>
                            </w:r>
                            <w:r w:rsidRPr="00CA5005">
                              <w:rPr>
                                <w:rFonts w:cstheme="minorHAnsi"/>
                                <w:color w:val="000000"/>
                              </w:rPr>
                              <w:t>Tibbitts (MaineHousing),</w:t>
                            </w:r>
                            <w:r w:rsidR="00C84440" w:rsidRPr="00CA5005">
                              <w:rPr>
                                <w:rFonts w:cstheme="minorHAnsi"/>
                                <w:color w:val="000000"/>
                              </w:rPr>
                              <w:t xml:space="preserve"> </w:t>
                            </w:r>
                            <w:r w:rsidRPr="00CA5005">
                              <w:rPr>
                                <w:rFonts w:cstheme="minorHAnsi"/>
                                <w:color w:val="000000"/>
                              </w:rPr>
                              <w:t>Betty LaBua</w:t>
                            </w:r>
                            <w:r w:rsidR="002B719B" w:rsidRPr="00CA5005">
                              <w:rPr>
                                <w:rFonts w:cstheme="minorHAnsi"/>
                                <w:color w:val="000000"/>
                              </w:rPr>
                              <w:t xml:space="preserve"> (MaineHousing), </w:t>
                            </w:r>
                            <w:r w:rsidRPr="00CA5005">
                              <w:rPr>
                                <w:rFonts w:cstheme="minorHAnsi"/>
                                <w:color w:val="000000"/>
                              </w:rPr>
                              <w:t xml:space="preserve"> </w:t>
                            </w:r>
                            <w:r w:rsidRPr="00E241D6">
                              <w:rPr>
                                <w:rFonts w:cstheme="minorHAnsi"/>
                                <w:color w:val="000000"/>
                              </w:rPr>
                              <w:t>Norm Maze</w:t>
                            </w:r>
                            <w:r w:rsidRPr="00CA5005">
                              <w:rPr>
                                <w:rFonts w:cstheme="minorHAnsi"/>
                                <w:color w:val="000000"/>
                              </w:rPr>
                              <w:t xml:space="preserve"> (Shalom House), Noelle Coyne (Safe V</w:t>
                            </w:r>
                            <w:r w:rsidR="005C703B">
                              <w:rPr>
                                <w:rFonts w:cstheme="minorHAnsi"/>
                                <w:color w:val="000000"/>
                              </w:rPr>
                              <w:t>oice</w:t>
                            </w:r>
                            <w:r w:rsidRPr="00CA5005">
                              <w:rPr>
                                <w:rFonts w:cstheme="minorHAnsi"/>
                                <w:color w:val="000000"/>
                              </w:rPr>
                              <w:t>), Bill Higgi</w:t>
                            </w:r>
                            <w:r w:rsidR="002D3730">
                              <w:rPr>
                                <w:rFonts w:cstheme="minorHAnsi"/>
                                <w:color w:val="000000"/>
                              </w:rPr>
                              <w:t>ns (Homeless Advocacy for All),</w:t>
                            </w:r>
                            <w:r w:rsidRPr="00CA5005">
                              <w:rPr>
                                <w:rFonts w:cstheme="minorHAnsi"/>
                                <w:color w:val="000000"/>
                              </w:rPr>
                              <w:t xml:space="preserve"> A</w:t>
                            </w:r>
                            <w:r w:rsidR="005C4FAE">
                              <w:rPr>
                                <w:rFonts w:cstheme="minorHAnsi"/>
                                <w:color w:val="000000"/>
                              </w:rPr>
                              <w:t>wa Conteh (City of Bangor),</w:t>
                            </w:r>
                            <w:r w:rsidRPr="00CA5005">
                              <w:rPr>
                                <w:rFonts w:cstheme="minorHAnsi"/>
                                <w:color w:val="000000"/>
                              </w:rPr>
                              <w:t xml:space="preserve"> </w:t>
                            </w:r>
                            <w:r w:rsidR="00C20CDB" w:rsidRPr="00CA5005">
                              <w:rPr>
                                <w:rFonts w:eastAsia="Times New Roman" w:cstheme="minorHAnsi"/>
                                <w:color w:val="000000"/>
                              </w:rPr>
                              <w:t>Vickey Rand (C</w:t>
                            </w:r>
                            <w:r w:rsidR="005C703B">
                              <w:rPr>
                                <w:rFonts w:eastAsia="Times New Roman" w:cstheme="minorHAnsi"/>
                                <w:color w:val="000000"/>
                              </w:rPr>
                              <w:t>HOM)</w:t>
                            </w:r>
                            <w:r w:rsidR="00713381" w:rsidRPr="00CA5005">
                              <w:rPr>
                                <w:rFonts w:eastAsia="Times New Roman" w:cstheme="minorHAnsi"/>
                                <w:color w:val="000000"/>
                              </w:rPr>
                              <w:t xml:space="preserve">, </w:t>
                            </w:r>
                            <w:r w:rsidR="008A102A" w:rsidRPr="00373104">
                              <w:rPr>
                                <w:rFonts w:eastAsia="Times New Roman" w:cstheme="minorHAnsi"/>
                                <w:color w:val="000000"/>
                              </w:rPr>
                              <w:t>Tara Hembree (Ma</w:t>
                            </w:r>
                            <w:r w:rsidR="002675A6" w:rsidRPr="00373104">
                              <w:rPr>
                                <w:rFonts w:eastAsia="Times New Roman" w:cstheme="minorHAnsi"/>
                                <w:color w:val="000000"/>
                              </w:rPr>
                              <w:t>ineHousing), Katie Spencer-White</w:t>
                            </w:r>
                            <w:r w:rsidR="008A102A" w:rsidRPr="00373104">
                              <w:rPr>
                                <w:rFonts w:eastAsia="Times New Roman" w:cstheme="minorHAnsi"/>
                                <w:color w:val="000000"/>
                              </w:rPr>
                              <w:t xml:space="preserve"> (MMHS)</w:t>
                            </w:r>
                            <w:r w:rsidR="00FF7819" w:rsidRPr="00373104">
                              <w:rPr>
                                <w:rFonts w:eastAsia="Times New Roman" w:cstheme="minorHAnsi"/>
                                <w:color w:val="212121"/>
                              </w:rPr>
                              <w:t xml:space="preserve">, </w:t>
                            </w:r>
                            <w:r w:rsidR="00283E98" w:rsidRPr="00373104">
                              <w:rPr>
                                <w:rFonts w:eastAsia="Times New Roman" w:cstheme="minorHAnsi"/>
                                <w:color w:val="212121"/>
                              </w:rPr>
                              <w:t xml:space="preserve">Sara Wade </w:t>
                            </w:r>
                            <w:r w:rsidR="002D3730" w:rsidRPr="00373104">
                              <w:rPr>
                                <w:rFonts w:eastAsia="Times New Roman" w:cstheme="minorHAnsi"/>
                                <w:color w:val="212121"/>
                              </w:rPr>
                              <w:t>(</w:t>
                            </w:r>
                            <w:r w:rsidR="000D3083" w:rsidRPr="00373104">
                              <w:rPr>
                                <w:rFonts w:eastAsia="Times New Roman" w:cstheme="minorHAnsi"/>
                                <w:color w:val="212121"/>
                              </w:rPr>
                              <w:t>OBH/</w:t>
                            </w:r>
                            <w:r w:rsidR="00DF4C4A" w:rsidRPr="00373104">
                              <w:rPr>
                                <w:rFonts w:eastAsia="Times New Roman" w:cstheme="minorHAnsi"/>
                                <w:color w:val="212121"/>
                              </w:rPr>
                              <w:t>DHHS</w:t>
                            </w:r>
                            <w:r w:rsidR="005C4FAE" w:rsidRPr="00373104">
                              <w:rPr>
                                <w:rFonts w:eastAsia="Times New Roman" w:cstheme="minorHAnsi"/>
                                <w:color w:val="212121"/>
                              </w:rPr>
                              <w:t>)</w:t>
                            </w:r>
                            <w:r w:rsidR="000D3083" w:rsidRPr="00373104">
                              <w:rPr>
                                <w:rFonts w:eastAsia="Times New Roman" w:cstheme="minorHAnsi"/>
                                <w:color w:val="000000"/>
                              </w:rPr>
                              <w:t>,</w:t>
                            </w:r>
                            <w:r w:rsidR="00D6025A" w:rsidRPr="00373104">
                              <w:rPr>
                                <w:rFonts w:eastAsia="Times New Roman" w:cstheme="minorHAnsi"/>
                                <w:color w:val="000000"/>
                              </w:rPr>
                              <w:t xml:space="preserve"> </w:t>
                            </w:r>
                            <w:r w:rsidR="000D3083" w:rsidRPr="00373104">
                              <w:rPr>
                                <w:rFonts w:eastAsia="Times New Roman" w:cstheme="minorHAnsi"/>
                                <w:color w:val="000000"/>
                              </w:rPr>
                              <w:t xml:space="preserve">Abigail </w:t>
                            </w:r>
                            <w:r w:rsidR="001C298B" w:rsidRPr="00373104">
                              <w:rPr>
                                <w:rFonts w:eastAsia="Times New Roman" w:cstheme="minorHAnsi"/>
                                <w:color w:val="000000"/>
                              </w:rPr>
                              <w:t xml:space="preserve">Smallwood </w:t>
                            </w:r>
                            <w:r w:rsidR="00AB7DC6" w:rsidRPr="00373104">
                              <w:rPr>
                                <w:rFonts w:eastAsia="Times New Roman" w:cstheme="minorHAnsi"/>
                                <w:color w:val="000000"/>
                              </w:rPr>
                              <w:t>(City of Biddefo</w:t>
                            </w:r>
                            <w:r w:rsidR="005C4FAE" w:rsidRPr="00373104">
                              <w:rPr>
                                <w:rFonts w:eastAsia="Times New Roman" w:cstheme="minorHAnsi"/>
                                <w:color w:val="000000"/>
                              </w:rPr>
                              <w:t>rd)</w:t>
                            </w:r>
                            <w:r w:rsidR="00AB7DC6" w:rsidRPr="00373104">
                              <w:rPr>
                                <w:rFonts w:eastAsia="Times New Roman" w:cstheme="minorHAnsi"/>
                                <w:color w:val="000000"/>
                              </w:rPr>
                              <w:t>, Christina Dingus</w:t>
                            </w:r>
                            <w:r w:rsidR="00920BAC" w:rsidRPr="00373104">
                              <w:rPr>
                                <w:rFonts w:eastAsia="Times New Roman" w:cstheme="minorHAnsi"/>
                                <w:color w:val="000000"/>
                              </w:rPr>
                              <w:t xml:space="preserve"> </w:t>
                            </w:r>
                            <w:r w:rsidR="00AB7DC6" w:rsidRPr="00373104">
                              <w:rPr>
                                <w:rFonts w:eastAsia="Times New Roman" w:cstheme="minorHAnsi"/>
                                <w:color w:val="000000"/>
                              </w:rPr>
                              <w:t xml:space="preserve">(MaineHousing), </w:t>
                            </w:r>
                            <w:r w:rsidR="00920BAC" w:rsidRPr="00373104">
                              <w:rPr>
                                <w:rFonts w:eastAsia="Times New Roman" w:cstheme="minorHAnsi"/>
                                <w:color w:val="000000"/>
                              </w:rPr>
                              <w:t>Dan Hodgkin</w:t>
                            </w:r>
                            <w:r w:rsidR="00CF1165" w:rsidRPr="00373104">
                              <w:rPr>
                                <w:rFonts w:eastAsia="Times New Roman" w:cstheme="minorHAnsi"/>
                                <w:color w:val="000000"/>
                              </w:rPr>
                              <w:t xml:space="preserve">s (Preble Street), </w:t>
                            </w:r>
                            <w:r w:rsidR="001C298B" w:rsidRPr="00373104">
                              <w:rPr>
                                <w:rFonts w:eastAsia="Times New Roman" w:cstheme="minorHAnsi"/>
                                <w:color w:val="000000"/>
                              </w:rPr>
                              <w:t xml:space="preserve"> </w:t>
                            </w:r>
                            <w:r w:rsidR="00920BAC" w:rsidRPr="00373104">
                              <w:rPr>
                                <w:rFonts w:eastAsia="Times New Roman" w:cstheme="minorHAnsi"/>
                                <w:color w:val="000000"/>
                              </w:rPr>
                              <w:t>Janice Daku</w:t>
                            </w:r>
                            <w:r w:rsidR="00CC51B9" w:rsidRPr="00373104">
                              <w:rPr>
                                <w:rFonts w:eastAsia="Times New Roman" w:cstheme="minorHAnsi"/>
                                <w:color w:val="000000"/>
                              </w:rPr>
                              <w:t xml:space="preserve"> (RCAM), </w:t>
                            </w:r>
                            <w:r w:rsidR="00920BAC" w:rsidRPr="00373104">
                              <w:rPr>
                                <w:rFonts w:eastAsia="Times New Roman" w:cstheme="minorHAnsi"/>
                                <w:color w:val="000000"/>
                              </w:rPr>
                              <w:t>Rebekah Paredes</w:t>
                            </w:r>
                            <w:r w:rsidR="002856E2" w:rsidRPr="00373104">
                              <w:rPr>
                                <w:rFonts w:eastAsia="Times New Roman" w:cstheme="minorHAnsi"/>
                                <w:color w:val="000000"/>
                              </w:rPr>
                              <w:t xml:space="preserve"> (New Hope MidCoast</w:t>
                            </w:r>
                            <w:r w:rsidR="00E56BF4" w:rsidRPr="00373104">
                              <w:rPr>
                                <w:rFonts w:eastAsia="Times New Roman" w:cstheme="minorHAnsi"/>
                                <w:color w:val="000000"/>
                              </w:rPr>
                              <w:t xml:space="preserve">), </w:t>
                            </w:r>
                            <w:r w:rsidR="001C298B" w:rsidRPr="00373104">
                              <w:rPr>
                                <w:rFonts w:eastAsia="Times New Roman" w:cstheme="minorHAnsi"/>
                                <w:color w:val="000000"/>
                              </w:rPr>
                              <w:t>Lauren Bustard (MaineHous</w:t>
                            </w:r>
                            <w:r w:rsidR="005C4FAE" w:rsidRPr="00373104">
                              <w:rPr>
                                <w:rFonts w:eastAsia="Times New Roman" w:cstheme="minorHAnsi"/>
                                <w:color w:val="000000"/>
                              </w:rPr>
                              <w:t>ing</w:t>
                            </w:r>
                            <w:r w:rsidR="002856E2" w:rsidRPr="00373104">
                              <w:rPr>
                                <w:rFonts w:eastAsia="Times New Roman" w:cstheme="minorHAnsi"/>
                                <w:color w:val="000000"/>
                              </w:rPr>
                              <w:t>)</w:t>
                            </w:r>
                            <w:r w:rsidR="002C3D10" w:rsidRPr="00373104">
                              <w:rPr>
                                <w:rFonts w:eastAsia="Times New Roman" w:cstheme="minorHAnsi"/>
                                <w:color w:val="000000"/>
                              </w:rPr>
                              <w:t>, Jerry Botta (H</w:t>
                            </w:r>
                            <w:r w:rsidR="00D945A0" w:rsidRPr="00373104">
                              <w:rPr>
                                <w:rFonts w:eastAsia="Times New Roman" w:cstheme="minorHAnsi"/>
                                <w:color w:val="000000"/>
                              </w:rPr>
                              <w:t>OME Inc.)</w:t>
                            </w:r>
                            <w:r w:rsidR="00081DEB" w:rsidRPr="00373104">
                              <w:rPr>
                                <w:rFonts w:cstheme="minorHAnsi"/>
                              </w:rPr>
                              <w:t>,</w:t>
                            </w:r>
                            <w:r w:rsidR="005C703B">
                              <w:rPr>
                                <w:rFonts w:cstheme="minorHAnsi"/>
                              </w:rPr>
                              <w:t xml:space="preserve"> Rebecca Hobbs (TTD)</w:t>
                            </w:r>
                            <w:r w:rsidR="000D3083" w:rsidRPr="00373104">
                              <w:rPr>
                                <w:rFonts w:cstheme="minorHAnsi"/>
                              </w:rPr>
                              <w:t xml:space="preserve">, </w:t>
                            </w:r>
                            <w:r w:rsidR="00081DEB" w:rsidRPr="00373104">
                              <w:rPr>
                                <w:rFonts w:cstheme="minorHAnsi"/>
                              </w:rPr>
                              <w:t>Wes Phinney</w:t>
                            </w:r>
                            <w:r w:rsidR="000D3083" w:rsidRPr="00373104">
                              <w:rPr>
                                <w:rFonts w:cstheme="minorHAnsi"/>
                              </w:rPr>
                              <w:t xml:space="preserve"> (YCSPI), </w:t>
                            </w:r>
                            <w:r w:rsidR="00081DEB" w:rsidRPr="00373104">
                              <w:rPr>
                                <w:rFonts w:cstheme="minorHAnsi"/>
                              </w:rPr>
                              <w:t>Kobi Perry (WMCA), Kari B</w:t>
                            </w:r>
                            <w:r w:rsidR="005C703B">
                              <w:rPr>
                                <w:rFonts w:cstheme="minorHAnsi"/>
                              </w:rPr>
                              <w:t>radstreet (H&amp;J)</w:t>
                            </w:r>
                            <w:r w:rsidR="003F13BD" w:rsidRPr="00373104">
                              <w:rPr>
                                <w:rFonts w:cstheme="minorHAnsi"/>
                              </w:rPr>
                              <w:t>,</w:t>
                            </w:r>
                            <w:r w:rsidR="003F13BD" w:rsidRPr="00373104">
                              <w:rPr>
                                <w:color w:val="000000"/>
                              </w:rPr>
                              <w:t xml:space="preserve"> </w:t>
                            </w:r>
                            <w:r w:rsidR="0033329F" w:rsidRPr="00373104">
                              <w:rPr>
                                <w:color w:val="000000"/>
                              </w:rPr>
                              <w:t xml:space="preserve"> </w:t>
                            </w:r>
                            <w:r w:rsidR="000858E4" w:rsidRPr="00373104">
                              <w:rPr>
                                <w:color w:val="000000"/>
                              </w:rPr>
                              <w:t xml:space="preserve">Janice Lara-Hewey (CC), </w:t>
                            </w:r>
                            <w:r w:rsidR="00245B4C" w:rsidRPr="00373104">
                              <w:rPr>
                                <w:color w:val="000000"/>
                              </w:rPr>
                              <w:t xml:space="preserve"> </w:t>
                            </w:r>
                            <w:r w:rsidR="004E6C42" w:rsidRPr="00373104">
                              <w:rPr>
                                <w:color w:val="000000"/>
                              </w:rPr>
                              <w:t>J</w:t>
                            </w:r>
                            <w:r w:rsidR="003E547F" w:rsidRPr="00373104">
                              <w:rPr>
                                <w:color w:val="000000"/>
                              </w:rPr>
                              <w:t>ulia Davidson</w:t>
                            </w:r>
                            <w:r w:rsidR="007D4C7A" w:rsidRPr="00373104">
                              <w:rPr>
                                <w:color w:val="000000"/>
                              </w:rPr>
                              <w:t xml:space="preserve"> (CU)</w:t>
                            </w:r>
                            <w:r w:rsidR="004E6C42" w:rsidRPr="00373104">
                              <w:rPr>
                                <w:color w:val="000000"/>
                              </w:rPr>
                              <w:t>,</w:t>
                            </w:r>
                            <w:r w:rsidR="005C703B">
                              <w:rPr>
                                <w:color w:val="000000"/>
                              </w:rPr>
                              <w:t xml:space="preserve"> </w:t>
                            </w:r>
                            <w:r w:rsidR="007D4C7A" w:rsidRPr="00373104">
                              <w:rPr>
                                <w:rFonts w:ascii="Calibri" w:eastAsia="Times New Roman" w:hAnsi="Calibri" w:cs="Calibri"/>
                                <w:color w:val="000000"/>
                              </w:rPr>
                              <w:t>Alice Preb</w:t>
                            </w:r>
                            <w:r w:rsidR="004E6C42" w:rsidRPr="00373104">
                              <w:rPr>
                                <w:rFonts w:ascii="Calibri" w:eastAsia="Times New Roman" w:hAnsi="Calibri" w:cs="Calibri"/>
                                <w:color w:val="000000"/>
                              </w:rPr>
                              <w:t>le (DHHS</w:t>
                            </w:r>
                            <w:r w:rsidR="005C703B">
                              <w:rPr>
                                <w:rFonts w:ascii="Calibri" w:eastAsia="Times New Roman" w:hAnsi="Calibri" w:cs="Calibri"/>
                                <w:color w:val="000000"/>
                              </w:rPr>
                              <w:t>)</w:t>
                            </w:r>
                            <w:r w:rsidR="004E6C42" w:rsidRPr="00373104">
                              <w:rPr>
                                <w:rFonts w:ascii="Calibri" w:eastAsia="Times New Roman" w:hAnsi="Calibri" w:cs="Calibri"/>
                                <w:color w:val="000000"/>
                              </w:rPr>
                              <w:t xml:space="preserve">, </w:t>
                            </w:r>
                            <w:r w:rsidR="00BE32FE" w:rsidRPr="00373104">
                              <w:rPr>
                                <w:rFonts w:ascii="Calibri" w:eastAsia="Times New Roman" w:hAnsi="Calibri" w:cs="Calibri"/>
                                <w:color w:val="000000"/>
                              </w:rPr>
                              <w:t>Ray Mi</w:t>
                            </w:r>
                            <w:r w:rsidR="00AA0B0F" w:rsidRPr="00373104">
                              <w:rPr>
                                <w:rFonts w:ascii="Calibri" w:eastAsia="Times New Roman" w:hAnsi="Calibri" w:cs="Calibri"/>
                                <w:color w:val="000000"/>
                              </w:rPr>
                              <w:t>chaud</w:t>
                            </w:r>
                            <w:r w:rsidR="00BE32FE" w:rsidRPr="00373104">
                              <w:rPr>
                                <w:rFonts w:ascii="Calibri" w:eastAsia="Times New Roman" w:hAnsi="Calibri" w:cs="Calibri"/>
                                <w:color w:val="000000"/>
                              </w:rPr>
                              <w:t xml:space="preserve"> (Veterans Inc)</w:t>
                            </w:r>
                            <w:r w:rsidR="000C05B8" w:rsidRPr="00373104">
                              <w:rPr>
                                <w:rFonts w:ascii="Calibri" w:eastAsia="Times New Roman" w:hAnsi="Calibri" w:cs="Calibri"/>
                                <w:color w:val="000000"/>
                              </w:rPr>
                              <w:t xml:space="preserve">, </w:t>
                            </w:r>
                            <w:r w:rsidR="00BE32FE" w:rsidRPr="00373104">
                              <w:rPr>
                                <w:rFonts w:ascii="Calibri" w:eastAsia="Times New Roman" w:hAnsi="Calibri" w:cs="Calibri"/>
                                <w:color w:val="000000"/>
                              </w:rPr>
                              <w:t>Melanie Beaulieu (</w:t>
                            </w:r>
                            <w:r w:rsidR="00BE32FE" w:rsidRPr="0005799F">
                              <w:rPr>
                                <w:rFonts w:ascii="Calibri" w:eastAsia="Times New Roman" w:hAnsi="Calibri" w:cs="Calibri"/>
                                <w:color w:val="000000"/>
                              </w:rPr>
                              <w:t>FVP)</w:t>
                            </w:r>
                            <w:r w:rsidR="000858E4" w:rsidRPr="0005799F">
                              <w:rPr>
                                <w:rFonts w:ascii="Calibri" w:eastAsia="Times New Roman" w:hAnsi="Calibri" w:cs="Calibri"/>
                                <w:color w:val="000000"/>
                              </w:rPr>
                              <w:t xml:space="preserve">, </w:t>
                            </w:r>
                            <w:r w:rsidR="000D14F0">
                              <w:rPr>
                                <w:rFonts w:ascii="Calibri" w:eastAsia="Times New Roman" w:hAnsi="Calibri" w:cs="Calibri"/>
                                <w:color w:val="000000"/>
                              </w:rPr>
                              <w:t>Jennifer Needham</w:t>
                            </w:r>
                            <w:r w:rsidR="00E07C8C">
                              <w:rPr>
                                <w:rFonts w:ascii="Calibri" w:eastAsia="Times New Roman" w:hAnsi="Calibri" w:cs="Calibri"/>
                                <w:color w:val="000000"/>
                              </w:rPr>
                              <w:t xml:space="preserve"> (New Begginnings)</w:t>
                            </w:r>
                            <w:r w:rsidR="000D14F0">
                              <w:rPr>
                                <w:rFonts w:ascii="Calibri" w:eastAsia="Times New Roman" w:hAnsi="Calibri" w:cs="Calibri"/>
                                <w:color w:val="000000"/>
                              </w:rPr>
                              <w:t xml:space="preserve">, </w:t>
                            </w:r>
                            <w:r w:rsidR="000858E4" w:rsidRPr="0005799F">
                              <w:rPr>
                                <w:rFonts w:ascii="Calibri" w:eastAsia="Times New Roman" w:hAnsi="Calibri" w:cs="Calibri"/>
                                <w:color w:val="000000"/>
                              </w:rPr>
                              <w:t>Mike Merri</w:t>
                            </w:r>
                            <w:r w:rsidR="00373104" w:rsidRPr="0005799F">
                              <w:rPr>
                                <w:rFonts w:ascii="Calibri" w:eastAsia="Times New Roman" w:hAnsi="Calibri" w:cs="Calibri"/>
                                <w:color w:val="000000"/>
                              </w:rPr>
                              <w:t>l</w:t>
                            </w:r>
                            <w:r w:rsidR="000858E4" w:rsidRPr="0005799F">
                              <w:rPr>
                                <w:rFonts w:ascii="Calibri" w:eastAsia="Times New Roman" w:hAnsi="Calibri" w:cs="Calibri"/>
                                <w:color w:val="000000"/>
                              </w:rPr>
                              <w:t>l (VOA), Tracy Allan, Rott</w:t>
                            </w:r>
                            <w:r w:rsidR="005B3FEA">
                              <w:rPr>
                                <w:rFonts w:ascii="Calibri" w:eastAsia="Times New Roman" w:hAnsi="Calibri" w:cs="Calibri"/>
                                <w:color w:val="000000"/>
                              </w:rPr>
                              <w:t>a Knott (Tedford</w:t>
                            </w:r>
                            <w:r w:rsidR="00812B05" w:rsidRPr="00373104">
                              <w:rPr>
                                <w:rFonts w:ascii="Calibri" w:eastAsia="Times New Roman" w:hAnsi="Calibri" w:cs="Calibri"/>
                                <w:color w:val="000000"/>
                              </w:rPr>
                              <w:t>), Dave M</w:t>
                            </w:r>
                            <w:r w:rsidR="00373104" w:rsidRPr="00373104">
                              <w:rPr>
                                <w:rFonts w:ascii="Calibri" w:eastAsia="Times New Roman" w:hAnsi="Calibri" w:cs="Calibri"/>
                                <w:color w:val="000000"/>
                              </w:rPr>
                              <w:t xml:space="preserve">cClusKey </w:t>
                            </w:r>
                            <w:r w:rsidR="00812B05" w:rsidRPr="00373104">
                              <w:rPr>
                                <w:rFonts w:ascii="Calibri" w:eastAsia="Times New Roman" w:hAnsi="Calibri" w:cs="Calibri"/>
                                <w:color w:val="000000"/>
                              </w:rPr>
                              <w:t>(Shaw Hous</w:t>
                            </w:r>
                            <w:r w:rsidR="005B3FEA">
                              <w:rPr>
                                <w:rFonts w:ascii="Calibri" w:eastAsia="Times New Roman" w:hAnsi="Calibri" w:cs="Calibri"/>
                                <w:color w:val="000000"/>
                              </w:rPr>
                              <w:t>e)</w:t>
                            </w:r>
                            <w:r w:rsidR="002A03FE">
                              <w:rPr>
                                <w:rFonts w:ascii="Calibri" w:eastAsia="Times New Roman" w:hAnsi="Calibri" w:cs="Calibri"/>
                                <w:color w:val="000000"/>
                              </w:rPr>
                              <w:t>, Erin Kelly (Preble Street), Megan Gean-Geandron (YCSPI), Ken Capron  (Hope Harbor), Aaron Geyer (COP), Chris Bicknell (New Beginnings), Bruce Hews (Northern Lights), Stephanie Pri</w:t>
                            </w:r>
                            <w:r w:rsidR="000D14F0">
                              <w:rPr>
                                <w:rFonts w:ascii="Calibri" w:eastAsia="Times New Roman" w:hAnsi="Calibri" w:cs="Calibri"/>
                                <w:color w:val="000000"/>
                              </w:rPr>
                              <w:t>mm (KCHC), Kelly Watson (MaineHousing), Sarah Drosier (CHCS), Jason Goodrich (Hope House), Kelsie Vincent (YAB), Jill Grazia (Shalom House) and Brianne Brasslett (CHCS)</w:t>
                            </w: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margin-left:-13.65pt;margin-top:70.05pt;width:521.95pt;height:2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">
                <v:textbox>
                  <w:txbxContent>
                    <w:p w14:paraId="2AE92612" w14:textId="187A22CA" w:rsidR="004E6C42" w:rsidRPr="00373104" w:rsidRDefault="003F1E9D" w:rsidP="004E6C42">
                      <w:pPr>
                        <w:rPr>
                          <w:rFonts w:ascii="Calibri" w:eastAsia="Times New Roman" w:hAnsi="Calibri" w:cs="Calibri"/>
                          <w:color w:val="000000"/>
                        </w:rPr>
                      </w:pPr>
                      <w:r w:rsidRPr="00CA5005">
                        <w:rPr>
                          <w:rFonts w:cstheme="minorHAnsi"/>
                          <w:b/>
                          <w:color w:val="000000" w:themeColor="text1"/>
                        </w:rPr>
                        <w:t xml:space="preserve">Attending via </w:t>
                      </w:r>
                      <w:r w:rsidRPr="00197FDA">
                        <w:rPr>
                          <w:rFonts w:cstheme="minorHAnsi"/>
                          <w:b/>
                        </w:rPr>
                        <w:t>GoToMeeting:</w:t>
                      </w:r>
                      <w:r w:rsidRPr="00CA5005">
                        <w:rPr>
                          <w:rFonts w:cstheme="minorHAnsi"/>
                        </w:rPr>
                        <w:t xml:space="preserve"> </w:t>
                      </w:r>
                      <w:r w:rsidR="00496D34" w:rsidRPr="00CA5005">
                        <w:rPr>
                          <w:rFonts w:cstheme="minorHAnsi"/>
                        </w:rPr>
                        <w:t xml:space="preserve">Scott </w:t>
                      </w:r>
                      <w:r w:rsidRPr="00CA5005">
                        <w:rPr>
                          <w:rFonts w:cstheme="minorHAnsi"/>
                          <w:color w:val="000000"/>
                        </w:rPr>
                        <w:t>Tibbitts (MaineHousing),</w:t>
                      </w:r>
                      <w:r w:rsidR="00C84440" w:rsidRPr="00CA5005">
                        <w:rPr>
                          <w:rFonts w:cstheme="minorHAnsi"/>
                          <w:color w:val="000000"/>
                        </w:rPr>
                        <w:t xml:space="preserve"> </w:t>
                      </w:r>
                      <w:r w:rsidRPr="00CA5005">
                        <w:rPr>
                          <w:rFonts w:cstheme="minorHAnsi"/>
                          <w:color w:val="000000"/>
                        </w:rPr>
                        <w:t>Betty LaBua</w:t>
                      </w:r>
                      <w:r w:rsidR="002B719B" w:rsidRPr="00CA5005">
                        <w:rPr>
                          <w:rFonts w:cstheme="minorHAnsi"/>
                          <w:color w:val="000000"/>
                        </w:rPr>
                        <w:t xml:space="preserve"> (MaineHousing), </w:t>
                      </w:r>
                      <w:r w:rsidRPr="00CA5005">
                        <w:rPr>
                          <w:rFonts w:cstheme="minorHAnsi"/>
                          <w:color w:val="000000"/>
                        </w:rPr>
                        <w:t xml:space="preserve"> </w:t>
                      </w:r>
                      <w:r w:rsidRPr="00E241D6">
                        <w:rPr>
                          <w:rFonts w:cstheme="minorHAnsi"/>
                          <w:color w:val="000000"/>
                        </w:rPr>
                        <w:t>Norm Maze</w:t>
                      </w:r>
                      <w:r w:rsidRPr="00CA5005">
                        <w:rPr>
                          <w:rFonts w:cstheme="minorHAnsi"/>
                          <w:color w:val="000000"/>
                        </w:rPr>
                        <w:t xml:space="preserve"> (Shalom House), Noelle Coyne (Safe V</w:t>
                      </w:r>
                      <w:r w:rsidR="005C703B">
                        <w:rPr>
                          <w:rFonts w:cstheme="minorHAnsi"/>
                          <w:color w:val="000000"/>
                        </w:rPr>
                        <w:t>oice</w:t>
                      </w:r>
                      <w:r w:rsidRPr="00CA5005">
                        <w:rPr>
                          <w:rFonts w:cstheme="minorHAnsi"/>
                          <w:color w:val="000000"/>
                        </w:rPr>
                        <w:t>), Bill Higgi</w:t>
                      </w:r>
                      <w:r w:rsidR="002D3730">
                        <w:rPr>
                          <w:rFonts w:cstheme="minorHAnsi"/>
                          <w:color w:val="000000"/>
                        </w:rPr>
                        <w:t>ns (Homeless Advocacy for All),</w:t>
                      </w:r>
                      <w:r w:rsidRPr="00CA5005">
                        <w:rPr>
                          <w:rFonts w:cstheme="minorHAnsi"/>
                          <w:color w:val="000000"/>
                        </w:rPr>
                        <w:t xml:space="preserve"> A</w:t>
                      </w:r>
                      <w:r w:rsidR="005C4FAE">
                        <w:rPr>
                          <w:rFonts w:cstheme="minorHAnsi"/>
                          <w:color w:val="000000"/>
                        </w:rPr>
                        <w:t>wa Conteh (City of Bangor),</w:t>
                      </w:r>
                      <w:r w:rsidRPr="00CA5005">
                        <w:rPr>
                          <w:rFonts w:cstheme="minorHAnsi"/>
                          <w:color w:val="000000"/>
                        </w:rPr>
                        <w:t xml:space="preserve"> </w:t>
                      </w:r>
                      <w:r w:rsidR="00C20CDB" w:rsidRPr="00CA5005">
                        <w:rPr>
                          <w:rFonts w:eastAsia="Times New Roman" w:cstheme="minorHAnsi"/>
                          <w:color w:val="000000"/>
                        </w:rPr>
                        <w:t>Vickey Rand (C</w:t>
                      </w:r>
                      <w:r w:rsidR="005C703B">
                        <w:rPr>
                          <w:rFonts w:eastAsia="Times New Roman" w:cstheme="minorHAnsi"/>
                          <w:color w:val="000000"/>
                        </w:rPr>
                        <w:t>HOM)</w:t>
                      </w:r>
                      <w:r w:rsidR="00713381" w:rsidRPr="00CA5005">
                        <w:rPr>
                          <w:rFonts w:eastAsia="Times New Roman" w:cstheme="minorHAnsi"/>
                          <w:color w:val="000000"/>
                        </w:rPr>
                        <w:t xml:space="preserve">, </w:t>
                      </w:r>
                      <w:r w:rsidR="008A102A" w:rsidRPr="00373104">
                        <w:rPr>
                          <w:rFonts w:eastAsia="Times New Roman" w:cstheme="minorHAnsi"/>
                          <w:color w:val="000000"/>
                        </w:rPr>
                        <w:t>Tara Hembree (Ma</w:t>
                      </w:r>
                      <w:r w:rsidR="002675A6" w:rsidRPr="00373104">
                        <w:rPr>
                          <w:rFonts w:eastAsia="Times New Roman" w:cstheme="minorHAnsi"/>
                          <w:color w:val="000000"/>
                        </w:rPr>
                        <w:t>ineHousing), Katie Spencer-White</w:t>
                      </w:r>
                      <w:r w:rsidR="008A102A" w:rsidRPr="00373104">
                        <w:rPr>
                          <w:rFonts w:eastAsia="Times New Roman" w:cstheme="minorHAnsi"/>
                          <w:color w:val="000000"/>
                        </w:rPr>
                        <w:t xml:space="preserve"> (MMHS)</w:t>
                      </w:r>
                      <w:r w:rsidR="00FF7819" w:rsidRPr="00373104">
                        <w:rPr>
                          <w:rFonts w:eastAsia="Times New Roman" w:cstheme="minorHAnsi"/>
                          <w:color w:val="212121"/>
                        </w:rPr>
                        <w:t xml:space="preserve">, </w:t>
                      </w:r>
                      <w:r w:rsidR="00283E98" w:rsidRPr="00373104">
                        <w:rPr>
                          <w:rFonts w:eastAsia="Times New Roman" w:cstheme="minorHAnsi"/>
                          <w:color w:val="212121"/>
                        </w:rPr>
                        <w:t xml:space="preserve">Sara Wade </w:t>
                      </w:r>
                      <w:r w:rsidR="002D3730" w:rsidRPr="00373104">
                        <w:rPr>
                          <w:rFonts w:eastAsia="Times New Roman" w:cstheme="minorHAnsi"/>
                          <w:color w:val="212121"/>
                        </w:rPr>
                        <w:t>(</w:t>
                      </w:r>
                      <w:r w:rsidR="000D3083" w:rsidRPr="00373104">
                        <w:rPr>
                          <w:rFonts w:eastAsia="Times New Roman" w:cstheme="minorHAnsi"/>
                          <w:color w:val="212121"/>
                        </w:rPr>
                        <w:t>OBH/</w:t>
                      </w:r>
                      <w:r w:rsidR="00DF4C4A" w:rsidRPr="00373104">
                        <w:rPr>
                          <w:rFonts w:eastAsia="Times New Roman" w:cstheme="minorHAnsi"/>
                          <w:color w:val="212121"/>
                        </w:rPr>
                        <w:t>DHHS</w:t>
                      </w:r>
                      <w:r w:rsidR="005C4FAE" w:rsidRPr="00373104">
                        <w:rPr>
                          <w:rFonts w:eastAsia="Times New Roman" w:cstheme="minorHAnsi"/>
                          <w:color w:val="212121"/>
                        </w:rPr>
                        <w:t>)</w:t>
                      </w:r>
                      <w:r w:rsidR="000D3083" w:rsidRPr="00373104">
                        <w:rPr>
                          <w:rFonts w:eastAsia="Times New Roman" w:cstheme="minorHAnsi"/>
                          <w:color w:val="000000"/>
                        </w:rPr>
                        <w:t>,</w:t>
                      </w:r>
                      <w:r w:rsidR="00D6025A" w:rsidRPr="00373104">
                        <w:rPr>
                          <w:rFonts w:eastAsia="Times New Roman" w:cstheme="minorHAnsi"/>
                          <w:color w:val="000000"/>
                        </w:rPr>
                        <w:t xml:space="preserve"> </w:t>
                      </w:r>
                      <w:r w:rsidR="000D3083" w:rsidRPr="00373104">
                        <w:rPr>
                          <w:rFonts w:eastAsia="Times New Roman" w:cstheme="minorHAnsi"/>
                          <w:color w:val="000000"/>
                        </w:rPr>
                        <w:t xml:space="preserve">Abigail </w:t>
                      </w:r>
                      <w:r w:rsidR="001C298B" w:rsidRPr="00373104">
                        <w:rPr>
                          <w:rFonts w:eastAsia="Times New Roman" w:cstheme="minorHAnsi"/>
                          <w:color w:val="000000"/>
                        </w:rPr>
                        <w:t xml:space="preserve">Smallwood </w:t>
                      </w:r>
                      <w:r w:rsidR="00AB7DC6" w:rsidRPr="00373104">
                        <w:rPr>
                          <w:rFonts w:eastAsia="Times New Roman" w:cstheme="minorHAnsi"/>
                          <w:color w:val="000000"/>
                        </w:rPr>
                        <w:t>(City of Biddefo</w:t>
                      </w:r>
                      <w:r w:rsidR="005C4FAE" w:rsidRPr="00373104">
                        <w:rPr>
                          <w:rFonts w:eastAsia="Times New Roman" w:cstheme="minorHAnsi"/>
                          <w:color w:val="000000"/>
                        </w:rPr>
                        <w:t>rd)</w:t>
                      </w:r>
                      <w:r w:rsidR="00AB7DC6" w:rsidRPr="00373104">
                        <w:rPr>
                          <w:rFonts w:eastAsia="Times New Roman" w:cstheme="minorHAnsi"/>
                          <w:color w:val="000000"/>
                        </w:rPr>
                        <w:t>, Christina Dingus</w:t>
                      </w:r>
                      <w:r w:rsidR="00920BAC" w:rsidRPr="00373104">
                        <w:rPr>
                          <w:rFonts w:eastAsia="Times New Roman" w:cstheme="minorHAnsi"/>
                          <w:color w:val="000000"/>
                        </w:rPr>
                        <w:t xml:space="preserve"> </w:t>
                      </w:r>
                      <w:r w:rsidR="00AB7DC6" w:rsidRPr="00373104">
                        <w:rPr>
                          <w:rFonts w:eastAsia="Times New Roman" w:cstheme="minorHAnsi"/>
                          <w:color w:val="000000"/>
                        </w:rPr>
                        <w:t xml:space="preserve">(MaineHousing), </w:t>
                      </w:r>
                      <w:r w:rsidR="00920BAC" w:rsidRPr="00373104">
                        <w:rPr>
                          <w:rFonts w:eastAsia="Times New Roman" w:cstheme="minorHAnsi"/>
                          <w:color w:val="000000"/>
                        </w:rPr>
                        <w:t>Dan Hodgkin</w:t>
                      </w:r>
                      <w:r w:rsidR="00CF1165" w:rsidRPr="00373104">
                        <w:rPr>
                          <w:rFonts w:eastAsia="Times New Roman" w:cstheme="minorHAnsi"/>
                          <w:color w:val="000000"/>
                        </w:rPr>
                        <w:t xml:space="preserve">s (Preble Street), </w:t>
                      </w:r>
                      <w:r w:rsidR="001C298B" w:rsidRPr="00373104">
                        <w:rPr>
                          <w:rFonts w:eastAsia="Times New Roman" w:cstheme="minorHAnsi"/>
                          <w:color w:val="000000"/>
                        </w:rPr>
                        <w:t xml:space="preserve"> </w:t>
                      </w:r>
                      <w:r w:rsidR="00920BAC" w:rsidRPr="00373104">
                        <w:rPr>
                          <w:rFonts w:eastAsia="Times New Roman" w:cstheme="minorHAnsi"/>
                          <w:color w:val="000000"/>
                        </w:rPr>
                        <w:t>Janice Daku</w:t>
                      </w:r>
                      <w:r w:rsidR="00CC51B9" w:rsidRPr="00373104">
                        <w:rPr>
                          <w:rFonts w:eastAsia="Times New Roman" w:cstheme="minorHAnsi"/>
                          <w:color w:val="000000"/>
                        </w:rPr>
                        <w:t xml:space="preserve"> (RCAM), </w:t>
                      </w:r>
                      <w:r w:rsidR="00920BAC" w:rsidRPr="00373104">
                        <w:rPr>
                          <w:rFonts w:eastAsia="Times New Roman" w:cstheme="minorHAnsi"/>
                          <w:color w:val="000000"/>
                        </w:rPr>
                        <w:t>Rebekah Paredes</w:t>
                      </w:r>
                      <w:r w:rsidR="002856E2" w:rsidRPr="00373104">
                        <w:rPr>
                          <w:rFonts w:eastAsia="Times New Roman" w:cstheme="minorHAnsi"/>
                          <w:color w:val="000000"/>
                        </w:rPr>
                        <w:t xml:space="preserve"> (New Hope MidCoast</w:t>
                      </w:r>
                      <w:r w:rsidR="00E56BF4" w:rsidRPr="00373104">
                        <w:rPr>
                          <w:rFonts w:eastAsia="Times New Roman" w:cstheme="minorHAnsi"/>
                          <w:color w:val="000000"/>
                        </w:rPr>
                        <w:t xml:space="preserve">), </w:t>
                      </w:r>
                      <w:r w:rsidR="001C298B" w:rsidRPr="00373104">
                        <w:rPr>
                          <w:rFonts w:eastAsia="Times New Roman" w:cstheme="minorHAnsi"/>
                          <w:color w:val="000000"/>
                        </w:rPr>
                        <w:t>Lauren Bustard (MaineHous</w:t>
                      </w:r>
                      <w:r w:rsidR="005C4FAE" w:rsidRPr="00373104">
                        <w:rPr>
                          <w:rFonts w:eastAsia="Times New Roman" w:cstheme="minorHAnsi"/>
                          <w:color w:val="000000"/>
                        </w:rPr>
                        <w:t>ing</w:t>
                      </w:r>
                      <w:r w:rsidR="002856E2" w:rsidRPr="00373104">
                        <w:rPr>
                          <w:rFonts w:eastAsia="Times New Roman" w:cstheme="minorHAnsi"/>
                          <w:color w:val="000000"/>
                        </w:rPr>
                        <w:t>)</w:t>
                      </w:r>
                      <w:r w:rsidR="002C3D10" w:rsidRPr="00373104">
                        <w:rPr>
                          <w:rFonts w:eastAsia="Times New Roman" w:cstheme="minorHAnsi"/>
                          <w:color w:val="000000"/>
                        </w:rPr>
                        <w:t>, Jerry Botta (H</w:t>
                      </w:r>
                      <w:r w:rsidR="00D945A0" w:rsidRPr="00373104">
                        <w:rPr>
                          <w:rFonts w:eastAsia="Times New Roman" w:cstheme="minorHAnsi"/>
                          <w:color w:val="000000"/>
                        </w:rPr>
                        <w:t>OME Inc.)</w:t>
                      </w:r>
                      <w:r w:rsidR="00081DEB" w:rsidRPr="00373104">
                        <w:rPr>
                          <w:rFonts w:cstheme="minorHAnsi"/>
                        </w:rPr>
                        <w:t>,</w:t>
                      </w:r>
                      <w:r w:rsidR="005C703B">
                        <w:rPr>
                          <w:rFonts w:cstheme="minorHAnsi"/>
                        </w:rPr>
                        <w:t xml:space="preserve"> Rebecca Hobbs (TTD)</w:t>
                      </w:r>
                      <w:r w:rsidR="000D3083" w:rsidRPr="00373104">
                        <w:rPr>
                          <w:rFonts w:cstheme="minorHAnsi"/>
                        </w:rPr>
                        <w:t xml:space="preserve">, </w:t>
                      </w:r>
                      <w:r w:rsidR="00081DEB" w:rsidRPr="00373104">
                        <w:rPr>
                          <w:rFonts w:cstheme="minorHAnsi"/>
                        </w:rPr>
                        <w:t>Wes Phinney</w:t>
                      </w:r>
                      <w:r w:rsidR="000D3083" w:rsidRPr="00373104">
                        <w:rPr>
                          <w:rFonts w:cstheme="minorHAnsi"/>
                        </w:rPr>
                        <w:t xml:space="preserve"> (YCSPI), </w:t>
                      </w:r>
                      <w:r w:rsidR="00081DEB" w:rsidRPr="00373104">
                        <w:rPr>
                          <w:rFonts w:cstheme="minorHAnsi"/>
                        </w:rPr>
                        <w:t>Kobi Perry (WMCA), Kari B</w:t>
                      </w:r>
                      <w:r w:rsidR="005C703B">
                        <w:rPr>
                          <w:rFonts w:cstheme="minorHAnsi"/>
                        </w:rPr>
                        <w:t>radstreet (H&amp;J)</w:t>
                      </w:r>
                      <w:r w:rsidR="003F13BD" w:rsidRPr="00373104">
                        <w:rPr>
                          <w:rFonts w:cstheme="minorHAnsi"/>
                        </w:rPr>
                        <w:t>,</w:t>
                      </w:r>
                      <w:r w:rsidR="003F13BD" w:rsidRPr="00373104">
                        <w:rPr>
                          <w:color w:val="000000"/>
                        </w:rPr>
                        <w:t xml:space="preserve"> </w:t>
                      </w:r>
                      <w:r w:rsidR="0033329F" w:rsidRPr="00373104">
                        <w:rPr>
                          <w:color w:val="000000"/>
                        </w:rPr>
                        <w:t xml:space="preserve"> </w:t>
                      </w:r>
                      <w:r w:rsidR="000858E4" w:rsidRPr="00373104">
                        <w:rPr>
                          <w:color w:val="000000"/>
                        </w:rPr>
                        <w:t xml:space="preserve">Janice Lara-Hewey (CC), </w:t>
                      </w:r>
                      <w:r w:rsidR="00245B4C" w:rsidRPr="00373104">
                        <w:rPr>
                          <w:color w:val="000000"/>
                        </w:rPr>
                        <w:t xml:space="preserve"> </w:t>
                      </w:r>
                      <w:r w:rsidR="004E6C42" w:rsidRPr="00373104">
                        <w:rPr>
                          <w:color w:val="000000"/>
                        </w:rPr>
                        <w:t>J</w:t>
                      </w:r>
                      <w:r w:rsidR="003E547F" w:rsidRPr="00373104">
                        <w:rPr>
                          <w:color w:val="000000"/>
                        </w:rPr>
                        <w:t>ulia Davidson</w:t>
                      </w:r>
                      <w:r w:rsidR="007D4C7A" w:rsidRPr="00373104">
                        <w:rPr>
                          <w:color w:val="000000"/>
                        </w:rPr>
                        <w:t xml:space="preserve"> (CU)</w:t>
                      </w:r>
                      <w:r w:rsidR="004E6C42" w:rsidRPr="00373104">
                        <w:rPr>
                          <w:color w:val="000000"/>
                        </w:rPr>
                        <w:t>,</w:t>
                      </w:r>
                      <w:r w:rsidR="005C703B">
                        <w:rPr>
                          <w:color w:val="000000"/>
                        </w:rPr>
                        <w:t xml:space="preserve"> </w:t>
                      </w:r>
                      <w:r w:rsidR="007D4C7A" w:rsidRPr="00373104">
                        <w:rPr>
                          <w:rFonts w:ascii="Calibri" w:eastAsia="Times New Roman" w:hAnsi="Calibri" w:cs="Calibri"/>
                          <w:color w:val="000000"/>
                        </w:rPr>
                        <w:t>Alice Preb</w:t>
                      </w:r>
                      <w:r w:rsidR="004E6C42" w:rsidRPr="00373104">
                        <w:rPr>
                          <w:rFonts w:ascii="Calibri" w:eastAsia="Times New Roman" w:hAnsi="Calibri" w:cs="Calibri"/>
                          <w:color w:val="000000"/>
                        </w:rPr>
                        <w:t>le (DHHS</w:t>
                      </w:r>
                      <w:r w:rsidR="005C703B">
                        <w:rPr>
                          <w:rFonts w:ascii="Calibri" w:eastAsia="Times New Roman" w:hAnsi="Calibri" w:cs="Calibri"/>
                          <w:color w:val="000000"/>
                        </w:rPr>
                        <w:t>)</w:t>
                      </w:r>
                      <w:r w:rsidR="004E6C42" w:rsidRPr="00373104">
                        <w:rPr>
                          <w:rFonts w:ascii="Calibri" w:eastAsia="Times New Roman" w:hAnsi="Calibri" w:cs="Calibri"/>
                          <w:color w:val="000000"/>
                        </w:rPr>
                        <w:t xml:space="preserve">, </w:t>
                      </w:r>
                      <w:r w:rsidR="00BE32FE" w:rsidRPr="00373104">
                        <w:rPr>
                          <w:rFonts w:ascii="Calibri" w:eastAsia="Times New Roman" w:hAnsi="Calibri" w:cs="Calibri"/>
                          <w:color w:val="000000"/>
                        </w:rPr>
                        <w:t>Ray Mi</w:t>
                      </w:r>
                      <w:r w:rsidR="00AA0B0F" w:rsidRPr="00373104">
                        <w:rPr>
                          <w:rFonts w:ascii="Calibri" w:eastAsia="Times New Roman" w:hAnsi="Calibri" w:cs="Calibri"/>
                          <w:color w:val="000000"/>
                        </w:rPr>
                        <w:t>chaud</w:t>
                      </w:r>
                      <w:r w:rsidR="00BE32FE" w:rsidRPr="00373104">
                        <w:rPr>
                          <w:rFonts w:ascii="Calibri" w:eastAsia="Times New Roman" w:hAnsi="Calibri" w:cs="Calibri"/>
                          <w:color w:val="000000"/>
                        </w:rPr>
                        <w:t xml:space="preserve"> (Veterans Inc)</w:t>
                      </w:r>
                      <w:r w:rsidR="000C05B8" w:rsidRPr="00373104">
                        <w:rPr>
                          <w:rFonts w:ascii="Calibri" w:eastAsia="Times New Roman" w:hAnsi="Calibri" w:cs="Calibri"/>
                          <w:color w:val="000000"/>
                        </w:rPr>
                        <w:t xml:space="preserve">, </w:t>
                      </w:r>
                      <w:r w:rsidR="00BE32FE" w:rsidRPr="00373104">
                        <w:rPr>
                          <w:rFonts w:ascii="Calibri" w:eastAsia="Times New Roman" w:hAnsi="Calibri" w:cs="Calibri"/>
                          <w:color w:val="000000"/>
                        </w:rPr>
                        <w:t>Melanie Beaulieu (</w:t>
                      </w:r>
                      <w:r w:rsidR="00BE32FE" w:rsidRPr="0005799F">
                        <w:rPr>
                          <w:rFonts w:ascii="Calibri" w:eastAsia="Times New Roman" w:hAnsi="Calibri" w:cs="Calibri"/>
                          <w:color w:val="000000"/>
                        </w:rPr>
                        <w:t>FVP)</w:t>
                      </w:r>
                      <w:r w:rsidR="000858E4" w:rsidRPr="0005799F">
                        <w:rPr>
                          <w:rFonts w:ascii="Calibri" w:eastAsia="Times New Roman" w:hAnsi="Calibri" w:cs="Calibri"/>
                          <w:color w:val="000000"/>
                        </w:rPr>
                        <w:t xml:space="preserve">, </w:t>
                      </w:r>
                      <w:r w:rsidR="000D14F0">
                        <w:rPr>
                          <w:rFonts w:ascii="Calibri" w:eastAsia="Times New Roman" w:hAnsi="Calibri" w:cs="Calibri"/>
                          <w:color w:val="000000"/>
                        </w:rPr>
                        <w:t>Jennifer Needham</w:t>
                      </w:r>
                      <w:r w:rsidR="00E07C8C">
                        <w:rPr>
                          <w:rFonts w:ascii="Calibri" w:eastAsia="Times New Roman" w:hAnsi="Calibri" w:cs="Calibri"/>
                          <w:color w:val="000000"/>
                        </w:rPr>
                        <w:t xml:space="preserve"> (New Begginnings)</w:t>
                      </w:r>
                      <w:r w:rsidR="000D14F0">
                        <w:rPr>
                          <w:rFonts w:ascii="Calibri" w:eastAsia="Times New Roman" w:hAnsi="Calibri" w:cs="Calibri"/>
                          <w:color w:val="000000"/>
                        </w:rPr>
                        <w:t xml:space="preserve">, </w:t>
                      </w:r>
                      <w:r w:rsidR="000858E4" w:rsidRPr="0005799F">
                        <w:rPr>
                          <w:rFonts w:ascii="Calibri" w:eastAsia="Times New Roman" w:hAnsi="Calibri" w:cs="Calibri"/>
                          <w:color w:val="000000"/>
                        </w:rPr>
                        <w:t>Mike Merri</w:t>
                      </w:r>
                      <w:r w:rsidR="00373104" w:rsidRPr="0005799F">
                        <w:rPr>
                          <w:rFonts w:ascii="Calibri" w:eastAsia="Times New Roman" w:hAnsi="Calibri" w:cs="Calibri"/>
                          <w:color w:val="000000"/>
                        </w:rPr>
                        <w:t>l</w:t>
                      </w:r>
                      <w:r w:rsidR="000858E4" w:rsidRPr="0005799F">
                        <w:rPr>
                          <w:rFonts w:ascii="Calibri" w:eastAsia="Times New Roman" w:hAnsi="Calibri" w:cs="Calibri"/>
                          <w:color w:val="000000"/>
                        </w:rPr>
                        <w:t>l (VOA), Tracy Allan, Rott</w:t>
                      </w:r>
                      <w:r w:rsidR="005B3FEA">
                        <w:rPr>
                          <w:rFonts w:ascii="Calibri" w:eastAsia="Times New Roman" w:hAnsi="Calibri" w:cs="Calibri"/>
                          <w:color w:val="000000"/>
                        </w:rPr>
                        <w:t>a Knott (Tedford</w:t>
                      </w:r>
                      <w:r w:rsidR="00812B05" w:rsidRPr="00373104">
                        <w:rPr>
                          <w:rFonts w:ascii="Calibri" w:eastAsia="Times New Roman" w:hAnsi="Calibri" w:cs="Calibri"/>
                          <w:color w:val="000000"/>
                        </w:rPr>
                        <w:t>), Dave M</w:t>
                      </w:r>
                      <w:r w:rsidR="00373104" w:rsidRPr="00373104">
                        <w:rPr>
                          <w:rFonts w:ascii="Calibri" w:eastAsia="Times New Roman" w:hAnsi="Calibri" w:cs="Calibri"/>
                          <w:color w:val="000000"/>
                        </w:rPr>
                        <w:t xml:space="preserve">cClusKey </w:t>
                      </w:r>
                      <w:r w:rsidR="00812B05" w:rsidRPr="00373104">
                        <w:rPr>
                          <w:rFonts w:ascii="Calibri" w:eastAsia="Times New Roman" w:hAnsi="Calibri" w:cs="Calibri"/>
                          <w:color w:val="000000"/>
                        </w:rPr>
                        <w:t>(Shaw Hous</w:t>
                      </w:r>
                      <w:r w:rsidR="005B3FEA">
                        <w:rPr>
                          <w:rFonts w:ascii="Calibri" w:eastAsia="Times New Roman" w:hAnsi="Calibri" w:cs="Calibri"/>
                          <w:color w:val="000000"/>
                        </w:rPr>
                        <w:t>e)</w:t>
                      </w:r>
                      <w:r w:rsidR="002A03FE">
                        <w:rPr>
                          <w:rFonts w:ascii="Calibri" w:eastAsia="Times New Roman" w:hAnsi="Calibri" w:cs="Calibri"/>
                          <w:color w:val="000000"/>
                        </w:rPr>
                        <w:t>, Erin Kelly (Preble Street), Megan Gean-Geandron (YCSPI), Ken Capron  (Hope Harbor), Aaron Geyer (COP), Chris Bicknell (New Beginnings), Bruce Hews (Northern Lights), Stephanie Pri</w:t>
                      </w:r>
                      <w:r w:rsidR="000D14F0">
                        <w:rPr>
                          <w:rFonts w:ascii="Calibri" w:eastAsia="Times New Roman" w:hAnsi="Calibri" w:cs="Calibri"/>
                          <w:color w:val="000000"/>
                        </w:rPr>
                        <w:t>mm (KCHC), Kelly Watson (MaineHousing), Sarah Drosier (CHCS), Jason Goodrich (Hope House), Kelsie Vincent (YAB), Jill Grazia (Shalom House) and Brianne Brasslett (CHCS)</w:t>
                      </w: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ED0DB0" w:rsidRPr="005716E7">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19481907">
                <wp:simplePos x="0" y="0"/>
                <wp:positionH relativeFrom="margin">
                  <wp:posOffset>-201930</wp:posOffset>
                </wp:positionH>
                <wp:positionV relativeFrom="paragraph">
                  <wp:posOffset>3810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316F16FE" w:rsidR="003F1E9D" w:rsidRPr="00FF792C" w:rsidRDefault="00213C77" w:rsidP="00CA5D05">
                            <w:pPr>
                              <w:jc w:val="center"/>
                              <w:rPr>
                                <w:b/>
                              </w:rPr>
                            </w:pPr>
                            <w:r>
                              <w:rPr>
                                <w:b/>
                              </w:rPr>
                              <w:t>Date:</w:t>
                            </w:r>
                            <w:r w:rsidR="003F32D5">
                              <w:rPr>
                                <w:b/>
                              </w:rPr>
                              <w:t xml:space="preserve"> </w:t>
                            </w:r>
                            <w:r w:rsidR="00683142">
                              <w:rPr>
                                <w:b/>
                              </w:rPr>
                              <w:t>March 17</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margin-left:-15.9pt;margin-top:.3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xml:space="preserve">: Maine </w:t>
                      </w:r>
                      <w:proofErr w:type="spellStart"/>
                      <w:r w:rsidRPr="00FF792C">
                        <w:rPr>
                          <w:b/>
                        </w:rPr>
                        <w:t>CoC</w:t>
                      </w:r>
                      <w:proofErr w:type="spellEnd"/>
                    </w:p>
                    <w:p w14:paraId="1724068A" w14:textId="316F16FE" w:rsidR="003F1E9D" w:rsidRPr="00FF792C" w:rsidRDefault="00213C77" w:rsidP="00CA5D05">
                      <w:pPr>
                        <w:jc w:val="center"/>
                        <w:rPr>
                          <w:b/>
                        </w:rPr>
                      </w:pPr>
                      <w:r>
                        <w:rPr>
                          <w:b/>
                        </w:rPr>
                        <w:t>Date:</w:t>
                      </w:r>
                      <w:r w:rsidR="003F32D5">
                        <w:rPr>
                          <w:b/>
                        </w:rPr>
                        <w:t xml:space="preserve"> </w:t>
                      </w:r>
                      <w:bookmarkStart w:id="1" w:name="_GoBack"/>
                      <w:bookmarkEnd w:id="1"/>
                      <w:r w:rsidR="00683142">
                        <w:rPr>
                          <w:b/>
                        </w:rPr>
                        <w:t>March 17</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00ED0DB0" w:rsidRPr="005716E7">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346241BF">
                <wp:simplePos x="0" y="0"/>
                <wp:positionH relativeFrom="column">
                  <wp:posOffset>3131820</wp:posOffset>
                </wp:positionH>
                <wp:positionV relativeFrom="paragraph">
                  <wp:posOffset>3810</wp:posOffset>
                </wp:positionV>
                <wp:extent cx="3304540" cy="64770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64770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6.6pt;margin-top:.3pt;width:260.2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r w:rsidR="00ED0DB0" w:rsidRPr="005716E7">
        <w:rPr>
          <w:rFonts w:asciiTheme="minorHAnsi" w:hAnsiTheme="minorHAnsi" w:cstheme="minorHAnsi"/>
          <w:color w:val="auto"/>
          <w:sz w:val="24"/>
          <w:szCs w:val="24"/>
        </w:rPr>
        <w:tab/>
      </w:r>
      <w:r w:rsidR="009418A5" w:rsidRPr="005716E7">
        <w:rPr>
          <w:rFonts w:asciiTheme="minorHAnsi" w:hAnsiTheme="minorHAnsi" w:cstheme="minorHAnsi"/>
        </w:rPr>
        <w:t xml:space="preserve"> </w:t>
      </w:r>
    </w:p>
    <w:p w14:paraId="2907ADEE" w14:textId="2C5B7478" w:rsidR="001659A1" w:rsidRPr="00C078C4" w:rsidRDefault="00E7761F" w:rsidP="00DA5DD1">
      <w:pPr>
        <w:pStyle w:val="ListParagraph"/>
        <w:numPr>
          <w:ilvl w:val="0"/>
          <w:numId w:val="23"/>
        </w:numPr>
        <w:snapToGrid w:val="0"/>
        <w:spacing w:before="120"/>
        <w:rPr>
          <w:rFonts w:cstheme="minorHAnsi"/>
        </w:rPr>
      </w:pPr>
      <w:r w:rsidRPr="00C078C4">
        <w:rPr>
          <w:rFonts w:cstheme="minorHAnsi"/>
          <w:b/>
        </w:rPr>
        <w:t>Approval of M</w:t>
      </w:r>
      <w:r w:rsidR="002745DA" w:rsidRPr="00C078C4">
        <w:rPr>
          <w:rFonts w:cstheme="minorHAnsi"/>
          <w:b/>
        </w:rPr>
        <w:t>inutes</w:t>
      </w:r>
      <w:r w:rsidR="00A9634A" w:rsidRPr="00C078C4">
        <w:rPr>
          <w:rFonts w:cstheme="minorHAnsi"/>
          <w:b/>
        </w:rPr>
        <w:t xml:space="preserve"> and </w:t>
      </w:r>
      <w:r w:rsidR="00A9634A" w:rsidRPr="008D256C">
        <w:rPr>
          <w:rFonts w:cstheme="minorHAnsi"/>
          <w:b/>
        </w:rPr>
        <w:t>Moment of Silence</w:t>
      </w:r>
      <w:r w:rsidR="00F86955" w:rsidRPr="00C078C4">
        <w:rPr>
          <w:rFonts w:cstheme="minorHAnsi"/>
          <w:b/>
        </w:rPr>
        <w:t xml:space="preserve"> </w:t>
      </w:r>
    </w:p>
    <w:p w14:paraId="24A2F4FC" w14:textId="5928BF46" w:rsidR="00A9634A" w:rsidRPr="00C078C4" w:rsidRDefault="00823F08" w:rsidP="001659A1">
      <w:pPr>
        <w:pStyle w:val="ListParagraph"/>
        <w:snapToGrid w:val="0"/>
        <w:spacing w:before="120"/>
        <w:rPr>
          <w:rFonts w:cstheme="minorHAnsi"/>
        </w:rPr>
      </w:pPr>
      <w:r w:rsidRPr="00C078C4">
        <w:rPr>
          <w:rFonts w:cstheme="minorHAnsi"/>
          <w:bCs/>
        </w:rPr>
        <w:t xml:space="preserve">MCOC </w:t>
      </w:r>
      <w:r w:rsidR="00C574EA" w:rsidRPr="00C078C4">
        <w:rPr>
          <w:rFonts w:cstheme="minorHAnsi"/>
          <w:bCs/>
        </w:rPr>
        <w:t>M</w:t>
      </w:r>
      <w:r w:rsidR="002D6723" w:rsidRPr="00C078C4">
        <w:rPr>
          <w:rFonts w:cstheme="minorHAnsi"/>
          <w:bCs/>
        </w:rPr>
        <w:t>inutes</w:t>
      </w:r>
      <w:r w:rsidRPr="00C078C4">
        <w:rPr>
          <w:rFonts w:cstheme="minorHAnsi"/>
          <w:bCs/>
        </w:rPr>
        <w:t xml:space="preserve"> from the</w:t>
      </w:r>
      <w:r w:rsidR="00615F4B" w:rsidRPr="00C078C4">
        <w:rPr>
          <w:rFonts w:cstheme="minorHAnsi"/>
          <w:bCs/>
        </w:rPr>
        <w:t xml:space="preserve"> </w:t>
      </w:r>
      <w:r w:rsidR="00F86955" w:rsidRPr="00C078C4">
        <w:rPr>
          <w:rFonts w:cstheme="minorHAnsi"/>
          <w:bCs/>
        </w:rPr>
        <w:t xml:space="preserve">February </w:t>
      </w:r>
      <w:r w:rsidRPr="00C078C4">
        <w:rPr>
          <w:rFonts w:cstheme="minorHAnsi"/>
          <w:bCs/>
        </w:rPr>
        <w:t>meeting</w:t>
      </w:r>
      <w:r w:rsidR="002D6723" w:rsidRPr="00C078C4">
        <w:rPr>
          <w:rFonts w:cstheme="minorHAnsi"/>
          <w:bCs/>
        </w:rPr>
        <w:t xml:space="preserve"> were posted on the </w:t>
      </w:r>
      <w:r w:rsidR="0035278C" w:rsidRPr="00C078C4">
        <w:rPr>
          <w:rFonts w:cstheme="minorHAnsi"/>
          <w:bCs/>
        </w:rPr>
        <w:t>M</w:t>
      </w:r>
      <w:r w:rsidR="00287B55" w:rsidRPr="00C078C4">
        <w:rPr>
          <w:rFonts w:cstheme="minorHAnsi"/>
          <w:bCs/>
        </w:rPr>
        <w:t>aine Homeless Planning website.</w:t>
      </w:r>
      <w:r w:rsidR="00455753" w:rsidRPr="00C078C4">
        <w:rPr>
          <w:rFonts w:cstheme="minorHAnsi"/>
          <w:bCs/>
        </w:rPr>
        <w:t xml:space="preserve"> </w:t>
      </w:r>
      <w:r w:rsidR="00F86955" w:rsidRPr="00C078C4">
        <w:rPr>
          <w:rFonts w:cstheme="minorHAnsi"/>
          <w:bCs/>
          <w:i/>
          <w:iCs/>
        </w:rPr>
        <w:t xml:space="preserve">Jerry Botta </w:t>
      </w:r>
      <w:r w:rsidR="00455753" w:rsidRPr="00C078C4">
        <w:rPr>
          <w:rFonts w:cstheme="minorHAnsi"/>
          <w:bCs/>
          <w:i/>
          <w:iCs/>
        </w:rPr>
        <w:t>motioned</w:t>
      </w:r>
      <w:r w:rsidR="00E87233" w:rsidRPr="00C078C4">
        <w:rPr>
          <w:rFonts w:cstheme="minorHAnsi"/>
          <w:bCs/>
          <w:i/>
          <w:iCs/>
        </w:rPr>
        <w:t xml:space="preserve"> to approve</w:t>
      </w:r>
      <w:r w:rsidR="00455753" w:rsidRPr="00C078C4">
        <w:rPr>
          <w:rFonts w:cstheme="minorHAnsi"/>
          <w:bCs/>
          <w:i/>
          <w:iCs/>
        </w:rPr>
        <w:t xml:space="preserve"> </w:t>
      </w:r>
      <w:r w:rsidR="00F86955" w:rsidRPr="00C078C4">
        <w:rPr>
          <w:rFonts w:cstheme="minorHAnsi"/>
          <w:bCs/>
          <w:i/>
          <w:iCs/>
        </w:rPr>
        <w:t>February</w:t>
      </w:r>
      <w:r w:rsidR="001659A1" w:rsidRPr="00C078C4">
        <w:rPr>
          <w:rFonts w:cstheme="minorHAnsi"/>
          <w:bCs/>
          <w:i/>
          <w:iCs/>
        </w:rPr>
        <w:t>’s minutes</w:t>
      </w:r>
      <w:r w:rsidR="00615F4B" w:rsidRPr="00C078C4">
        <w:rPr>
          <w:rFonts w:cstheme="minorHAnsi"/>
          <w:bCs/>
          <w:i/>
          <w:iCs/>
        </w:rPr>
        <w:t xml:space="preserve"> as written</w:t>
      </w:r>
      <w:r w:rsidR="00BA4BA2" w:rsidRPr="00C078C4">
        <w:rPr>
          <w:rFonts w:cstheme="minorHAnsi"/>
          <w:bCs/>
          <w:i/>
          <w:iCs/>
        </w:rPr>
        <w:t>,</w:t>
      </w:r>
      <w:r w:rsidR="00F86955" w:rsidRPr="00C078C4">
        <w:rPr>
          <w:rFonts w:cstheme="minorHAnsi"/>
          <w:bCs/>
          <w:i/>
          <w:iCs/>
        </w:rPr>
        <w:t xml:space="preserve"> Janice Lara Huey </w:t>
      </w:r>
      <w:r w:rsidR="00570507" w:rsidRPr="00C078C4">
        <w:rPr>
          <w:rFonts w:cstheme="minorHAnsi"/>
          <w:bCs/>
          <w:i/>
          <w:iCs/>
        </w:rPr>
        <w:t>seconded</w:t>
      </w:r>
      <w:r w:rsidR="00D41765" w:rsidRPr="00C078C4">
        <w:rPr>
          <w:rFonts w:cstheme="minorHAnsi"/>
          <w:bCs/>
          <w:i/>
          <w:iCs/>
        </w:rPr>
        <w:t>.</w:t>
      </w:r>
      <w:r w:rsidR="001659A1" w:rsidRPr="00C078C4">
        <w:rPr>
          <w:rFonts w:cstheme="minorHAnsi"/>
          <w:bCs/>
          <w:i/>
          <w:iCs/>
        </w:rPr>
        <w:t xml:space="preserve"> No discussion. No one opposed.  Passed unanimously. </w:t>
      </w:r>
      <w:r w:rsidR="00455753" w:rsidRPr="00C078C4">
        <w:rPr>
          <w:rFonts w:cstheme="minorHAnsi"/>
          <w:bCs/>
          <w:i/>
          <w:iCs/>
        </w:rPr>
        <w:t xml:space="preserve"> </w:t>
      </w:r>
      <w:r w:rsidR="00D41765" w:rsidRPr="00C078C4">
        <w:rPr>
          <w:rFonts w:cstheme="minorHAnsi"/>
          <w:bCs/>
          <w:i/>
          <w:iCs/>
        </w:rPr>
        <w:t xml:space="preserve"> </w:t>
      </w:r>
      <w:r w:rsidR="00A9634A" w:rsidRPr="00C078C4">
        <w:rPr>
          <w:rFonts w:cstheme="minorHAnsi"/>
          <w:bCs/>
          <w:iCs/>
        </w:rPr>
        <w:t xml:space="preserve">A moment of silence </w:t>
      </w:r>
      <w:r w:rsidR="00A9634A" w:rsidRPr="00C078C4">
        <w:rPr>
          <w:rFonts w:cstheme="minorHAnsi"/>
        </w:rPr>
        <w:t>to honor</w:t>
      </w:r>
      <w:r w:rsidR="003113CE" w:rsidRPr="00C078C4">
        <w:rPr>
          <w:rFonts w:cstheme="minorHAnsi"/>
        </w:rPr>
        <w:t xml:space="preserve"> the passing of clients was observed</w:t>
      </w:r>
      <w:r w:rsidR="009D2C90" w:rsidRPr="00C078C4">
        <w:rPr>
          <w:rFonts w:cstheme="minorHAnsi"/>
        </w:rPr>
        <w:t>.</w:t>
      </w:r>
      <w:r w:rsidR="003113CE" w:rsidRPr="00C078C4">
        <w:rPr>
          <w:rFonts w:cstheme="minorHAnsi"/>
        </w:rPr>
        <w:t xml:space="preserve"> </w:t>
      </w:r>
    </w:p>
    <w:p w14:paraId="69C15DA7" w14:textId="77777777" w:rsidR="008D256C" w:rsidRDefault="008D256C" w:rsidP="008D256C">
      <w:pPr>
        <w:pStyle w:val="ListParagraph"/>
        <w:snapToGrid w:val="0"/>
        <w:spacing w:before="120"/>
        <w:rPr>
          <w:rFonts w:cstheme="minorHAnsi"/>
          <w:b/>
        </w:rPr>
      </w:pPr>
    </w:p>
    <w:p w14:paraId="7ED34A2B" w14:textId="6DA839E1" w:rsidR="00B269A1" w:rsidRPr="008D256C" w:rsidRDefault="00DD5E92" w:rsidP="008D256C">
      <w:pPr>
        <w:pStyle w:val="ListParagraph"/>
        <w:numPr>
          <w:ilvl w:val="0"/>
          <w:numId w:val="23"/>
        </w:numPr>
        <w:snapToGrid w:val="0"/>
        <w:spacing w:before="120"/>
        <w:rPr>
          <w:rFonts w:cstheme="minorHAnsi"/>
          <w:b/>
        </w:rPr>
      </w:pPr>
      <w:r w:rsidRPr="008D256C">
        <w:rPr>
          <w:rFonts w:cstheme="minorHAnsi"/>
          <w:b/>
        </w:rPr>
        <w:t>Big Thinking Topic</w:t>
      </w:r>
      <w:r w:rsidR="00AC22AD" w:rsidRPr="008D256C">
        <w:rPr>
          <w:rFonts w:cstheme="minorHAnsi"/>
          <w:b/>
        </w:rPr>
        <w:t>s</w:t>
      </w:r>
    </w:p>
    <w:p w14:paraId="317112FC" w14:textId="77777777" w:rsidR="008D256C" w:rsidRDefault="00F46323" w:rsidP="00B269A1">
      <w:pPr>
        <w:pStyle w:val="ListParagraph"/>
        <w:snapToGrid w:val="0"/>
        <w:spacing w:before="120"/>
        <w:rPr>
          <w:rFonts w:cstheme="minorHAnsi"/>
        </w:rPr>
      </w:pPr>
      <w:r w:rsidRPr="00C078C4">
        <w:rPr>
          <w:rFonts w:cstheme="minorHAnsi"/>
        </w:rPr>
        <w:t>As a means to gain further understanding of how the system is performing Mike</w:t>
      </w:r>
      <w:r w:rsidR="0047173D" w:rsidRPr="00C078C4">
        <w:rPr>
          <w:rFonts w:cstheme="minorHAnsi"/>
        </w:rPr>
        <w:t xml:space="preserve"> started an overview presentation of the current Shelter System Capacity by</w:t>
      </w:r>
      <w:r w:rsidR="0047173D" w:rsidRPr="00C078C4">
        <w:rPr>
          <w:rFonts w:cstheme="minorHAnsi"/>
          <w:b/>
        </w:rPr>
        <w:t xml:space="preserve"> </w:t>
      </w:r>
      <w:r w:rsidR="0047173D" w:rsidRPr="00C078C4">
        <w:rPr>
          <w:rFonts w:cstheme="minorHAnsi"/>
        </w:rPr>
        <w:t>scanning</w:t>
      </w:r>
      <w:r w:rsidRPr="00C078C4">
        <w:rPr>
          <w:rFonts w:cstheme="minorHAnsi"/>
        </w:rPr>
        <w:t xml:space="preserve"> through a spread sheet</w:t>
      </w:r>
      <w:r w:rsidRPr="00C078C4">
        <w:rPr>
          <w:rFonts w:cstheme="minorHAnsi"/>
          <w:color w:val="000000" w:themeColor="text1"/>
        </w:rPr>
        <w:t xml:space="preserve"> comparing the 2019 HIC Count with the current inventory, the total in hotels and exits to permanent housing.  The data from February shows most of the shelters are full, the amount of people in hotels remains high and the system outflow continues to trend lower then pre-pandemic numbers.  </w:t>
      </w:r>
      <w:r w:rsidR="0047173D" w:rsidRPr="00C078C4">
        <w:rPr>
          <w:rFonts w:cstheme="minorHAnsi"/>
        </w:rPr>
        <w:t xml:space="preserve">The slowed flow has given rise to in people languishing in shelters which has backed up inflows and increased the number of people who are unsheltered.  It was noted exits </w:t>
      </w:r>
    </w:p>
    <w:p w14:paraId="0D3F6B4B" w14:textId="70EC39C4" w:rsidR="00F46323" w:rsidRPr="008D256C" w:rsidRDefault="0047173D" w:rsidP="00B269A1">
      <w:pPr>
        <w:pStyle w:val="ListParagraph"/>
        <w:snapToGrid w:val="0"/>
        <w:spacing w:before="120"/>
        <w:rPr>
          <w:rFonts w:cstheme="minorHAnsi"/>
          <w:b/>
        </w:rPr>
      </w:pPr>
      <w:r w:rsidRPr="008D256C">
        <w:rPr>
          <w:rFonts w:cstheme="minorHAnsi"/>
        </w:rPr>
        <w:t xml:space="preserve">to transitional housing are not included in the exits to permanent.  The Data Committee will work on how to pull transitional housing exits in HMIS. As far as demographics, Kelly said agencies can run their own Caper reports to </w:t>
      </w:r>
      <w:r w:rsidR="00683BA1" w:rsidRPr="008D256C">
        <w:rPr>
          <w:rFonts w:cstheme="minorHAnsi"/>
        </w:rPr>
        <w:t xml:space="preserve">analyze subpopulations and if anyone needs training to let her know. </w:t>
      </w:r>
      <w:r w:rsidRPr="008D256C">
        <w:rPr>
          <w:rFonts w:cstheme="minorHAnsi"/>
        </w:rPr>
        <w:t xml:space="preserve"> </w:t>
      </w:r>
      <w:r w:rsidR="00683BA1" w:rsidRPr="008D256C">
        <w:rPr>
          <w:rFonts w:cstheme="minorHAnsi"/>
        </w:rPr>
        <w:t>An updated spread sheet will be posted</w:t>
      </w:r>
      <w:r w:rsidR="008D256C" w:rsidRPr="008D256C">
        <w:rPr>
          <w:rFonts w:cstheme="minorHAnsi"/>
        </w:rPr>
        <w:t xml:space="preserve"> in the future </w:t>
      </w:r>
      <w:r w:rsidR="00683BA1" w:rsidRPr="008D256C">
        <w:rPr>
          <w:rFonts w:cstheme="minorHAnsi"/>
        </w:rPr>
        <w:t>on the Maine Homeless Planning website.</w:t>
      </w:r>
    </w:p>
    <w:p w14:paraId="0AAB6E05" w14:textId="63D5698E" w:rsidR="00890083" w:rsidRPr="008D256C" w:rsidRDefault="00F73725" w:rsidP="00B269A1">
      <w:pPr>
        <w:pStyle w:val="ListParagraph"/>
        <w:snapToGrid w:val="0"/>
        <w:spacing w:before="120"/>
        <w:rPr>
          <w:rFonts w:cstheme="minorHAnsi"/>
          <w:b/>
        </w:rPr>
      </w:pPr>
      <w:r w:rsidRPr="008D256C">
        <w:rPr>
          <w:rFonts w:cstheme="minorHAnsi"/>
          <w:b/>
        </w:rPr>
        <w:t xml:space="preserve">     </w:t>
      </w:r>
      <w:r w:rsidRPr="008D256C">
        <w:rPr>
          <w:rFonts w:cstheme="minorHAnsi"/>
        </w:rPr>
        <w:t xml:space="preserve">                                                                                                 </w:t>
      </w:r>
      <w:r w:rsidR="000E4DD0" w:rsidRPr="008D256C">
        <w:rPr>
          <w:rFonts w:cstheme="minorHAnsi"/>
        </w:rPr>
        <w:t xml:space="preserve"> </w:t>
      </w:r>
      <w:r w:rsidR="00DD22BE" w:rsidRPr="008D256C">
        <w:rPr>
          <w:rFonts w:cstheme="minorHAnsi"/>
        </w:rPr>
        <w:t xml:space="preserve"> </w:t>
      </w:r>
    </w:p>
    <w:p w14:paraId="6EC67949" w14:textId="16FE2DBA" w:rsidR="00596B76" w:rsidRPr="008D256C" w:rsidRDefault="002A0CE3" w:rsidP="008D256C">
      <w:pPr>
        <w:pStyle w:val="ListParagraph"/>
        <w:numPr>
          <w:ilvl w:val="0"/>
          <w:numId w:val="23"/>
        </w:numPr>
        <w:snapToGrid w:val="0"/>
        <w:spacing w:before="120"/>
        <w:rPr>
          <w:rFonts w:cstheme="minorHAnsi"/>
          <w:b/>
        </w:rPr>
      </w:pPr>
      <w:r w:rsidRPr="008D256C">
        <w:rPr>
          <w:rFonts w:cstheme="minorHAnsi"/>
          <w:b/>
        </w:rPr>
        <w:t>P</w:t>
      </w:r>
      <w:r w:rsidR="00596B76" w:rsidRPr="008D256C">
        <w:rPr>
          <w:rFonts w:cstheme="minorHAnsi"/>
          <w:b/>
        </w:rPr>
        <w:t xml:space="preserve">IT </w:t>
      </w:r>
      <w:r w:rsidR="00890083" w:rsidRPr="008D256C">
        <w:rPr>
          <w:rFonts w:cstheme="minorHAnsi"/>
          <w:b/>
        </w:rPr>
        <w:t>Update</w:t>
      </w:r>
      <w:r w:rsidR="00F51A6F" w:rsidRPr="008D256C">
        <w:rPr>
          <w:rFonts w:cstheme="minorHAnsi"/>
          <w:b/>
        </w:rPr>
        <w:t>s</w:t>
      </w:r>
      <w:r w:rsidR="00B11B32" w:rsidRPr="008D256C">
        <w:rPr>
          <w:rFonts w:cstheme="minorHAnsi"/>
          <w:b/>
        </w:rPr>
        <w:t>:</w:t>
      </w:r>
    </w:p>
    <w:p w14:paraId="44D79CC0" w14:textId="55F2D1CB" w:rsidR="002D3730" w:rsidRPr="008D256C" w:rsidRDefault="00D6308A" w:rsidP="002A0CE3">
      <w:pPr>
        <w:pStyle w:val="ListParagraph"/>
        <w:snapToGrid w:val="0"/>
        <w:spacing w:before="120"/>
        <w:rPr>
          <w:rFonts w:cstheme="minorHAnsi"/>
        </w:rPr>
      </w:pPr>
      <w:r w:rsidRPr="008D256C">
        <w:rPr>
          <w:rFonts w:cstheme="minorHAnsi"/>
          <w:lang w:val="en"/>
        </w:rPr>
        <w:t>Maine’s 2022 Point-in-</w:t>
      </w:r>
      <w:r w:rsidR="008276EC" w:rsidRPr="008D256C">
        <w:rPr>
          <w:rFonts w:cstheme="minorHAnsi"/>
          <w:lang w:val="en"/>
        </w:rPr>
        <w:t>Time Count</w:t>
      </w:r>
      <w:r w:rsidR="00890083" w:rsidRPr="008D256C">
        <w:rPr>
          <w:rFonts w:cstheme="minorHAnsi"/>
          <w:lang w:val="en"/>
        </w:rPr>
        <w:t xml:space="preserve"> </w:t>
      </w:r>
      <w:r w:rsidR="00B71198" w:rsidRPr="008D256C">
        <w:rPr>
          <w:rFonts w:cstheme="minorHAnsi"/>
          <w:lang w:val="en"/>
        </w:rPr>
        <w:t xml:space="preserve">took </w:t>
      </w:r>
      <w:r w:rsidR="00890083" w:rsidRPr="008D256C">
        <w:rPr>
          <w:rFonts w:cstheme="minorHAnsi"/>
          <w:lang w:val="en"/>
        </w:rPr>
        <w:t>place on the night of</w:t>
      </w:r>
      <w:r w:rsidR="00890083" w:rsidRPr="008D256C">
        <w:rPr>
          <w:rStyle w:val="Strong"/>
          <w:rFonts w:cstheme="minorHAnsi"/>
          <w:b w:val="0"/>
          <w:lang w:val="en"/>
        </w:rPr>
        <w:t xml:space="preserve"> </w:t>
      </w:r>
      <w:r w:rsidR="00C64F7E" w:rsidRPr="008D256C">
        <w:rPr>
          <w:rStyle w:val="Strong"/>
          <w:rFonts w:cstheme="minorHAnsi"/>
          <w:b w:val="0"/>
          <w:lang w:val="en"/>
        </w:rPr>
        <w:t>January 25</w:t>
      </w:r>
      <w:r w:rsidR="00B71198" w:rsidRPr="008D256C">
        <w:rPr>
          <w:rStyle w:val="Strong"/>
          <w:rFonts w:cstheme="minorHAnsi"/>
          <w:b w:val="0"/>
          <w:vertAlign w:val="superscript"/>
          <w:lang w:val="en"/>
        </w:rPr>
        <w:t xml:space="preserve">th </w:t>
      </w:r>
      <w:r w:rsidR="008276EC" w:rsidRPr="008D256C">
        <w:rPr>
          <w:rStyle w:val="Strong"/>
          <w:rFonts w:cstheme="minorHAnsi"/>
          <w:b w:val="0"/>
          <w:vertAlign w:val="superscript"/>
          <w:lang w:val="en"/>
        </w:rPr>
        <w:t xml:space="preserve"> </w:t>
      </w:r>
      <w:r w:rsidR="00B71198" w:rsidRPr="008D256C">
        <w:rPr>
          <w:rStyle w:val="Strong"/>
          <w:rFonts w:cstheme="minorHAnsi"/>
          <w:b w:val="0"/>
          <w:vertAlign w:val="superscript"/>
          <w:lang w:val="en"/>
        </w:rPr>
        <w:t xml:space="preserve"> </w:t>
      </w:r>
      <w:r w:rsidR="00B71198" w:rsidRPr="008D256C">
        <w:rPr>
          <w:rStyle w:val="Strong"/>
          <w:rFonts w:cstheme="minorHAnsi"/>
          <w:b w:val="0"/>
          <w:lang w:val="en"/>
        </w:rPr>
        <w:t xml:space="preserve">followed </w:t>
      </w:r>
      <w:r w:rsidR="008276EC" w:rsidRPr="008D256C">
        <w:rPr>
          <w:rStyle w:val="Strong"/>
          <w:rFonts w:cstheme="minorHAnsi"/>
          <w:b w:val="0"/>
          <w:lang w:val="en"/>
        </w:rPr>
        <w:t>by</w:t>
      </w:r>
      <w:r w:rsidR="008276EC" w:rsidRPr="008D256C">
        <w:rPr>
          <w:rStyle w:val="Strong"/>
          <w:rFonts w:cstheme="minorHAnsi"/>
          <w:lang w:val="en"/>
        </w:rPr>
        <w:t xml:space="preserve"> </w:t>
      </w:r>
      <w:r w:rsidR="00890083" w:rsidRPr="008D256C">
        <w:rPr>
          <w:rFonts w:cstheme="minorHAnsi"/>
          <w:lang w:val="en"/>
        </w:rPr>
        <w:t>Service</w:t>
      </w:r>
      <w:r w:rsidR="00B71A2F" w:rsidRPr="008D256C">
        <w:rPr>
          <w:rFonts w:cstheme="minorHAnsi"/>
          <w:lang w:val="en"/>
        </w:rPr>
        <w:t xml:space="preserve"> Based </w:t>
      </w:r>
      <w:r w:rsidR="008276EC" w:rsidRPr="008D256C">
        <w:rPr>
          <w:rFonts w:cstheme="minorHAnsi"/>
          <w:lang w:val="en"/>
        </w:rPr>
        <w:t>days on</w:t>
      </w:r>
      <w:r w:rsidR="00B71198" w:rsidRPr="008D256C">
        <w:rPr>
          <w:rFonts w:cstheme="minorHAnsi"/>
          <w:lang w:val="en"/>
        </w:rPr>
        <w:t xml:space="preserve"> the 26th, 27th, and 28th. </w:t>
      </w:r>
      <w:r w:rsidR="008F57AF" w:rsidRPr="008D256C">
        <w:rPr>
          <w:rFonts w:cstheme="minorHAnsi"/>
          <w:lang w:val="en"/>
        </w:rPr>
        <w:t>T</w:t>
      </w:r>
      <w:r w:rsidR="00C078C4" w:rsidRPr="008D256C">
        <w:rPr>
          <w:rFonts w:cstheme="minorHAnsi"/>
          <w:lang w:val="en"/>
        </w:rPr>
        <w:t xml:space="preserve">he HMIS team is currently adding unsheltered counts and non-HMIS </w:t>
      </w:r>
      <w:r w:rsidR="008F57AF" w:rsidRPr="008D256C">
        <w:rPr>
          <w:rFonts w:cstheme="minorHAnsi"/>
          <w:lang w:val="en"/>
        </w:rPr>
        <w:t>participating</w:t>
      </w:r>
      <w:r w:rsidR="00C078C4" w:rsidRPr="008D256C">
        <w:rPr>
          <w:rFonts w:cstheme="minorHAnsi"/>
          <w:lang w:val="en"/>
        </w:rPr>
        <w:t xml:space="preserve"> data manually.  </w:t>
      </w:r>
      <w:r w:rsidR="002D6E81" w:rsidRPr="008D256C">
        <w:rPr>
          <w:rFonts w:cstheme="minorHAnsi"/>
          <w:lang w:val="en"/>
        </w:rPr>
        <w:t xml:space="preserve"> </w:t>
      </w:r>
      <w:r w:rsidR="008F57AF" w:rsidRPr="008D256C">
        <w:rPr>
          <w:rFonts w:cstheme="minorHAnsi"/>
          <w:lang w:val="en"/>
        </w:rPr>
        <w:t>April Reed mentioned the Data Quality has improved due t</w:t>
      </w:r>
      <w:r w:rsidR="008D256C" w:rsidRPr="008D256C">
        <w:rPr>
          <w:rFonts w:cstheme="minorHAnsi"/>
          <w:lang w:val="en"/>
        </w:rPr>
        <w:t xml:space="preserve">o the quarterly data checks and provided the  that </w:t>
      </w:r>
      <w:r w:rsidR="008F57AF" w:rsidRPr="008D256C">
        <w:rPr>
          <w:rFonts w:cstheme="minorHAnsi"/>
          <w:lang w:val="en"/>
        </w:rPr>
        <w:t>example this year’s LSA showed 76 errors in comparison to previous years being numbered between</w:t>
      </w:r>
      <w:r w:rsidR="008D256C" w:rsidRPr="008D256C">
        <w:rPr>
          <w:rFonts w:cstheme="minorHAnsi"/>
          <w:lang w:val="en"/>
        </w:rPr>
        <w:t xml:space="preserve"> </w:t>
      </w:r>
      <w:r w:rsidR="008F57AF" w:rsidRPr="008D256C">
        <w:rPr>
          <w:rFonts w:cstheme="minorHAnsi"/>
          <w:lang w:val="en"/>
        </w:rPr>
        <w:t>300-400.</w:t>
      </w:r>
      <w:r w:rsidR="008D256C" w:rsidRPr="008D256C">
        <w:rPr>
          <w:rFonts w:cstheme="minorHAnsi"/>
          <w:lang w:val="en"/>
        </w:rPr>
        <w:t xml:space="preserve"> </w:t>
      </w:r>
      <w:r w:rsidR="008F57AF" w:rsidRPr="008D256C">
        <w:rPr>
          <w:rFonts w:cstheme="minorHAnsi"/>
          <w:lang w:val="en"/>
        </w:rPr>
        <w:t xml:space="preserve">The </w:t>
      </w:r>
      <w:r w:rsidR="008D256C" w:rsidRPr="008D256C">
        <w:rPr>
          <w:rFonts w:cstheme="minorHAnsi"/>
          <w:lang w:val="en"/>
        </w:rPr>
        <w:lastRenderedPageBreak/>
        <w:t>following highlights</w:t>
      </w:r>
      <w:r w:rsidR="008F57AF" w:rsidRPr="008D256C">
        <w:rPr>
          <w:rFonts w:cstheme="minorHAnsi"/>
          <w:lang w:val="en"/>
        </w:rPr>
        <w:t xml:space="preserve"> </w:t>
      </w:r>
      <w:r w:rsidR="00B11B32" w:rsidRPr="008D256C">
        <w:rPr>
          <w:rFonts w:cstheme="minorHAnsi"/>
          <w:lang w:val="en"/>
        </w:rPr>
        <w:t xml:space="preserve">were </w:t>
      </w:r>
      <w:r w:rsidR="008F57AF" w:rsidRPr="008D256C">
        <w:rPr>
          <w:rFonts w:cstheme="minorHAnsi"/>
          <w:lang w:val="en"/>
        </w:rPr>
        <w:t>shared</w:t>
      </w:r>
      <w:r w:rsidR="00B11B32" w:rsidRPr="008D256C">
        <w:rPr>
          <w:rFonts w:cstheme="minorHAnsi"/>
          <w:lang w:val="en"/>
        </w:rPr>
        <w:t xml:space="preserve"> </w:t>
      </w:r>
      <w:r w:rsidR="008D256C" w:rsidRPr="008D256C">
        <w:rPr>
          <w:rFonts w:cstheme="minorHAnsi"/>
          <w:lang w:val="en"/>
        </w:rPr>
        <w:t>to summarize</w:t>
      </w:r>
      <w:r w:rsidR="008F57AF" w:rsidRPr="008D256C">
        <w:rPr>
          <w:rFonts w:cstheme="minorHAnsi"/>
          <w:lang w:val="en"/>
        </w:rPr>
        <w:t xml:space="preserve"> the </w:t>
      </w:r>
      <w:r w:rsidR="008F57AF" w:rsidRPr="008D256C">
        <w:rPr>
          <w:rFonts w:cstheme="minorHAnsi"/>
        </w:rPr>
        <w:t>Resource Committee’s PIT Count After Action Review</w:t>
      </w:r>
      <w:r w:rsidR="00B11B32" w:rsidRPr="008D256C">
        <w:rPr>
          <w:rFonts w:cstheme="minorHAnsi"/>
        </w:rPr>
        <w:t>:</w:t>
      </w:r>
    </w:p>
    <w:p w14:paraId="173C865E" w14:textId="7C7185D4" w:rsidR="008F57AF" w:rsidRPr="008D256C" w:rsidRDefault="008F57AF" w:rsidP="008F57AF">
      <w:pPr>
        <w:pStyle w:val="ListParagraph"/>
        <w:numPr>
          <w:ilvl w:val="0"/>
          <w:numId w:val="25"/>
        </w:numPr>
        <w:snapToGrid w:val="0"/>
        <w:spacing w:before="120"/>
        <w:rPr>
          <w:rFonts w:cstheme="minorHAnsi"/>
          <w:bCs/>
          <w:i/>
          <w:iCs/>
        </w:rPr>
      </w:pPr>
      <w:r w:rsidRPr="008D256C">
        <w:t>The mainepit.org website was a good addition. It was very helpful and there is potential for the website to be developed further into even more of a useful tool for the planning process going forward.</w:t>
      </w:r>
    </w:p>
    <w:p w14:paraId="2A2801C4" w14:textId="401FFBA8" w:rsidR="00B11B32" w:rsidRPr="008D256C" w:rsidRDefault="00B11B32" w:rsidP="008F57AF">
      <w:pPr>
        <w:pStyle w:val="ListParagraph"/>
        <w:numPr>
          <w:ilvl w:val="0"/>
          <w:numId w:val="25"/>
        </w:numPr>
        <w:snapToGrid w:val="0"/>
        <w:spacing w:before="120"/>
        <w:rPr>
          <w:rFonts w:cstheme="minorHAnsi"/>
          <w:bCs/>
          <w:i/>
          <w:iCs/>
        </w:rPr>
      </w:pPr>
      <w:r w:rsidRPr="008D256C">
        <w:t>This coming year will be a period of transition as the Service Hub Coordinators take an active role in organizing the count. The PIT Crew will continue to be involved in the planning process to not only work on the planning of the count but also to help facilitate the transition</w:t>
      </w:r>
    </w:p>
    <w:p w14:paraId="522B424A" w14:textId="77777777" w:rsidR="00B11B32" w:rsidRPr="008D256C" w:rsidRDefault="00B11B32" w:rsidP="008F57AF">
      <w:pPr>
        <w:pStyle w:val="ListParagraph"/>
        <w:numPr>
          <w:ilvl w:val="0"/>
          <w:numId w:val="25"/>
        </w:numPr>
        <w:snapToGrid w:val="0"/>
        <w:spacing w:before="120"/>
        <w:rPr>
          <w:rFonts w:cstheme="minorHAnsi"/>
          <w:bCs/>
          <w:i/>
          <w:iCs/>
        </w:rPr>
      </w:pPr>
      <w:r w:rsidRPr="008D256C">
        <w:t xml:space="preserve">MaineHousing should continue to develop the mainepit.org website as the central information place for all things related to the Point In Time Count. </w:t>
      </w:r>
    </w:p>
    <w:p w14:paraId="54C6C2D2" w14:textId="77777777" w:rsidR="008D256C" w:rsidRPr="008D256C" w:rsidRDefault="00B11B32" w:rsidP="008D256C">
      <w:pPr>
        <w:pStyle w:val="ListParagraph"/>
        <w:numPr>
          <w:ilvl w:val="0"/>
          <w:numId w:val="25"/>
        </w:numPr>
        <w:snapToGrid w:val="0"/>
        <w:spacing w:before="120"/>
        <w:rPr>
          <w:rFonts w:cstheme="minorHAnsi"/>
          <w:bCs/>
          <w:i/>
          <w:iCs/>
        </w:rPr>
      </w:pPr>
      <w:r w:rsidRPr="008D256C">
        <w:t>Work needs to be done to create a cohesive statewide public relations campaign regarding the Point In Time Count</w:t>
      </w:r>
    </w:p>
    <w:p w14:paraId="15B32881" w14:textId="77777777" w:rsidR="008D256C" w:rsidRPr="008D256C" w:rsidRDefault="008D256C" w:rsidP="008D256C">
      <w:pPr>
        <w:pStyle w:val="ListParagraph"/>
        <w:snapToGrid w:val="0"/>
        <w:spacing w:before="120"/>
        <w:rPr>
          <w:rFonts w:cstheme="minorHAnsi"/>
          <w:b/>
          <w:bCs/>
          <w:iCs/>
        </w:rPr>
      </w:pPr>
    </w:p>
    <w:p w14:paraId="204B58E1" w14:textId="7267DDC1" w:rsidR="002D3730" w:rsidRPr="008D256C" w:rsidRDefault="00F51A6F" w:rsidP="008D256C">
      <w:pPr>
        <w:pStyle w:val="ListParagraph"/>
        <w:numPr>
          <w:ilvl w:val="0"/>
          <w:numId w:val="23"/>
        </w:numPr>
        <w:snapToGrid w:val="0"/>
        <w:spacing w:before="120"/>
        <w:rPr>
          <w:rFonts w:cstheme="minorHAnsi"/>
          <w:b/>
          <w:bCs/>
          <w:iCs/>
        </w:rPr>
      </w:pPr>
      <w:r w:rsidRPr="008D256C">
        <w:rPr>
          <w:rFonts w:cstheme="minorHAnsi"/>
          <w:b/>
          <w:bCs/>
          <w:iCs/>
        </w:rPr>
        <w:t>Hub U</w:t>
      </w:r>
      <w:r w:rsidR="002D3730" w:rsidRPr="008D256C">
        <w:rPr>
          <w:rFonts w:cstheme="minorHAnsi"/>
          <w:b/>
          <w:bCs/>
          <w:iCs/>
        </w:rPr>
        <w:t>pdate</w:t>
      </w:r>
      <w:r w:rsidRPr="008D256C">
        <w:rPr>
          <w:rFonts w:cstheme="minorHAnsi"/>
          <w:b/>
          <w:bCs/>
          <w:iCs/>
        </w:rPr>
        <w:t>s:</w:t>
      </w:r>
    </w:p>
    <w:p w14:paraId="30495673" w14:textId="4ECD0E12" w:rsidR="00B22C7E" w:rsidRPr="00C078C4" w:rsidRDefault="00B22C7E" w:rsidP="008D256C">
      <w:pPr>
        <w:snapToGrid w:val="0"/>
        <w:ind w:firstLine="720"/>
        <w:rPr>
          <w:rFonts w:cstheme="minorHAnsi"/>
          <w:color w:val="000000" w:themeColor="text1"/>
        </w:rPr>
      </w:pPr>
      <w:r w:rsidRPr="00C078C4">
        <w:rPr>
          <w:rFonts w:cstheme="minorHAnsi"/>
        </w:rPr>
        <w:t xml:space="preserve">Tara updated the continuum by first mentioning </w:t>
      </w:r>
      <w:r w:rsidR="00207FC1" w:rsidRPr="00C078C4">
        <w:rPr>
          <w:rFonts w:cstheme="minorHAnsi"/>
        </w:rPr>
        <w:t xml:space="preserve">MSHA and Community Solutions will design a </w:t>
      </w:r>
      <w:r w:rsidRPr="00C078C4">
        <w:rPr>
          <w:rFonts w:cstheme="minorHAnsi"/>
        </w:rPr>
        <w:tab/>
      </w:r>
      <w:r w:rsidR="00207FC1" w:rsidRPr="00C078C4">
        <w:rPr>
          <w:rFonts w:cstheme="minorHAnsi"/>
        </w:rPr>
        <w:t>curriculum for onb</w:t>
      </w:r>
      <w:r w:rsidRPr="00C078C4">
        <w:rPr>
          <w:rFonts w:cstheme="minorHAnsi"/>
        </w:rPr>
        <w:t xml:space="preserve">oarding and training purposes. </w:t>
      </w:r>
      <w:r w:rsidRPr="00C078C4">
        <w:rPr>
          <w:rFonts w:cstheme="minorHAnsi"/>
          <w:color w:val="000000" w:themeColor="text1"/>
        </w:rPr>
        <w:t>Hub</w:t>
      </w:r>
      <w:r w:rsidR="00F46323" w:rsidRPr="00C078C4">
        <w:rPr>
          <w:rFonts w:cstheme="minorHAnsi"/>
          <w:color w:val="000000" w:themeColor="text1"/>
        </w:rPr>
        <w:t xml:space="preserve">s 9, 7, </w:t>
      </w:r>
      <w:r w:rsidRPr="00C078C4">
        <w:rPr>
          <w:rFonts w:cstheme="minorHAnsi"/>
          <w:color w:val="000000" w:themeColor="text1"/>
        </w:rPr>
        <w:t xml:space="preserve">6 and 8 have hired Coordinators.  </w:t>
      </w:r>
      <w:r w:rsidR="00F46323" w:rsidRPr="00C078C4">
        <w:rPr>
          <w:rFonts w:cstheme="minorHAnsi"/>
          <w:color w:val="000000" w:themeColor="text1"/>
        </w:rPr>
        <w:tab/>
        <w:t>Hubs 4, 5</w:t>
      </w:r>
      <w:r w:rsidR="00C078C4" w:rsidRPr="00C078C4">
        <w:rPr>
          <w:rFonts w:cstheme="minorHAnsi"/>
          <w:color w:val="000000" w:themeColor="text1"/>
        </w:rPr>
        <w:t>, 2</w:t>
      </w:r>
      <w:r w:rsidR="00F46323" w:rsidRPr="00C078C4">
        <w:rPr>
          <w:rFonts w:cstheme="minorHAnsi"/>
          <w:color w:val="000000" w:themeColor="text1"/>
        </w:rPr>
        <w:t xml:space="preserve"> and 3 are in the process of conducting interviews for the position. Hub 1 reported it </w:t>
      </w:r>
      <w:r w:rsidR="00F46323" w:rsidRPr="00C078C4">
        <w:rPr>
          <w:rFonts w:cstheme="minorHAnsi"/>
          <w:color w:val="000000" w:themeColor="text1"/>
        </w:rPr>
        <w:tab/>
        <w:t>needed to repost the position.</w:t>
      </w:r>
      <w:r w:rsidRPr="00C078C4">
        <w:rPr>
          <w:rFonts w:cstheme="minorHAnsi"/>
          <w:color w:val="000000" w:themeColor="text1"/>
        </w:rPr>
        <w:t xml:space="preserve"> </w:t>
      </w:r>
    </w:p>
    <w:p w14:paraId="5DA51562" w14:textId="77777777" w:rsidR="008D256C" w:rsidRPr="008D256C" w:rsidRDefault="008D256C" w:rsidP="008D256C">
      <w:pPr>
        <w:pStyle w:val="ListParagraph"/>
        <w:rPr>
          <w:rFonts w:cstheme="minorHAnsi"/>
        </w:rPr>
      </w:pPr>
    </w:p>
    <w:p w14:paraId="1E194229" w14:textId="520D272F" w:rsidR="001B46CD" w:rsidRPr="008D256C" w:rsidRDefault="00B77F5B" w:rsidP="008D256C">
      <w:pPr>
        <w:pStyle w:val="ListParagraph"/>
        <w:numPr>
          <w:ilvl w:val="0"/>
          <w:numId w:val="23"/>
        </w:numPr>
        <w:rPr>
          <w:rFonts w:cstheme="minorHAnsi"/>
        </w:rPr>
      </w:pPr>
      <w:r w:rsidRPr="008D256C">
        <w:rPr>
          <w:rFonts w:cstheme="minorHAnsi"/>
          <w:b/>
        </w:rPr>
        <w:t>Legislative Updates</w:t>
      </w:r>
      <w:r w:rsidR="00D84F88" w:rsidRPr="008D256C">
        <w:rPr>
          <w:rFonts w:cstheme="minorHAnsi"/>
          <w:b/>
        </w:rPr>
        <w:t>:</w:t>
      </w:r>
      <w:r w:rsidR="00D43831" w:rsidRPr="008D256C">
        <w:rPr>
          <w:rFonts w:cstheme="minorHAnsi"/>
          <w:b/>
          <w:u w:val="single"/>
        </w:rPr>
        <w:t xml:space="preserve"> </w:t>
      </w:r>
      <w:r w:rsidR="00C078C4" w:rsidRPr="008D256C">
        <w:rPr>
          <w:rFonts w:cstheme="minorHAnsi"/>
          <w:b/>
          <w:u w:val="single"/>
        </w:rPr>
        <w:t xml:space="preserve">  </w:t>
      </w:r>
      <w:r w:rsidRPr="008D256C">
        <w:rPr>
          <w:rFonts w:cstheme="minorHAnsi"/>
          <w:b/>
          <w:u w:val="single"/>
        </w:rPr>
        <w:t xml:space="preserve">                                                                                                     </w:t>
      </w:r>
    </w:p>
    <w:p w14:paraId="27FFAD49" w14:textId="30200089" w:rsidR="00620B73" w:rsidRPr="00C078C4" w:rsidRDefault="005E35DC" w:rsidP="00D43831">
      <w:pPr>
        <w:pStyle w:val="Default"/>
        <w:ind w:left="720"/>
      </w:pPr>
      <w:r w:rsidRPr="00C078C4">
        <w:rPr>
          <w:b/>
          <w:color w:val="auto"/>
          <w:u w:val="single"/>
        </w:rPr>
        <w:t>Federal</w:t>
      </w:r>
      <w:r w:rsidR="00742F22" w:rsidRPr="00C078C4">
        <w:rPr>
          <w:b/>
          <w:color w:val="auto"/>
          <w:u w:val="single"/>
        </w:rPr>
        <w:t>:</w:t>
      </w:r>
      <w:r w:rsidR="00C078C4">
        <w:rPr>
          <w:b/>
          <w:color w:val="auto"/>
          <w:u w:val="single"/>
        </w:rPr>
        <w:t xml:space="preserve"> </w:t>
      </w:r>
      <w:r w:rsidR="00AC4BA8" w:rsidRPr="00C078C4">
        <w:rPr>
          <w:color w:val="auto"/>
        </w:rPr>
        <w:t xml:space="preserve"> </w:t>
      </w:r>
      <w:r w:rsidR="00C078C4" w:rsidRPr="00C078C4">
        <w:rPr>
          <w:rFonts w:eastAsiaTheme="minorEastAsia"/>
          <w:color w:val="000000" w:themeColor="dark1"/>
          <w:kern w:val="24"/>
        </w:rPr>
        <w:t xml:space="preserve">Cullen shared his screen to bring attention </w:t>
      </w:r>
      <w:r w:rsidR="00C078C4" w:rsidRPr="00C078C4">
        <w:t>to the FY 22 budget,</w:t>
      </w:r>
      <w:r w:rsidR="008D256C">
        <w:t xml:space="preserve"> </w:t>
      </w:r>
      <w:r w:rsidR="005903F5">
        <w:t>first</w:t>
      </w:r>
      <w:r w:rsidR="00C078C4" w:rsidRPr="00C078C4">
        <w:t xml:space="preserve"> noting Congress passed another short-term Continuing Resolution to fund the government through 3/11. The </w:t>
      </w:r>
      <w:r w:rsidR="00C078C4" w:rsidRPr="00C078C4">
        <w:rPr>
          <w:bCs/>
        </w:rPr>
        <w:t>Asylum Seeker Work Authorization Act was reintroduced on</w:t>
      </w:r>
      <w:r w:rsidR="00C078C4" w:rsidRPr="00C078C4">
        <w:t xml:space="preserve"> 2/10 by </w:t>
      </w:r>
      <w:r w:rsidR="008D256C">
        <w:t>Congresswoman Pingree calling to</w:t>
      </w:r>
      <w:r w:rsidR="00C078C4" w:rsidRPr="00C078C4">
        <w:t xml:space="preserve"> reduce the 365-day waiting period for Asylum seekers to obtain work authorization to 30 days. The bill makes no changes to law</w:t>
      </w:r>
      <w:r w:rsidR="008D256C">
        <w:t>s</w:t>
      </w:r>
      <w:r w:rsidR="00C078C4" w:rsidRPr="00C078C4">
        <w:t xml:space="preserve"> or regulation</w:t>
      </w:r>
      <w:r w:rsidR="008D256C">
        <w:t>s</w:t>
      </w:r>
      <w:r w:rsidR="00C078C4" w:rsidRPr="00C078C4">
        <w:t xml:space="preserve"> relating to the asylum process. Senator King introduced a companion bill in the Senate.</w:t>
      </w:r>
      <w:r w:rsidR="00C078C4">
        <w:t xml:space="preserve">  FE</w:t>
      </w:r>
      <w:r w:rsidR="00C078C4" w:rsidRPr="00C078C4">
        <w:t>MA funding has been extended through the end of June, 2022.  A thank you note will be sent to Maine’s delegation for their support of this extension.</w:t>
      </w:r>
    </w:p>
    <w:p w14:paraId="3914515F" w14:textId="2C0A3C59" w:rsidR="00027CA5" w:rsidRPr="00C078C4" w:rsidRDefault="00A3491C" w:rsidP="00027CA5">
      <w:pPr>
        <w:pStyle w:val="Default"/>
        <w:ind w:left="720"/>
      </w:pPr>
      <w:r w:rsidRPr="00C078C4">
        <w:rPr>
          <w:b/>
          <w:color w:val="auto"/>
          <w:u w:val="single"/>
        </w:rPr>
        <w:t>State</w:t>
      </w:r>
      <w:r w:rsidR="0084399B" w:rsidRPr="00C078C4">
        <w:rPr>
          <w:b/>
          <w:color w:val="auto"/>
          <w:u w:val="single"/>
        </w:rPr>
        <w:t>:</w:t>
      </w:r>
      <w:r w:rsidR="0084399B" w:rsidRPr="00C078C4">
        <w:rPr>
          <w:b/>
          <w:color w:val="auto"/>
        </w:rPr>
        <w:t xml:space="preserve"> </w:t>
      </w:r>
      <w:r w:rsidR="00D43831" w:rsidRPr="00C078C4">
        <w:rPr>
          <w:b/>
          <w:color w:val="auto"/>
        </w:rPr>
        <w:t xml:space="preserve"> </w:t>
      </w:r>
      <w:r w:rsidR="00C078C4" w:rsidRPr="00C078C4">
        <w:t xml:space="preserve">Governor Mills announced that the Revenue Forecasting Committee projects an additional $411.6 Million in revenue for the current biennium (FY 22 and FY </w:t>
      </w:r>
      <w:r w:rsidR="005903F5">
        <w:t xml:space="preserve">23). As such she announced </w:t>
      </w:r>
      <w:r w:rsidR="00C078C4" w:rsidRPr="00C078C4">
        <w:t xml:space="preserve">a Change Package to the Supplemental Budget is forthcoming and will be introduced as emergency legislation for the Legislature to consider. </w:t>
      </w:r>
      <w:r w:rsidR="004A57A4" w:rsidRPr="00C078C4">
        <w:t xml:space="preserve">To assist with understanding the several new bills under consideration </w:t>
      </w:r>
      <w:r w:rsidR="00C078C4" w:rsidRPr="00C078C4">
        <w:t xml:space="preserve">Cullen </w:t>
      </w:r>
      <w:r w:rsidR="004A57A4" w:rsidRPr="00C078C4">
        <w:t>screened shared the policy committee’s bill tracker exhibiting specific</w:t>
      </w:r>
      <w:r w:rsidR="00C078C4" w:rsidRPr="00C078C4">
        <w:t xml:space="preserve">s of those pertinent to the </w:t>
      </w:r>
      <w:r w:rsidR="005903F5">
        <w:t>M</w:t>
      </w:r>
      <w:r w:rsidR="00C078C4" w:rsidRPr="00C078C4">
        <w:t>CoC, in particular 1871, 1822 and FUSE.</w:t>
      </w:r>
      <w:r w:rsidR="004A57A4" w:rsidRPr="00C078C4">
        <w:t xml:space="preserve">  </w:t>
      </w:r>
    </w:p>
    <w:p w14:paraId="7F408977" w14:textId="77777777" w:rsidR="005903F5" w:rsidRPr="005903F5" w:rsidRDefault="005903F5" w:rsidP="005903F5">
      <w:pPr>
        <w:pStyle w:val="Default"/>
        <w:ind w:left="720"/>
        <w:rPr>
          <w:color w:val="auto"/>
        </w:rPr>
      </w:pPr>
    </w:p>
    <w:p w14:paraId="38D162D8" w14:textId="0395552D" w:rsidR="00E5560C" w:rsidRPr="00C078C4" w:rsidRDefault="00FD37E7" w:rsidP="008D256C">
      <w:pPr>
        <w:pStyle w:val="Default"/>
        <w:numPr>
          <w:ilvl w:val="0"/>
          <w:numId w:val="23"/>
        </w:numPr>
        <w:rPr>
          <w:color w:val="auto"/>
        </w:rPr>
      </w:pPr>
      <w:r w:rsidRPr="005903F5">
        <w:rPr>
          <w:b/>
          <w:color w:val="auto"/>
        </w:rPr>
        <w:t>SHC Update</w:t>
      </w:r>
      <w:r w:rsidR="00027CA5" w:rsidRPr="005903F5">
        <w:rPr>
          <w:b/>
          <w:color w:val="auto"/>
        </w:rPr>
        <w:t>s</w:t>
      </w:r>
      <w:r w:rsidR="00E5560C" w:rsidRPr="005903F5">
        <w:rPr>
          <w:b/>
          <w:color w:val="auto"/>
        </w:rPr>
        <w:t>:</w:t>
      </w:r>
      <w:r w:rsidR="00F86955" w:rsidRPr="005903F5">
        <w:rPr>
          <w:b/>
          <w:color w:val="auto"/>
        </w:rPr>
        <w:t xml:space="preserve"> </w:t>
      </w:r>
      <w:r w:rsidR="009C6054" w:rsidRPr="005903F5">
        <w:rPr>
          <w:color w:val="auto"/>
        </w:rPr>
        <w:t>In</w:t>
      </w:r>
      <w:r w:rsidR="009C6054" w:rsidRPr="00C078C4">
        <w:rPr>
          <w:color w:val="auto"/>
        </w:rPr>
        <w:t xml:space="preserve"> addition to working with Community Solutions on the System Redesign and tackling the ongoing pandemic related problems</w:t>
      </w:r>
      <w:r w:rsidR="00B22C7E" w:rsidRPr="00C078C4">
        <w:rPr>
          <w:color w:val="auto"/>
        </w:rPr>
        <w:t xml:space="preserve">, the SHC continues to look at revising its leadership structure.  The subcommittee will meet before the April’s Council </w:t>
      </w:r>
      <w:r w:rsidR="00C078C4" w:rsidRPr="005903F5">
        <w:rPr>
          <w:color w:val="auto"/>
        </w:rPr>
        <w:t>meeting to</w:t>
      </w:r>
      <w:r w:rsidR="00B22C7E" w:rsidRPr="00C078C4">
        <w:rPr>
          <w:color w:val="auto"/>
        </w:rPr>
        <w:t xml:space="preserve"> define the process of nominating co-chairs. </w:t>
      </w:r>
    </w:p>
    <w:p w14:paraId="357A39E8" w14:textId="77777777" w:rsidR="005903F5" w:rsidRPr="005903F5" w:rsidRDefault="005903F5" w:rsidP="005903F5">
      <w:pPr>
        <w:pStyle w:val="ListParagraph"/>
        <w:snapToGrid w:val="0"/>
        <w:spacing w:before="120"/>
        <w:rPr>
          <w:rFonts w:cstheme="minorHAnsi"/>
          <w:bCs/>
        </w:rPr>
      </w:pPr>
    </w:p>
    <w:p w14:paraId="17D5A502" w14:textId="06D50700" w:rsidR="00204242" w:rsidRPr="005903F5" w:rsidRDefault="00CF56C1" w:rsidP="005903F5">
      <w:pPr>
        <w:pStyle w:val="ListParagraph"/>
        <w:numPr>
          <w:ilvl w:val="0"/>
          <w:numId w:val="23"/>
        </w:numPr>
        <w:snapToGrid w:val="0"/>
        <w:spacing w:before="120"/>
        <w:rPr>
          <w:rFonts w:cstheme="minorHAnsi"/>
          <w:bCs/>
        </w:rPr>
      </w:pPr>
      <w:r w:rsidRPr="005903F5">
        <w:rPr>
          <w:rFonts w:cstheme="minorHAnsi"/>
          <w:b/>
        </w:rPr>
        <w:t xml:space="preserve">COC </w:t>
      </w:r>
      <w:r w:rsidR="00204242" w:rsidRPr="005903F5">
        <w:rPr>
          <w:rFonts w:cstheme="minorHAnsi"/>
          <w:b/>
        </w:rPr>
        <w:t>Board Update:</w:t>
      </w:r>
      <w:r w:rsidR="009F7385" w:rsidRPr="005903F5">
        <w:rPr>
          <w:rFonts w:cstheme="minorHAnsi"/>
          <w:b/>
        </w:rPr>
        <w:t xml:space="preserve"> </w:t>
      </w:r>
    </w:p>
    <w:p w14:paraId="420E0D62" w14:textId="760A3B53" w:rsidR="007340D9" w:rsidRPr="005903F5" w:rsidRDefault="005D0455" w:rsidP="007340D9">
      <w:pPr>
        <w:snapToGrid w:val="0"/>
        <w:ind w:left="720"/>
        <w:rPr>
          <w:rFonts w:cstheme="minorHAnsi"/>
          <w:color w:val="000000" w:themeColor="text1"/>
        </w:rPr>
      </w:pPr>
      <w:r w:rsidRPr="005903F5">
        <w:rPr>
          <w:rFonts w:cstheme="minorHAnsi"/>
          <w:b/>
          <w:u w:val="single"/>
        </w:rPr>
        <w:t>General Updates</w:t>
      </w:r>
      <w:r w:rsidRPr="005903F5">
        <w:rPr>
          <w:rFonts w:cstheme="minorHAnsi"/>
        </w:rPr>
        <w:t>:</w:t>
      </w:r>
      <w:r w:rsidR="00E5560C" w:rsidRPr="005903F5">
        <w:rPr>
          <w:rFonts w:cstheme="minorHAnsi"/>
        </w:rPr>
        <w:t xml:space="preserve">                                                                                                                                                        </w:t>
      </w:r>
      <w:r w:rsidRPr="005903F5">
        <w:rPr>
          <w:rFonts w:cstheme="minorHAnsi"/>
        </w:rPr>
        <w:t xml:space="preserve"> </w:t>
      </w:r>
      <w:r w:rsidR="007340D9" w:rsidRPr="005903F5">
        <w:rPr>
          <w:rFonts w:cstheme="minorHAnsi"/>
        </w:rPr>
        <w:t xml:space="preserve">Ways to best </w:t>
      </w:r>
      <w:r w:rsidR="001A263D" w:rsidRPr="005903F5">
        <w:rPr>
          <w:rFonts w:cstheme="minorHAnsi"/>
          <w:color w:val="000000" w:themeColor="text1"/>
        </w:rPr>
        <w:t>capture everyone’s</w:t>
      </w:r>
      <w:r w:rsidR="007340D9" w:rsidRPr="005903F5">
        <w:rPr>
          <w:rFonts w:cstheme="minorHAnsi"/>
          <w:color w:val="000000" w:themeColor="text1"/>
        </w:rPr>
        <w:t xml:space="preserve"> data in HMIS and capturing outflow numbers </w:t>
      </w:r>
      <w:r w:rsidR="001A263D" w:rsidRPr="005903F5">
        <w:rPr>
          <w:rFonts w:cstheme="minorHAnsi"/>
          <w:color w:val="000000" w:themeColor="text1"/>
        </w:rPr>
        <w:t xml:space="preserve">are two areas the Board </w:t>
      </w:r>
      <w:r w:rsidR="007A69C9" w:rsidRPr="005903F5">
        <w:rPr>
          <w:rFonts w:cstheme="minorHAnsi"/>
          <w:color w:val="000000" w:themeColor="text1"/>
        </w:rPr>
        <w:t>continue</w:t>
      </w:r>
      <w:r w:rsidR="001A263D" w:rsidRPr="005903F5">
        <w:rPr>
          <w:rFonts w:cstheme="minorHAnsi"/>
          <w:color w:val="000000" w:themeColor="text1"/>
        </w:rPr>
        <w:t>s</w:t>
      </w:r>
      <w:r w:rsidR="007A69C9" w:rsidRPr="005903F5">
        <w:rPr>
          <w:rFonts w:cstheme="minorHAnsi"/>
          <w:color w:val="000000" w:themeColor="text1"/>
        </w:rPr>
        <w:t xml:space="preserve"> to seek resolution on.  </w:t>
      </w:r>
      <w:r w:rsidR="001A263D" w:rsidRPr="005903F5">
        <w:rPr>
          <w:rFonts w:cstheme="minorHAnsi"/>
          <w:color w:val="000000" w:themeColor="text1"/>
        </w:rPr>
        <w:t>The Board will be discussing what information is needed as well as how best to format data in this year’s PIT report.</w:t>
      </w:r>
    </w:p>
    <w:p w14:paraId="05402D66" w14:textId="481FCD20" w:rsidR="00F67848" w:rsidRPr="00C078C4" w:rsidRDefault="00D10832" w:rsidP="007A69C9">
      <w:pPr>
        <w:ind w:left="720"/>
        <w:rPr>
          <w:rFonts w:eastAsia="Times New Roman" w:cstheme="minorHAnsi"/>
        </w:rPr>
      </w:pPr>
      <w:r w:rsidRPr="005903F5">
        <w:rPr>
          <w:rFonts w:cstheme="minorHAnsi"/>
          <w:b/>
          <w:u w:val="single"/>
        </w:rPr>
        <w:t>CES</w:t>
      </w:r>
      <w:r w:rsidRPr="005903F5">
        <w:rPr>
          <w:rFonts w:cstheme="minorHAnsi"/>
          <w:b/>
        </w:rPr>
        <w:t xml:space="preserve">: </w:t>
      </w:r>
      <w:r w:rsidRPr="005903F5">
        <w:rPr>
          <w:rFonts w:cstheme="minorHAnsi"/>
        </w:rPr>
        <w:t>Th</w:t>
      </w:r>
      <w:r w:rsidR="00530AA1" w:rsidRPr="005903F5">
        <w:rPr>
          <w:rFonts w:cstheme="minorHAnsi"/>
        </w:rPr>
        <w:t xml:space="preserve">is month’s </w:t>
      </w:r>
      <w:r w:rsidR="007A69C9" w:rsidRPr="005903F5">
        <w:rPr>
          <w:rFonts w:cstheme="minorHAnsi"/>
        </w:rPr>
        <w:t>updates were presented by Erin K</w:t>
      </w:r>
      <w:r w:rsidR="00530AA1" w:rsidRPr="005903F5">
        <w:rPr>
          <w:rFonts w:cstheme="minorHAnsi"/>
        </w:rPr>
        <w:t>.</w:t>
      </w:r>
      <w:r w:rsidR="007A69C9" w:rsidRPr="005903F5">
        <w:rPr>
          <w:rFonts w:cstheme="minorHAnsi"/>
        </w:rPr>
        <w:t xml:space="preserve"> </w:t>
      </w:r>
      <w:r w:rsidR="007A69C9" w:rsidRPr="005903F5">
        <w:rPr>
          <w:rFonts w:eastAsia="Times New Roman" w:cstheme="minorHAnsi"/>
        </w:rPr>
        <w:t>The small sub-committee’s report of responses pertaining to community feedback on the assessment too</w:t>
      </w:r>
      <w:r w:rsidR="005903F5">
        <w:rPr>
          <w:rFonts w:eastAsia="Times New Roman" w:cstheme="minorHAnsi"/>
        </w:rPr>
        <w:t>l was approv</w:t>
      </w:r>
      <w:r w:rsidR="00081CEE" w:rsidRPr="005903F5">
        <w:rPr>
          <w:rFonts w:eastAsia="Times New Roman" w:cstheme="minorHAnsi"/>
        </w:rPr>
        <w:t>ed has been posted on the Maine Homeless Planning website. The tool needs to be copy edited and</w:t>
      </w:r>
      <w:r w:rsidR="00081CEE" w:rsidRPr="00C078C4">
        <w:rPr>
          <w:rFonts w:eastAsia="Times New Roman" w:cstheme="minorHAnsi"/>
        </w:rPr>
        <w:t xml:space="preserve"> </w:t>
      </w:r>
      <w:r w:rsidR="00081CEE" w:rsidRPr="00C078C4">
        <w:rPr>
          <w:rFonts w:eastAsia="Times New Roman" w:cstheme="minorHAnsi"/>
        </w:rPr>
        <w:lastRenderedPageBreak/>
        <w:t xml:space="preserve">reformatted.  </w:t>
      </w:r>
      <w:r w:rsidR="007A69C9" w:rsidRPr="00C078C4">
        <w:rPr>
          <w:rFonts w:eastAsia="Times New Roman" w:cstheme="minorHAnsi"/>
        </w:rPr>
        <w:t xml:space="preserve">The </w:t>
      </w:r>
      <w:r w:rsidR="005903F5">
        <w:rPr>
          <w:rFonts w:eastAsia="Times New Roman" w:cstheme="minorHAnsi"/>
        </w:rPr>
        <w:t>committee continues to work in conjunction with</w:t>
      </w:r>
      <w:r w:rsidR="007A69C9" w:rsidRPr="00C078C4">
        <w:rPr>
          <w:rFonts w:eastAsia="Times New Roman" w:cstheme="minorHAnsi"/>
        </w:rPr>
        <w:t xml:space="preserve"> TAC on the assessment phase </w:t>
      </w:r>
      <w:r w:rsidR="00F67848" w:rsidRPr="00C078C4">
        <w:rPr>
          <w:rFonts w:eastAsia="Times New Roman" w:cstheme="minorHAnsi"/>
        </w:rPr>
        <w:t>with a curre</w:t>
      </w:r>
      <w:r w:rsidR="00081CEE" w:rsidRPr="00C078C4">
        <w:rPr>
          <w:rFonts w:eastAsia="Times New Roman" w:cstheme="minorHAnsi"/>
        </w:rPr>
        <w:t xml:space="preserve">nt focus on defining access </w:t>
      </w:r>
      <w:r w:rsidR="00F67848" w:rsidRPr="00C078C4">
        <w:rPr>
          <w:rFonts w:eastAsia="Times New Roman" w:cstheme="minorHAnsi"/>
        </w:rPr>
        <w:t>points</w:t>
      </w:r>
      <w:r w:rsidR="00081CEE" w:rsidRPr="00C078C4">
        <w:rPr>
          <w:rFonts w:eastAsia="Times New Roman" w:cstheme="minorHAnsi"/>
        </w:rPr>
        <w:t xml:space="preserve"> and access </w:t>
      </w:r>
      <w:r w:rsidR="00F67848" w:rsidRPr="00C078C4">
        <w:rPr>
          <w:rFonts w:eastAsia="Times New Roman" w:cstheme="minorHAnsi"/>
        </w:rPr>
        <w:t xml:space="preserve">partners. </w:t>
      </w:r>
      <w:r w:rsidR="00081CEE" w:rsidRPr="00C078C4">
        <w:rPr>
          <w:rFonts w:eastAsia="Times New Roman" w:cstheme="minorHAnsi"/>
        </w:rPr>
        <w:t>Two four hour meetings are scheduled in April for the purpose of refining the four phases of the CES design.</w:t>
      </w:r>
    </w:p>
    <w:p w14:paraId="11BCDB5D" w14:textId="77777777" w:rsidR="005903F5" w:rsidRPr="005903F5" w:rsidRDefault="005903F5" w:rsidP="005903F5">
      <w:pPr>
        <w:pStyle w:val="ListParagraph"/>
        <w:rPr>
          <w:rFonts w:eastAsia="Times New Roman" w:cstheme="minorHAnsi"/>
          <w:color w:val="000000"/>
        </w:rPr>
      </w:pPr>
    </w:p>
    <w:p w14:paraId="0869DE37" w14:textId="12CB0649" w:rsidR="001045F5" w:rsidRPr="00C078C4" w:rsidRDefault="00BB32FC" w:rsidP="008D256C">
      <w:pPr>
        <w:pStyle w:val="ListParagraph"/>
        <w:numPr>
          <w:ilvl w:val="0"/>
          <w:numId w:val="23"/>
        </w:numPr>
        <w:rPr>
          <w:rFonts w:eastAsia="Times New Roman" w:cstheme="minorHAnsi"/>
          <w:color w:val="000000"/>
        </w:rPr>
      </w:pPr>
      <w:r w:rsidRPr="00C078C4">
        <w:rPr>
          <w:rFonts w:cstheme="minorHAnsi"/>
          <w:b/>
          <w:bCs/>
        </w:rPr>
        <w:t xml:space="preserve">Youth </w:t>
      </w:r>
      <w:r w:rsidRPr="005903F5">
        <w:rPr>
          <w:rFonts w:cstheme="minorHAnsi"/>
          <w:b/>
          <w:bCs/>
        </w:rPr>
        <w:t>Action Board Update:</w:t>
      </w:r>
      <w:r w:rsidR="00F86955" w:rsidRPr="00C078C4">
        <w:rPr>
          <w:rFonts w:cstheme="minorHAnsi"/>
          <w:b/>
          <w:bCs/>
        </w:rPr>
        <w:t xml:space="preserve"> </w:t>
      </w:r>
      <w:r w:rsidR="001045F5" w:rsidRPr="00C078C4">
        <w:rPr>
          <w:rFonts w:cstheme="minorHAnsi"/>
          <w:bCs/>
        </w:rPr>
        <w:t>On behalf of YAB, Bridge Semler read the following update, “</w:t>
      </w:r>
      <w:r w:rsidR="001045F5" w:rsidRPr="00C078C4">
        <w:rPr>
          <w:rFonts w:eastAsia="Times New Roman" w:cstheme="minorHAnsi"/>
          <w:i/>
          <w:color w:val="000000"/>
          <w:shd w:val="clear" w:color="auto" w:fill="FFFFFF"/>
        </w:rPr>
        <w:t>Some of us recently participated in an interview with Amelia Lyons, who works on the McKinney Vento &amp; Migrant Education programs for the Department of Education. This was a very powerful interview and discussion, we were asked what kind of advice we would give to school teachers, counselors, principles, and administrators, in how to help unhoused youth within school systems. This was a good chance to tell our story, have our voices heard, and see our advice turn into strategies to help youth across the state. In the last couple weeks we attended our first round of McKinney Vento Regional meetings which will happen 3 times a year. We met with McKinney Vento liaisons and school staff in every county, we offered our services of peer support and consultation on how to authentically collaborate with young people. We are happy to announce, since our last update, that we have two new Youth Action Board Members on the team!"</w:t>
      </w:r>
    </w:p>
    <w:p w14:paraId="066E1C87" w14:textId="3D8E61A0" w:rsidR="000B3556" w:rsidRPr="00C078C4" w:rsidRDefault="000B3556" w:rsidP="009C6054">
      <w:pPr>
        <w:pStyle w:val="ListParagraph"/>
        <w:rPr>
          <w:rFonts w:cstheme="minorHAnsi"/>
          <w:b/>
          <w:bCs/>
        </w:rPr>
      </w:pPr>
    </w:p>
    <w:p w14:paraId="36E857F9" w14:textId="73B40903" w:rsidR="0019433F" w:rsidRPr="00C078C4" w:rsidRDefault="0019433F" w:rsidP="008D256C">
      <w:pPr>
        <w:pStyle w:val="NormalWeb"/>
        <w:numPr>
          <w:ilvl w:val="0"/>
          <w:numId w:val="23"/>
        </w:numPr>
        <w:spacing w:before="40" w:beforeAutospacing="0" w:after="0" w:afterAutospacing="0"/>
        <w:rPr>
          <w:rFonts w:asciiTheme="minorHAnsi" w:hAnsiTheme="minorHAnsi" w:cstheme="minorHAnsi"/>
        </w:rPr>
      </w:pPr>
      <w:r w:rsidRPr="00C078C4">
        <w:rPr>
          <w:rFonts w:asciiTheme="minorHAnsi" w:hAnsiTheme="minorHAnsi" w:cstheme="minorHAnsi"/>
          <w:b/>
          <w:bCs/>
        </w:rPr>
        <w:t xml:space="preserve">Standing Committee </w:t>
      </w:r>
      <w:r w:rsidR="00CE69F4" w:rsidRPr="00C078C4">
        <w:rPr>
          <w:rFonts w:asciiTheme="minorHAnsi" w:hAnsiTheme="minorHAnsi" w:cstheme="minorHAnsi"/>
          <w:b/>
          <w:bCs/>
        </w:rPr>
        <w:t>Updates</w:t>
      </w:r>
      <w:r w:rsidR="0052121E" w:rsidRPr="00C078C4">
        <w:rPr>
          <w:rFonts w:asciiTheme="minorHAnsi" w:hAnsiTheme="minorHAnsi" w:cstheme="minorHAnsi"/>
          <w:b/>
          <w:bCs/>
        </w:rPr>
        <w:t>:</w:t>
      </w:r>
    </w:p>
    <w:p w14:paraId="0A83BB69" w14:textId="0EFDA07F" w:rsidR="0019433F" w:rsidRPr="00C078C4" w:rsidRDefault="003B796F" w:rsidP="0019433F">
      <w:pPr>
        <w:pStyle w:val="NormalWeb"/>
        <w:spacing w:before="40" w:beforeAutospacing="0" w:after="0" w:afterAutospacing="0"/>
        <w:ind w:left="720"/>
        <w:rPr>
          <w:rFonts w:asciiTheme="minorHAnsi" w:hAnsiTheme="minorHAnsi" w:cstheme="minorHAnsi"/>
        </w:rPr>
      </w:pPr>
      <w:r w:rsidRPr="00C078C4">
        <w:rPr>
          <w:rFonts w:asciiTheme="minorHAnsi" w:hAnsiTheme="minorHAnsi" w:cstheme="minorHAnsi"/>
          <w:b/>
          <w:bCs/>
          <w:u w:val="single"/>
        </w:rPr>
        <w:t>Data:</w:t>
      </w:r>
      <w:r w:rsidRPr="00C078C4">
        <w:rPr>
          <w:rFonts w:asciiTheme="minorHAnsi" w:hAnsiTheme="minorHAnsi" w:cstheme="minorHAnsi"/>
        </w:rPr>
        <w:t xml:space="preserve"> </w:t>
      </w:r>
      <w:r w:rsidR="00683BA1" w:rsidRPr="00C078C4">
        <w:rPr>
          <w:rFonts w:asciiTheme="minorHAnsi" w:hAnsiTheme="minorHAnsi" w:cstheme="minorHAnsi"/>
        </w:rPr>
        <w:t>Update included during the PIT update.</w:t>
      </w:r>
    </w:p>
    <w:p w14:paraId="744F363F" w14:textId="5A48A743" w:rsidR="0052121E" w:rsidRPr="005903F5" w:rsidRDefault="0052121E" w:rsidP="0052121E">
      <w:pPr>
        <w:pStyle w:val="NormalWeb"/>
        <w:spacing w:before="40" w:beforeAutospacing="0" w:after="0" w:afterAutospacing="0"/>
        <w:ind w:left="720"/>
        <w:rPr>
          <w:rFonts w:asciiTheme="minorHAnsi" w:hAnsiTheme="minorHAnsi" w:cstheme="minorHAnsi"/>
        </w:rPr>
      </w:pPr>
      <w:r w:rsidRPr="00C078C4">
        <w:rPr>
          <w:rFonts w:asciiTheme="minorHAnsi" w:hAnsiTheme="minorHAnsi" w:cstheme="minorHAnsi"/>
          <w:b/>
          <w:bCs/>
          <w:u w:val="single"/>
        </w:rPr>
        <w:t>Resource Committee:</w:t>
      </w:r>
      <w:r w:rsidRPr="00C078C4">
        <w:rPr>
          <w:rFonts w:asciiTheme="minorHAnsi" w:hAnsiTheme="minorHAnsi" w:cstheme="minorHAnsi"/>
          <w:b/>
          <w:u w:val="single"/>
        </w:rPr>
        <w:t xml:space="preserve"> </w:t>
      </w:r>
      <w:r w:rsidR="00683BA1" w:rsidRPr="00C078C4">
        <w:rPr>
          <w:rFonts w:asciiTheme="minorHAnsi" w:hAnsiTheme="minorHAnsi" w:cstheme="minorHAnsi"/>
        </w:rPr>
        <w:t xml:space="preserve">Norm </w:t>
      </w:r>
      <w:r w:rsidR="00683BA1" w:rsidRPr="005903F5">
        <w:rPr>
          <w:rFonts w:asciiTheme="minorHAnsi" w:hAnsiTheme="minorHAnsi" w:cstheme="minorHAnsi"/>
        </w:rPr>
        <w:t>a</w:t>
      </w:r>
      <w:r w:rsidR="005903F5" w:rsidRPr="005903F5">
        <w:rPr>
          <w:rFonts w:asciiTheme="minorHAnsi" w:hAnsiTheme="minorHAnsi" w:cstheme="minorHAnsi"/>
        </w:rPr>
        <w:t>nnounced there will be</w:t>
      </w:r>
      <w:r w:rsidR="005903F5">
        <w:rPr>
          <w:rFonts w:asciiTheme="minorHAnsi" w:hAnsiTheme="minorHAnsi" w:cstheme="minorHAnsi"/>
        </w:rPr>
        <w:t xml:space="preserve"> a</w:t>
      </w:r>
      <w:r w:rsidR="005903F5" w:rsidRPr="005903F5">
        <w:rPr>
          <w:rFonts w:asciiTheme="minorHAnsi" w:hAnsiTheme="minorHAnsi" w:cstheme="minorHAnsi"/>
        </w:rPr>
        <w:t xml:space="preserve"> training</w:t>
      </w:r>
      <w:r w:rsidR="00683BA1" w:rsidRPr="005903F5">
        <w:rPr>
          <w:rFonts w:asciiTheme="minorHAnsi" w:hAnsiTheme="minorHAnsi" w:cstheme="minorHAnsi"/>
        </w:rPr>
        <w:t xml:space="preserve"> on April 8</w:t>
      </w:r>
      <w:r w:rsidR="00683BA1" w:rsidRPr="005903F5">
        <w:rPr>
          <w:rFonts w:asciiTheme="minorHAnsi" w:hAnsiTheme="minorHAnsi" w:cstheme="minorHAnsi"/>
          <w:vertAlign w:val="superscript"/>
        </w:rPr>
        <w:t>th</w:t>
      </w:r>
      <w:r w:rsidR="005903F5" w:rsidRPr="005903F5">
        <w:rPr>
          <w:rFonts w:asciiTheme="minorHAnsi" w:hAnsiTheme="minorHAnsi" w:cstheme="minorHAnsi"/>
        </w:rPr>
        <w:t xml:space="preserve"> titled</w:t>
      </w:r>
      <w:r w:rsidR="005903F5">
        <w:rPr>
          <w:rFonts w:asciiTheme="minorHAnsi" w:hAnsiTheme="minorHAnsi" w:cstheme="minorHAnsi"/>
        </w:rPr>
        <w:t>,</w:t>
      </w:r>
      <w:r w:rsidR="005903F5" w:rsidRPr="005903F5">
        <w:rPr>
          <w:rFonts w:asciiTheme="minorHAnsi" w:hAnsiTheme="minorHAnsi" w:cstheme="minorHAnsi"/>
        </w:rPr>
        <w:t xml:space="preserve"> </w:t>
      </w:r>
      <w:r w:rsidR="005903F5" w:rsidRPr="005903F5">
        <w:rPr>
          <w:i/>
        </w:rPr>
        <w:t>Learning from</w:t>
      </w:r>
      <w:r w:rsidR="005903F5" w:rsidRPr="005903F5">
        <w:t xml:space="preserve"> </w:t>
      </w:r>
      <w:r w:rsidR="005903F5" w:rsidRPr="005903F5">
        <w:rPr>
          <w:i/>
        </w:rPr>
        <w:t>People with Lived Experience about Racial Equity and Service Provision</w:t>
      </w:r>
      <w:r w:rsidR="005903F5">
        <w:rPr>
          <w:i/>
        </w:rPr>
        <w:t xml:space="preserve">. </w:t>
      </w:r>
      <w:r w:rsidR="005903F5">
        <w:rPr>
          <w:rFonts w:asciiTheme="minorHAnsi" w:hAnsiTheme="minorHAnsi" w:cstheme="minorHAnsi"/>
        </w:rPr>
        <w:t>The</w:t>
      </w:r>
      <w:r w:rsidR="00683BA1" w:rsidRPr="005903F5">
        <w:rPr>
          <w:rFonts w:asciiTheme="minorHAnsi" w:hAnsiTheme="minorHAnsi" w:cstheme="minorHAnsi"/>
        </w:rPr>
        <w:t xml:space="preserve"> Resource Committee</w:t>
      </w:r>
      <w:r w:rsidR="005903F5">
        <w:rPr>
          <w:rFonts w:asciiTheme="minorHAnsi" w:hAnsiTheme="minorHAnsi" w:cstheme="minorHAnsi"/>
        </w:rPr>
        <w:t>’s,</w:t>
      </w:r>
      <w:r w:rsidR="00683BA1" w:rsidRPr="005903F5">
        <w:rPr>
          <w:rFonts w:asciiTheme="minorHAnsi" w:hAnsiTheme="minorHAnsi" w:cstheme="minorHAnsi"/>
        </w:rPr>
        <w:t xml:space="preserve"> PIT Count After Action Review, discussed during the PIT update, has been posted publicly on the Maine Homeless Planning website.</w:t>
      </w:r>
    </w:p>
    <w:p w14:paraId="24319FE9" w14:textId="560D5B42" w:rsidR="0052121E" w:rsidRPr="005903F5" w:rsidRDefault="0052121E" w:rsidP="0052121E">
      <w:pPr>
        <w:pStyle w:val="NormalWeb"/>
        <w:spacing w:before="40" w:beforeAutospacing="0" w:after="0" w:afterAutospacing="0"/>
        <w:ind w:left="720"/>
        <w:rPr>
          <w:rFonts w:asciiTheme="minorHAnsi" w:hAnsiTheme="minorHAnsi" w:cstheme="minorHAnsi"/>
        </w:rPr>
      </w:pPr>
      <w:r w:rsidRPr="005903F5">
        <w:rPr>
          <w:rFonts w:asciiTheme="minorHAnsi" w:hAnsiTheme="minorHAnsi" w:cstheme="minorHAnsi"/>
          <w:b/>
          <w:bCs/>
          <w:u w:val="single"/>
        </w:rPr>
        <w:t>Monitoring:</w:t>
      </w:r>
      <w:r w:rsidRPr="005903F5">
        <w:rPr>
          <w:rFonts w:asciiTheme="minorHAnsi" w:hAnsiTheme="minorHAnsi" w:cstheme="minorHAnsi"/>
        </w:rPr>
        <w:t xml:space="preserve"> </w:t>
      </w:r>
      <w:r w:rsidR="00683BA1" w:rsidRPr="005903F5">
        <w:rPr>
          <w:rFonts w:asciiTheme="minorHAnsi" w:hAnsiTheme="minorHAnsi" w:cstheme="minorHAnsi"/>
        </w:rPr>
        <w:t>No updates were given.</w:t>
      </w:r>
    </w:p>
    <w:p w14:paraId="1EBA4688" w14:textId="01C51455" w:rsidR="00DA2211" w:rsidRPr="00C078C4" w:rsidRDefault="009C6054" w:rsidP="008D256C">
      <w:pPr>
        <w:pStyle w:val="NormalWeb"/>
        <w:numPr>
          <w:ilvl w:val="0"/>
          <w:numId w:val="23"/>
        </w:numPr>
        <w:spacing w:before="40" w:beforeAutospacing="0" w:after="0" w:afterAutospacing="0"/>
        <w:rPr>
          <w:rFonts w:asciiTheme="minorHAnsi" w:hAnsiTheme="minorHAnsi" w:cstheme="minorHAnsi"/>
        </w:rPr>
      </w:pPr>
      <w:r w:rsidRPr="005903F5">
        <w:rPr>
          <w:rFonts w:asciiTheme="minorHAnsi" w:hAnsiTheme="minorHAnsi" w:cstheme="minorHAnsi"/>
          <w:b/>
          <w:bCs/>
        </w:rPr>
        <w:t>New Agenda Items</w:t>
      </w:r>
      <w:r w:rsidR="00B80F9C" w:rsidRPr="005903F5">
        <w:rPr>
          <w:rFonts w:asciiTheme="minorHAnsi" w:hAnsiTheme="minorHAnsi" w:cstheme="minorHAnsi"/>
          <w:b/>
          <w:bCs/>
        </w:rPr>
        <w:t>:</w:t>
      </w:r>
      <w:r w:rsidRPr="00C078C4">
        <w:rPr>
          <w:rFonts w:asciiTheme="minorHAnsi" w:hAnsiTheme="minorHAnsi" w:cstheme="minorHAnsi"/>
        </w:rPr>
        <w:t xml:space="preserve">  No agenda items were proposed.  All were asked to send Betty, Scott or any of the tri-chairs suggestions for April’s Continuum Meeting.</w:t>
      </w:r>
    </w:p>
    <w:p w14:paraId="5C800D78" w14:textId="77777777" w:rsidR="009C6054" w:rsidRPr="00C078C4" w:rsidRDefault="009C6054" w:rsidP="009C6054">
      <w:pPr>
        <w:pStyle w:val="NormalWeb"/>
        <w:spacing w:before="40" w:beforeAutospacing="0" w:after="0" w:afterAutospacing="0"/>
        <w:ind w:left="720"/>
        <w:rPr>
          <w:rFonts w:asciiTheme="minorHAnsi" w:hAnsiTheme="minorHAnsi" w:cstheme="minorHAnsi"/>
        </w:rPr>
      </w:pPr>
    </w:p>
    <w:p w14:paraId="24530560" w14:textId="747214C4" w:rsidR="002C57A3" w:rsidRPr="00C078C4" w:rsidRDefault="002C57A3" w:rsidP="00CC0CA2">
      <w:pPr>
        <w:pStyle w:val="NormalWeb"/>
        <w:spacing w:before="0" w:beforeAutospacing="0" w:after="0" w:afterAutospacing="0"/>
        <w:jc w:val="center"/>
        <w:rPr>
          <w:rFonts w:asciiTheme="minorHAnsi" w:hAnsiTheme="minorHAnsi" w:cstheme="minorHAnsi"/>
          <w:b/>
        </w:rPr>
      </w:pPr>
      <w:r w:rsidRPr="00C078C4">
        <w:rPr>
          <w:rFonts w:asciiTheme="minorHAnsi" w:hAnsiTheme="minorHAnsi" w:cstheme="minorHAnsi"/>
          <w:b/>
          <w:bCs/>
        </w:rPr>
        <w:t>Next MCOC meeting is scheduled for</w:t>
      </w:r>
      <w:r w:rsidR="00A30D35" w:rsidRPr="00C078C4">
        <w:rPr>
          <w:rFonts w:asciiTheme="minorHAnsi" w:hAnsiTheme="minorHAnsi" w:cstheme="minorHAnsi"/>
          <w:b/>
          <w:bCs/>
        </w:rPr>
        <w:t xml:space="preserve"> </w:t>
      </w:r>
      <w:r w:rsidR="009C6054" w:rsidRPr="00C078C4">
        <w:rPr>
          <w:rFonts w:asciiTheme="minorHAnsi" w:hAnsiTheme="minorHAnsi" w:cstheme="minorHAnsi"/>
          <w:b/>
          <w:bCs/>
        </w:rPr>
        <w:t>April 21</w:t>
      </w:r>
      <w:r w:rsidR="00C03D7A" w:rsidRPr="00C078C4">
        <w:rPr>
          <w:rFonts w:asciiTheme="minorHAnsi" w:hAnsiTheme="minorHAnsi" w:cstheme="minorHAnsi"/>
          <w:b/>
          <w:bCs/>
        </w:rPr>
        <w:t>, 2022</w:t>
      </w:r>
      <w:r w:rsidRPr="00C078C4">
        <w:rPr>
          <w:rFonts w:asciiTheme="minorHAnsi" w:hAnsiTheme="minorHAnsi" w:cstheme="minorHAnsi"/>
          <w:b/>
          <w:bCs/>
        </w:rPr>
        <w:t xml:space="preserve"> from 1:00-3:00 pm</w:t>
      </w:r>
    </w:p>
    <w:p w14:paraId="7C97896C" w14:textId="77777777" w:rsidR="002C57A3" w:rsidRPr="00D256C1" w:rsidRDefault="002C57A3" w:rsidP="002C57A3">
      <w:pPr>
        <w:pStyle w:val="NormalWeb"/>
        <w:spacing w:before="0" w:beforeAutospacing="0" w:after="240" w:afterAutospacing="0" w:line="336" w:lineRule="atLeast"/>
        <w:rPr>
          <w:rFonts w:ascii="Helvetica" w:hAnsi="Helvetica" w:cs="Arial"/>
          <w:color w:val="444444"/>
        </w:rPr>
      </w:pPr>
    </w:p>
    <w:p w14:paraId="66D92C9E" w14:textId="7F238B4C" w:rsidR="00D57253" w:rsidRPr="00D256C1" w:rsidRDefault="00D57253" w:rsidP="00D57253">
      <w:pPr>
        <w:pStyle w:val="NormalWeb"/>
        <w:spacing w:before="0" w:beforeAutospacing="0" w:after="0" w:afterAutospacing="0"/>
        <w:rPr>
          <w:b/>
          <w:bCs/>
        </w:rPr>
      </w:pPr>
      <w:bookmarkStart w:id="0" w:name="_GoBack"/>
      <w:bookmarkEnd w:id="0"/>
    </w:p>
    <w:sectPr w:rsidR="00D57253" w:rsidRPr="00D256C1"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677633" w:rsidRDefault="00677633" w:rsidP="008466CE">
      <w:r>
        <w:separator/>
      </w:r>
    </w:p>
  </w:endnote>
  <w:endnote w:type="continuationSeparator" w:id="0">
    <w:p w14:paraId="6AAD12A4" w14:textId="77777777" w:rsidR="00677633" w:rsidRDefault="0067763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35B7186C"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5903F5">
          <w:rPr>
            <w:rStyle w:val="PageNumber"/>
            <w:noProof/>
          </w:rPr>
          <w:t>2</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677633" w:rsidRDefault="00677633" w:rsidP="008466CE">
      <w:r>
        <w:separator/>
      </w:r>
    </w:p>
  </w:footnote>
  <w:footnote w:type="continuationSeparator" w:id="0">
    <w:p w14:paraId="2FB3B6B0" w14:textId="77777777" w:rsidR="00677633" w:rsidRDefault="0067763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BF64E9"/>
    <w:multiLevelType w:val="hybridMultilevel"/>
    <w:tmpl w:val="FF6674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9B030EB"/>
    <w:multiLevelType w:val="hybridMultilevel"/>
    <w:tmpl w:val="BD94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8D45E6"/>
    <w:multiLevelType w:val="hybridMultilevel"/>
    <w:tmpl w:val="B89CC0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C935E31"/>
    <w:multiLevelType w:val="hybridMultilevel"/>
    <w:tmpl w:val="6BAE7ACE"/>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D560A5"/>
    <w:multiLevelType w:val="hybridMultilevel"/>
    <w:tmpl w:val="086680A8"/>
    <w:lvl w:ilvl="0" w:tplc="987A16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1D503F7C"/>
    <w:multiLevelType w:val="hybridMultilevel"/>
    <w:tmpl w:val="8F9E4A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FD57547"/>
    <w:multiLevelType w:val="hybridMultilevel"/>
    <w:tmpl w:val="C95450DE"/>
    <w:lvl w:ilvl="0" w:tplc="04090001">
      <w:start w:val="1"/>
      <w:numFmt w:val="bullet"/>
      <w:lvlText w:val=""/>
      <w:lvlJc w:val="left"/>
      <w:pPr>
        <w:ind w:left="1605" w:hanging="360"/>
      </w:pPr>
      <w:rPr>
        <w:rFonts w:ascii="Symbol" w:hAnsi="Symbol" w:hint="default"/>
      </w:rPr>
    </w:lvl>
    <w:lvl w:ilvl="1" w:tplc="04090003" w:tentative="1">
      <w:start w:val="1"/>
      <w:numFmt w:val="bullet"/>
      <w:lvlText w:val="o"/>
      <w:lvlJc w:val="left"/>
      <w:pPr>
        <w:ind w:left="2325" w:hanging="360"/>
      </w:pPr>
      <w:rPr>
        <w:rFonts w:ascii="Courier New" w:hAnsi="Courier New" w:cs="Courier New" w:hint="default"/>
      </w:rPr>
    </w:lvl>
    <w:lvl w:ilvl="2" w:tplc="04090005" w:tentative="1">
      <w:start w:val="1"/>
      <w:numFmt w:val="bullet"/>
      <w:lvlText w:val=""/>
      <w:lvlJc w:val="left"/>
      <w:pPr>
        <w:ind w:left="3045" w:hanging="360"/>
      </w:pPr>
      <w:rPr>
        <w:rFonts w:ascii="Wingdings" w:hAnsi="Wingdings" w:hint="default"/>
      </w:rPr>
    </w:lvl>
    <w:lvl w:ilvl="3" w:tplc="04090001" w:tentative="1">
      <w:start w:val="1"/>
      <w:numFmt w:val="bullet"/>
      <w:lvlText w:val=""/>
      <w:lvlJc w:val="left"/>
      <w:pPr>
        <w:ind w:left="3765" w:hanging="360"/>
      </w:pPr>
      <w:rPr>
        <w:rFonts w:ascii="Symbol" w:hAnsi="Symbol" w:hint="default"/>
      </w:rPr>
    </w:lvl>
    <w:lvl w:ilvl="4" w:tplc="04090003" w:tentative="1">
      <w:start w:val="1"/>
      <w:numFmt w:val="bullet"/>
      <w:lvlText w:val="o"/>
      <w:lvlJc w:val="left"/>
      <w:pPr>
        <w:ind w:left="4485" w:hanging="360"/>
      </w:pPr>
      <w:rPr>
        <w:rFonts w:ascii="Courier New" w:hAnsi="Courier New" w:cs="Courier New" w:hint="default"/>
      </w:rPr>
    </w:lvl>
    <w:lvl w:ilvl="5" w:tplc="04090005" w:tentative="1">
      <w:start w:val="1"/>
      <w:numFmt w:val="bullet"/>
      <w:lvlText w:val=""/>
      <w:lvlJc w:val="left"/>
      <w:pPr>
        <w:ind w:left="5205" w:hanging="360"/>
      </w:pPr>
      <w:rPr>
        <w:rFonts w:ascii="Wingdings" w:hAnsi="Wingdings" w:hint="default"/>
      </w:rPr>
    </w:lvl>
    <w:lvl w:ilvl="6" w:tplc="04090001" w:tentative="1">
      <w:start w:val="1"/>
      <w:numFmt w:val="bullet"/>
      <w:lvlText w:val=""/>
      <w:lvlJc w:val="left"/>
      <w:pPr>
        <w:ind w:left="5925" w:hanging="360"/>
      </w:pPr>
      <w:rPr>
        <w:rFonts w:ascii="Symbol" w:hAnsi="Symbol" w:hint="default"/>
      </w:rPr>
    </w:lvl>
    <w:lvl w:ilvl="7" w:tplc="04090003" w:tentative="1">
      <w:start w:val="1"/>
      <w:numFmt w:val="bullet"/>
      <w:lvlText w:val="o"/>
      <w:lvlJc w:val="left"/>
      <w:pPr>
        <w:ind w:left="6645" w:hanging="360"/>
      </w:pPr>
      <w:rPr>
        <w:rFonts w:ascii="Courier New" w:hAnsi="Courier New" w:cs="Courier New" w:hint="default"/>
      </w:rPr>
    </w:lvl>
    <w:lvl w:ilvl="8" w:tplc="04090005" w:tentative="1">
      <w:start w:val="1"/>
      <w:numFmt w:val="bullet"/>
      <w:lvlText w:val=""/>
      <w:lvlJc w:val="left"/>
      <w:pPr>
        <w:ind w:left="7365" w:hanging="360"/>
      </w:pPr>
      <w:rPr>
        <w:rFonts w:ascii="Wingdings" w:hAnsi="Wingdings" w:hint="default"/>
      </w:rPr>
    </w:lvl>
  </w:abstractNum>
  <w:abstractNum w:abstractNumId="10" w15:restartNumberingAfterBreak="0">
    <w:nsid w:val="25F31AF4"/>
    <w:multiLevelType w:val="hybridMultilevel"/>
    <w:tmpl w:val="8CAAE06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02B2A24"/>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4B12C3B"/>
    <w:multiLevelType w:val="hybridMultilevel"/>
    <w:tmpl w:val="56485BC8"/>
    <w:lvl w:ilvl="0" w:tplc="BFA0149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EF61591"/>
    <w:multiLevelType w:val="hybridMultilevel"/>
    <w:tmpl w:val="21AABB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417B432A"/>
    <w:multiLevelType w:val="hybridMultilevel"/>
    <w:tmpl w:val="0AAE2DC2"/>
    <w:lvl w:ilvl="0" w:tplc="B2B8D702">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1DD068D"/>
    <w:multiLevelType w:val="hybridMultilevel"/>
    <w:tmpl w:val="4A40F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3633848"/>
    <w:multiLevelType w:val="hybridMultilevel"/>
    <w:tmpl w:val="E16EE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6DE36930"/>
    <w:multiLevelType w:val="hybridMultilevel"/>
    <w:tmpl w:val="391AE660"/>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4"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6"/>
  </w:num>
  <w:num w:numId="2">
    <w:abstractNumId w:val="8"/>
  </w:num>
  <w:num w:numId="3">
    <w:abstractNumId w:val="17"/>
  </w:num>
  <w:num w:numId="4">
    <w:abstractNumId w:val="21"/>
  </w:num>
  <w:num w:numId="5">
    <w:abstractNumId w:val="22"/>
  </w:num>
  <w:num w:numId="6">
    <w:abstractNumId w:val="5"/>
  </w:num>
  <w:num w:numId="7">
    <w:abstractNumId w:val="18"/>
  </w:num>
  <w:num w:numId="8">
    <w:abstractNumId w:val="14"/>
  </w:num>
  <w:num w:numId="9">
    <w:abstractNumId w:val="2"/>
  </w:num>
  <w:num w:numId="10">
    <w:abstractNumId w:val="19"/>
  </w:num>
  <w:num w:numId="11">
    <w:abstractNumId w:val="1"/>
  </w:num>
  <w:num w:numId="12">
    <w:abstractNumId w:val="11"/>
  </w:num>
  <w:num w:numId="13">
    <w:abstractNumId w:val="12"/>
  </w:num>
  <w:num w:numId="14">
    <w:abstractNumId w:val="4"/>
  </w:num>
  <w:num w:numId="15">
    <w:abstractNumId w:val="0"/>
  </w:num>
  <w:num w:numId="16">
    <w:abstractNumId w:val="20"/>
  </w:num>
  <w:num w:numId="17">
    <w:abstractNumId w:val="9"/>
  </w:num>
  <w:num w:numId="18">
    <w:abstractNumId w:val="7"/>
  </w:num>
  <w:num w:numId="19">
    <w:abstractNumId w:val="10"/>
  </w:num>
  <w:num w:numId="20">
    <w:abstractNumId w:val="16"/>
  </w:num>
  <w:num w:numId="21">
    <w:abstractNumId w:val="24"/>
  </w:num>
  <w:num w:numId="22">
    <w:abstractNumId w:val="3"/>
  </w:num>
  <w:num w:numId="23">
    <w:abstractNumId w:val="13"/>
  </w:num>
  <w:num w:numId="24">
    <w:abstractNumId w:val="23"/>
  </w:num>
  <w:num w:numId="25">
    <w:abstractNumId w:val="1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645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5A09"/>
    <w:rsid w:val="00027CA5"/>
    <w:rsid w:val="0003117D"/>
    <w:rsid w:val="000356CB"/>
    <w:rsid w:val="00037768"/>
    <w:rsid w:val="00037C31"/>
    <w:rsid w:val="00037F9D"/>
    <w:rsid w:val="000404EE"/>
    <w:rsid w:val="00043517"/>
    <w:rsid w:val="000540A9"/>
    <w:rsid w:val="0005639F"/>
    <w:rsid w:val="00057890"/>
    <w:rsid w:val="0005799F"/>
    <w:rsid w:val="000623B9"/>
    <w:rsid w:val="00071F17"/>
    <w:rsid w:val="0007293B"/>
    <w:rsid w:val="000732C1"/>
    <w:rsid w:val="00073479"/>
    <w:rsid w:val="00074EA7"/>
    <w:rsid w:val="00075D94"/>
    <w:rsid w:val="0007645C"/>
    <w:rsid w:val="000779D6"/>
    <w:rsid w:val="00081CEE"/>
    <w:rsid w:val="00081DEB"/>
    <w:rsid w:val="00082AA1"/>
    <w:rsid w:val="000855B9"/>
    <w:rsid w:val="000857C6"/>
    <w:rsid w:val="000858E4"/>
    <w:rsid w:val="00085FA5"/>
    <w:rsid w:val="00086DA6"/>
    <w:rsid w:val="000871F5"/>
    <w:rsid w:val="00091F20"/>
    <w:rsid w:val="00093273"/>
    <w:rsid w:val="0009461B"/>
    <w:rsid w:val="000A586A"/>
    <w:rsid w:val="000B3556"/>
    <w:rsid w:val="000B5FEF"/>
    <w:rsid w:val="000B7800"/>
    <w:rsid w:val="000C05B8"/>
    <w:rsid w:val="000C5DA7"/>
    <w:rsid w:val="000C7E08"/>
    <w:rsid w:val="000D14F0"/>
    <w:rsid w:val="000D2240"/>
    <w:rsid w:val="000D3083"/>
    <w:rsid w:val="000D378F"/>
    <w:rsid w:val="000D67FF"/>
    <w:rsid w:val="000D7067"/>
    <w:rsid w:val="000D79DB"/>
    <w:rsid w:val="000E047D"/>
    <w:rsid w:val="000E1140"/>
    <w:rsid w:val="000E13F5"/>
    <w:rsid w:val="000E2633"/>
    <w:rsid w:val="000E4DD0"/>
    <w:rsid w:val="000E69DC"/>
    <w:rsid w:val="000F1806"/>
    <w:rsid w:val="000F1F4E"/>
    <w:rsid w:val="000F3DD6"/>
    <w:rsid w:val="000F598E"/>
    <w:rsid w:val="00101832"/>
    <w:rsid w:val="00101A9D"/>
    <w:rsid w:val="00103BD9"/>
    <w:rsid w:val="001045F5"/>
    <w:rsid w:val="001060AD"/>
    <w:rsid w:val="00110B33"/>
    <w:rsid w:val="0011237E"/>
    <w:rsid w:val="0011677E"/>
    <w:rsid w:val="00116F8C"/>
    <w:rsid w:val="00117F09"/>
    <w:rsid w:val="00126317"/>
    <w:rsid w:val="001272C8"/>
    <w:rsid w:val="0012761F"/>
    <w:rsid w:val="001303FF"/>
    <w:rsid w:val="001304F9"/>
    <w:rsid w:val="00130CF3"/>
    <w:rsid w:val="00132417"/>
    <w:rsid w:val="00144B45"/>
    <w:rsid w:val="00146186"/>
    <w:rsid w:val="00153AB9"/>
    <w:rsid w:val="001544B8"/>
    <w:rsid w:val="0015637E"/>
    <w:rsid w:val="001573C2"/>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E5"/>
    <w:rsid w:val="00195CC6"/>
    <w:rsid w:val="001966BA"/>
    <w:rsid w:val="00197FDA"/>
    <w:rsid w:val="001A222A"/>
    <w:rsid w:val="001A263D"/>
    <w:rsid w:val="001A485D"/>
    <w:rsid w:val="001A4B67"/>
    <w:rsid w:val="001A59E7"/>
    <w:rsid w:val="001A6FB0"/>
    <w:rsid w:val="001A73A2"/>
    <w:rsid w:val="001B0F27"/>
    <w:rsid w:val="001B3BF9"/>
    <w:rsid w:val="001B46CD"/>
    <w:rsid w:val="001B53B5"/>
    <w:rsid w:val="001B648E"/>
    <w:rsid w:val="001C1860"/>
    <w:rsid w:val="001C298B"/>
    <w:rsid w:val="001C2F68"/>
    <w:rsid w:val="001D1389"/>
    <w:rsid w:val="001D3503"/>
    <w:rsid w:val="001D7963"/>
    <w:rsid w:val="001D7D45"/>
    <w:rsid w:val="001E177C"/>
    <w:rsid w:val="001E31D8"/>
    <w:rsid w:val="001E5B1E"/>
    <w:rsid w:val="001E6370"/>
    <w:rsid w:val="001F107E"/>
    <w:rsid w:val="001F1C7B"/>
    <w:rsid w:val="001F2C1C"/>
    <w:rsid w:val="001F410A"/>
    <w:rsid w:val="001F666C"/>
    <w:rsid w:val="001F775A"/>
    <w:rsid w:val="0020199C"/>
    <w:rsid w:val="00202A73"/>
    <w:rsid w:val="00204242"/>
    <w:rsid w:val="00207FC1"/>
    <w:rsid w:val="00213C77"/>
    <w:rsid w:val="002147E7"/>
    <w:rsid w:val="00224ABD"/>
    <w:rsid w:val="00224B84"/>
    <w:rsid w:val="0023004F"/>
    <w:rsid w:val="002311F3"/>
    <w:rsid w:val="002321AF"/>
    <w:rsid w:val="00232E7A"/>
    <w:rsid w:val="0023608B"/>
    <w:rsid w:val="00240108"/>
    <w:rsid w:val="00241FEA"/>
    <w:rsid w:val="00245B4C"/>
    <w:rsid w:val="002476B9"/>
    <w:rsid w:val="002501E0"/>
    <w:rsid w:val="00255C32"/>
    <w:rsid w:val="0026287E"/>
    <w:rsid w:val="00264688"/>
    <w:rsid w:val="002675A6"/>
    <w:rsid w:val="00270A95"/>
    <w:rsid w:val="00273188"/>
    <w:rsid w:val="002745DA"/>
    <w:rsid w:val="00276E3B"/>
    <w:rsid w:val="0027700D"/>
    <w:rsid w:val="002773C1"/>
    <w:rsid w:val="00280301"/>
    <w:rsid w:val="00281094"/>
    <w:rsid w:val="00281F30"/>
    <w:rsid w:val="00282083"/>
    <w:rsid w:val="00283E98"/>
    <w:rsid w:val="002856E2"/>
    <w:rsid w:val="0028576B"/>
    <w:rsid w:val="00286B11"/>
    <w:rsid w:val="0028739F"/>
    <w:rsid w:val="00287B55"/>
    <w:rsid w:val="00291405"/>
    <w:rsid w:val="002919CC"/>
    <w:rsid w:val="002925AB"/>
    <w:rsid w:val="00296D1E"/>
    <w:rsid w:val="002A03FE"/>
    <w:rsid w:val="002A0BD7"/>
    <w:rsid w:val="002A0CE3"/>
    <w:rsid w:val="002A3484"/>
    <w:rsid w:val="002A4302"/>
    <w:rsid w:val="002A56E6"/>
    <w:rsid w:val="002B17EF"/>
    <w:rsid w:val="002B225F"/>
    <w:rsid w:val="002B557D"/>
    <w:rsid w:val="002B5612"/>
    <w:rsid w:val="002B5CBE"/>
    <w:rsid w:val="002B6475"/>
    <w:rsid w:val="002B719B"/>
    <w:rsid w:val="002C3D10"/>
    <w:rsid w:val="002C4D45"/>
    <w:rsid w:val="002C57A3"/>
    <w:rsid w:val="002C7F45"/>
    <w:rsid w:val="002D06B0"/>
    <w:rsid w:val="002D2079"/>
    <w:rsid w:val="002D3730"/>
    <w:rsid w:val="002D6723"/>
    <w:rsid w:val="002D6E81"/>
    <w:rsid w:val="002D75D9"/>
    <w:rsid w:val="002D7A08"/>
    <w:rsid w:val="002E11A7"/>
    <w:rsid w:val="002E234E"/>
    <w:rsid w:val="002E2DEC"/>
    <w:rsid w:val="002E326E"/>
    <w:rsid w:val="002E3ED2"/>
    <w:rsid w:val="002E4011"/>
    <w:rsid w:val="002E5B94"/>
    <w:rsid w:val="002E5CFE"/>
    <w:rsid w:val="002F08B8"/>
    <w:rsid w:val="002F1C4A"/>
    <w:rsid w:val="002F250C"/>
    <w:rsid w:val="002F27B3"/>
    <w:rsid w:val="002F3A37"/>
    <w:rsid w:val="003079F6"/>
    <w:rsid w:val="00310041"/>
    <w:rsid w:val="003113CE"/>
    <w:rsid w:val="00311ADB"/>
    <w:rsid w:val="00313FB4"/>
    <w:rsid w:val="00314DBB"/>
    <w:rsid w:val="0031569C"/>
    <w:rsid w:val="0031779D"/>
    <w:rsid w:val="0032386D"/>
    <w:rsid w:val="00323F6C"/>
    <w:rsid w:val="003244A4"/>
    <w:rsid w:val="0032450E"/>
    <w:rsid w:val="00325D27"/>
    <w:rsid w:val="003264B0"/>
    <w:rsid w:val="00326FC2"/>
    <w:rsid w:val="00327566"/>
    <w:rsid w:val="00327C90"/>
    <w:rsid w:val="003324BA"/>
    <w:rsid w:val="0033329F"/>
    <w:rsid w:val="00334853"/>
    <w:rsid w:val="00341E57"/>
    <w:rsid w:val="003445BE"/>
    <w:rsid w:val="00350F2B"/>
    <w:rsid w:val="00351300"/>
    <w:rsid w:val="0035278C"/>
    <w:rsid w:val="00353724"/>
    <w:rsid w:val="00353DC5"/>
    <w:rsid w:val="00353E5D"/>
    <w:rsid w:val="00355286"/>
    <w:rsid w:val="0035553A"/>
    <w:rsid w:val="00361033"/>
    <w:rsid w:val="003635E2"/>
    <w:rsid w:val="00365AC8"/>
    <w:rsid w:val="003668AE"/>
    <w:rsid w:val="00373104"/>
    <w:rsid w:val="003753CF"/>
    <w:rsid w:val="003757A3"/>
    <w:rsid w:val="00380E1B"/>
    <w:rsid w:val="0038274D"/>
    <w:rsid w:val="0038318D"/>
    <w:rsid w:val="00384A66"/>
    <w:rsid w:val="003864DE"/>
    <w:rsid w:val="00390974"/>
    <w:rsid w:val="00391973"/>
    <w:rsid w:val="003935B2"/>
    <w:rsid w:val="00393A0E"/>
    <w:rsid w:val="003958CC"/>
    <w:rsid w:val="003A02EC"/>
    <w:rsid w:val="003A1278"/>
    <w:rsid w:val="003A462B"/>
    <w:rsid w:val="003A4D6E"/>
    <w:rsid w:val="003A5B07"/>
    <w:rsid w:val="003B3AC5"/>
    <w:rsid w:val="003B44E1"/>
    <w:rsid w:val="003B6B63"/>
    <w:rsid w:val="003B796F"/>
    <w:rsid w:val="003C08AA"/>
    <w:rsid w:val="003C1361"/>
    <w:rsid w:val="003C1C54"/>
    <w:rsid w:val="003C56A8"/>
    <w:rsid w:val="003C66FC"/>
    <w:rsid w:val="003C7DE5"/>
    <w:rsid w:val="003D08BB"/>
    <w:rsid w:val="003D139F"/>
    <w:rsid w:val="003D1742"/>
    <w:rsid w:val="003D17E5"/>
    <w:rsid w:val="003D200D"/>
    <w:rsid w:val="003D283B"/>
    <w:rsid w:val="003D35FB"/>
    <w:rsid w:val="003D3AFA"/>
    <w:rsid w:val="003D60A4"/>
    <w:rsid w:val="003D6178"/>
    <w:rsid w:val="003E4283"/>
    <w:rsid w:val="003E547F"/>
    <w:rsid w:val="003E5C02"/>
    <w:rsid w:val="003E752E"/>
    <w:rsid w:val="003E7C46"/>
    <w:rsid w:val="003F13BD"/>
    <w:rsid w:val="003F17FE"/>
    <w:rsid w:val="003F1E9D"/>
    <w:rsid w:val="003F32D5"/>
    <w:rsid w:val="003F398F"/>
    <w:rsid w:val="003F7EF0"/>
    <w:rsid w:val="00400E25"/>
    <w:rsid w:val="004022E3"/>
    <w:rsid w:val="00407324"/>
    <w:rsid w:val="00407D54"/>
    <w:rsid w:val="00407FA0"/>
    <w:rsid w:val="0041061D"/>
    <w:rsid w:val="00412D1A"/>
    <w:rsid w:val="00415134"/>
    <w:rsid w:val="004155D3"/>
    <w:rsid w:val="004167E5"/>
    <w:rsid w:val="00422BF5"/>
    <w:rsid w:val="004234E5"/>
    <w:rsid w:val="00424B1A"/>
    <w:rsid w:val="00426420"/>
    <w:rsid w:val="0043337C"/>
    <w:rsid w:val="00433E85"/>
    <w:rsid w:val="004346E5"/>
    <w:rsid w:val="004374E1"/>
    <w:rsid w:val="00441177"/>
    <w:rsid w:val="0044118C"/>
    <w:rsid w:val="004458F2"/>
    <w:rsid w:val="0045214B"/>
    <w:rsid w:val="00455753"/>
    <w:rsid w:val="00456E2C"/>
    <w:rsid w:val="004601EE"/>
    <w:rsid w:val="00464209"/>
    <w:rsid w:val="0047004B"/>
    <w:rsid w:val="0047025E"/>
    <w:rsid w:val="0047173D"/>
    <w:rsid w:val="00476539"/>
    <w:rsid w:val="00477169"/>
    <w:rsid w:val="00481122"/>
    <w:rsid w:val="004873A0"/>
    <w:rsid w:val="00487615"/>
    <w:rsid w:val="00492B4B"/>
    <w:rsid w:val="00495165"/>
    <w:rsid w:val="00496D34"/>
    <w:rsid w:val="0049769A"/>
    <w:rsid w:val="00497AFD"/>
    <w:rsid w:val="00497D13"/>
    <w:rsid w:val="004A095D"/>
    <w:rsid w:val="004A559C"/>
    <w:rsid w:val="004A57A4"/>
    <w:rsid w:val="004A6B95"/>
    <w:rsid w:val="004B3AF7"/>
    <w:rsid w:val="004B3F57"/>
    <w:rsid w:val="004B762C"/>
    <w:rsid w:val="004C0602"/>
    <w:rsid w:val="004C06D4"/>
    <w:rsid w:val="004C1680"/>
    <w:rsid w:val="004C285C"/>
    <w:rsid w:val="004C5854"/>
    <w:rsid w:val="004C7E26"/>
    <w:rsid w:val="004D0B3D"/>
    <w:rsid w:val="004D2193"/>
    <w:rsid w:val="004D3523"/>
    <w:rsid w:val="004D47B3"/>
    <w:rsid w:val="004E15C9"/>
    <w:rsid w:val="004E6718"/>
    <w:rsid w:val="004E6C42"/>
    <w:rsid w:val="004F01D9"/>
    <w:rsid w:val="004F0C9C"/>
    <w:rsid w:val="004F5F55"/>
    <w:rsid w:val="00501CC2"/>
    <w:rsid w:val="005032BF"/>
    <w:rsid w:val="00512C45"/>
    <w:rsid w:val="0051420D"/>
    <w:rsid w:val="00514FDE"/>
    <w:rsid w:val="00515E13"/>
    <w:rsid w:val="00516887"/>
    <w:rsid w:val="00516C91"/>
    <w:rsid w:val="00520352"/>
    <w:rsid w:val="0052121E"/>
    <w:rsid w:val="005262C4"/>
    <w:rsid w:val="00527FCD"/>
    <w:rsid w:val="005307CF"/>
    <w:rsid w:val="00530AA1"/>
    <w:rsid w:val="005343D7"/>
    <w:rsid w:val="00541F76"/>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03F5"/>
    <w:rsid w:val="00591CFA"/>
    <w:rsid w:val="00591D32"/>
    <w:rsid w:val="00596B76"/>
    <w:rsid w:val="005A0711"/>
    <w:rsid w:val="005A1EE9"/>
    <w:rsid w:val="005A43EB"/>
    <w:rsid w:val="005A6935"/>
    <w:rsid w:val="005A7BDC"/>
    <w:rsid w:val="005A7F05"/>
    <w:rsid w:val="005B2879"/>
    <w:rsid w:val="005B3FEA"/>
    <w:rsid w:val="005B6D37"/>
    <w:rsid w:val="005B6E60"/>
    <w:rsid w:val="005C30CC"/>
    <w:rsid w:val="005C385E"/>
    <w:rsid w:val="005C4FAE"/>
    <w:rsid w:val="005C703B"/>
    <w:rsid w:val="005C73D2"/>
    <w:rsid w:val="005D0455"/>
    <w:rsid w:val="005D583D"/>
    <w:rsid w:val="005D5F06"/>
    <w:rsid w:val="005D61CE"/>
    <w:rsid w:val="005E35DC"/>
    <w:rsid w:val="005E3726"/>
    <w:rsid w:val="005E6CB8"/>
    <w:rsid w:val="005F06D8"/>
    <w:rsid w:val="005F2FA3"/>
    <w:rsid w:val="005F3F87"/>
    <w:rsid w:val="005F422B"/>
    <w:rsid w:val="005F792F"/>
    <w:rsid w:val="006003F6"/>
    <w:rsid w:val="00602C15"/>
    <w:rsid w:val="00604EB1"/>
    <w:rsid w:val="00607F63"/>
    <w:rsid w:val="0061082A"/>
    <w:rsid w:val="00612ADA"/>
    <w:rsid w:val="00612B87"/>
    <w:rsid w:val="00614B65"/>
    <w:rsid w:val="00615BFE"/>
    <w:rsid w:val="00615F4B"/>
    <w:rsid w:val="00616DD0"/>
    <w:rsid w:val="00617BAB"/>
    <w:rsid w:val="006202F7"/>
    <w:rsid w:val="00620A76"/>
    <w:rsid w:val="00620B73"/>
    <w:rsid w:val="00621F2D"/>
    <w:rsid w:val="00622E03"/>
    <w:rsid w:val="00622F49"/>
    <w:rsid w:val="00630E4C"/>
    <w:rsid w:val="006318C7"/>
    <w:rsid w:val="00634C48"/>
    <w:rsid w:val="00635EA9"/>
    <w:rsid w:val="00636A51"/>
    <w:rsid w:val="00636E11"/>
    <w:rsid w:val="0064280B"/>
    <w:rsid w:val="00642830"/>
    <w:rsid w:val="00653E02"/>
    <w:rsid w:val="006565D0"/>
    <w:rsid w:val="00656750"/>
    <w:rsid w:val="00657802"/>
    <w:rsid w:val="00662153"/>
    <w:rsid w:val="0066767F"/>
    <w:rsid w:val="00667A63"/>
    <w:rsid w:val="00671093"/>
    <w:rsid w:val="0067247F"/>
    <w:rsid w:val="00672C2B"/>
    <w:rsid w:val="0067366E"/>
    <w:rsid w:val="00674057"/>
    <w:rsid w:val="006774FE"/>
    <w:rsid w:val="00677633"/>
    <w:rsid w:val="006814E8"/>
    <w:rsid w:val="00681883"/>
    <w:rsid w:val="00683142"/>
    <w:rsid w:val="00683BA1"/>
    <w:rsid w:val="0068570E"/>
    <w:rsid w:val="0068693E"/>
    <w:rsid w:val="0069043E"/>
    <w:rsid w:val="006914D3"/>
    <w:rsid w:val="00695864"/>
    <w:rsid w:val="00696E61"/>
    <w:rsid w:val="00697B46"/>
    <w:rsid w:val="006A086E"/>
    <w:rsid w:val="006A0D6D"/>
    <w:rsid w:val="006A3AF3"/>
    <w:rsid w:val="006A52A8"/>
    <w:rsid w:val="006A52D3"/>
    <w:rsid w:val="006A5426"/>
    <w:rsid w:val="006B0DE1"/>
    <w:rsid w:val="006B0E14"/>
    <w:rsid w:val="006B16AC"/>
    <w:rsid w:val="006B323F"/>
    <w:rsid w:val="006B4450"/>
    <w:rsid w:val="006B63D0"/>
    <w:rsid w:val="006C08B7"/>
    <w:rsid w:val="006C50D3"/>
    <w:rsid w:val="006C5831"/>
    <w:rsid w:val="006C60E1"/>
    <w:rsid w:val="006C6881"/>
    <w:rsid w:val="006D01BB"/>
    <w:rsid w:val="006D08C3"/>
    <w:rsid w:val="006D1EAC"/>
    <w:rsid w:val="006D243A"/>
    <w:rsid w:val="006D2625"/>
    <w:rsid w:val="006D2704"/>
    <w:rsid w:val="006D3377"/>
    <w:rsid w:val="006D4D5F"/>
    <w:rsid w:val="006D5A28"/>
    <w:rsid w:val="006D6478"/>
    <w:rsid w:val="006D71D4"/>
    <w:rsid w:val="006E1A73"/>
    <w:rsid w:val="006E3622"/>
    <w:rsid w:val="006E43F1"/>
    <w:rsid w:val="006E6E25"/>
    <w:rsid w:val="006E6E37"/>
    <w:rsid w:val="006F24BD"/>
    <w:rsid w:val="006F4E60"/>
    <w:rsid w:val="006F5104"/>
    <w:rsid w:val="006F5925"/>
    <w:rsid w:val="006F6142"/>
    <w:rsid w:val="007001A2"/>
    <w:rsid w:val="00700C80"/>
    <w:rsid w:val="007064B9"/>
    <w:rsid w:val="007076F0"/>
    <w:rsid w:val="00712FA7"/>
    <w:rsid w:val="00713218"/>
    <w:rsid w:val="00713381"/>
    <w:rsid w:val="00717280"/>
    <w:rsid w:val="00722853"/>
    <w:rsid w:val="00725CD8"/>
    <w:rsid w:val="00725E5B"/>
    <w:rsid w:val="0072642D"/>
    <w:rsid w:val="00732367"/>
    <w:rsid w:val="00732B37"/>
    <w:rsid w:val="007340D9"/>
    <w:rsid w:val="00741AF0"/>
    <w:rsid w:val="00741D3E"/>
    <w:rsid w:val="00741E10"/>
    <w:rsid w:val="00742A45"/>
    <w:rsid w:val="00742F22"/>
    <w:rsid w:val="00742FA4"/>
    <w:rsid w:val="00743201"/>
    <w:rsid w:val="007441F1"/>
    <w:rsid w:val="00744BD1"/>
    <w:rsid w:val="00745ADB"/>
    <w:rsid w:val="0075040E"/>
    <w:rsid w:val="00752CFA"/>
    <w:rsid w:val="00757D47"/>
    <w:rsid w:val="0076437A"/>
    <w:rsid w:val="00764FBE"/>
    <w:rsid w:val="00765DBF"/>
    <w:rsid w:val="00770115"/>
    <w:rsid w:val="00771893"/>
    <w:rsid w:val="00775C51"/>
    <w:rsid w:val="00777049"/>
    <w:rsid w:val="00777360"/>
    <w:rsid w:val="00777F1E"/>
    <w:rsid w:val="00780834"/>
    <w:rsid w:val="00780C0B"/>
    <w:rsid w:val="007837AE"/>
    <w:rsid w:val="0078503F"/>
    <w:rsid w:val="0078543B"/>
    <w:rsid w:val="00785A1A"/>
    <w:rsid w:val="00786743"/>
    <w:rsid w:val="00792BC8"/>
    <w:rsid w:val="00793E06"/>
    <w:rsid w:val="007A0476"/>
    <w:rsid w:val="007A0E37"/>
    <w:rsid w:val="007A6364"/>
    <w:rsid w:val="007A69C9"/>
    <w:rsid w:val="007A78E9"/>
    <w:rsid w:val="007B3683"/>
    <w:rsid w:val="007B4921"/>
    <w:rsid w:val="007B5643"/>
    <w:rsid w:val="007B6716"/>
    <w:rsid w:val="007B6793"/>
    <w:rsid w:val="007B709D"/>
    <w:rsid w:val="007B737B"/>
    <w:rsid w:val="007C0599"/>
    <w:rsid w:val="007C1AB4"/>
    <w:rsid w:val="007C6231"/>
    <w:rsid w:val="007C6EBC"/>
    <w:rsid w:val="007C7BC7"/>
    <w:rsid w:val="007D1F5E"/>
    <w:rsid w:val="007D335A"/>
    <w:rsid w:val="007D48F7"/>
    <w:rsid w:val="007D4C7A"/>
    <w:rsid w:val="007E11D6"/>
    <w:rsid w:val="007E1346"/>
    <w:rsid w:val="007E2778"/>
    <w:rsid w:val="007E29E4"/>
    <w:rsid w:val="007F2A41"/>
    <w:rsid w:val="007F2AC1"/>
    <w:rsid w:val="007F4FFD"/>
    <w:rsid w:val="007F55FB"/>
    <w:rsid w:val="007F7249"/>
    <w:rsid w:val="00802E16"/>
    <w:rsid w:val="0080597C"/>
    <w:rsid w:val="00807087"/>
    <w:rsid w:val="00807BB5"/>
    <w:rsid w:val="008108D3"/>
    <w:rsid w:val="00810E13"/>
    <w:rsid w:val="00812B05"/>
    <w:rsid w:val="0081359C"/>
    <w:rsid w:val="00814552"/>
    <w:rsid w:val="008152DD"/>
    <w:rsid w:val="00816834"/>
    <w:rsid w:val="008234DD"/>
    <w:rsid w:val="00823903"/>
    <w:rsid w:val="00823F08"/>
    <w:rsid w:val="00825698"/>
    <w:rsid w:val="00825EC8"/>
    <w:rsid w:val="008276EC"/>
    <w:rsid w:val="008327ED"/>
    <w:rsid w:val="00835D73"/>
    <w:rsid w:val="008405F0"/>
    <w:rsid w:val="00841E9F"/>
    <w:rsid w:val="0084399B"/>
    <w:rsid w:val="008466CE"/>
    <w:rsid w:val="008469EB"/>
    <w:rsid w:val="00847E1C"/>
    <w:rsid w:val="0085054D"/>
    <w:rsid w:val="00861665"/>
    <w:rsid w:val="0086199F"/>
    <w:rsid w:val="00861AEC"/>
    <w:rsid w:val="00862356"/>
    <w:rsid w:val="00871867"/>
    <w:rsid w:val="00872A19"/>
    <w:rsid w:val="00872AB5"/>
    <w:rsid w:val="00873464"/>
    <w:rsid w:val="008750AD"/>
    <w:rsid w:val="008757F2"/>
    <w:rsid w:val="00876E3E"/>
    <w:rsid w:val="008775FD"/>
    <w:rsid w:val="00883C8D"/>
    <w:rsid w:val="008857AF"/>
    <w:rsid w:val="00890083"/>
    <w:rsid w:val="00891BC2"/>
    <w:rsid w:val="00892EB2"/>
    <w:rsid w:val="008944D0"/>
    <w:rsid w:val="00896B37"/>
    <w:rsid w:val="00897AF5"/>
    <w:rsid w:val="008A102A"/>
    <w:rsid w:val="008A1875"/>
    <w:rsid w:val="008A2A48"/>
    <w:rsid w:val="008A2C84"/>
    <w:rsid w:val="008A5E91"/>
    <w:rsid w:val="008A6959"/>
    <w:rsid w:val="008A7F13"/>
    <w:rsid w:val="008B2431"/>
    <w:rsid w:val="008B2D7A"/>
    <w:rsid w:val="008B6E6B"/>
    <w:rsid w:val="008C02DD"/>
    <w:rsid w:val="008C083F"/>
    <w:rsid w:val="008C0A61"/>
    <w:rsid w:val="008C3886"/>
    <w:rsid w:val="008C402D"/>
    <w:rsid w:val="008C4E69"/>
    <w:rsid w:val="008C6AD8"/>
    <w:rsid w:val="008C732B"/>
    <w:rsid w:val="008D256C"/>
    <w:rsid w:val="008D707A"/>
    <w:rsid w:val="008E221C"/>
    <w:rsid w:val="008E4807"/>
    <w:rsid w:val="008E4A7A"/>
    <w:rsid w:val="008E52DD"/>
    <w:rsid w:val="008E6A10"/>
    <w:rsid w:val="008F33F3"/>
    <w:rsid w:val="008F43B1"/>
    <w:rsid w:val="008F57AF"/>
    <w:rsid w:val="00900AC1"/>
    <w:rsid w:val="00902091"/>
    <w:rsid w:val="009035A5"/>
    <w:rsid w:val="00905709"/>
    <w:rsid w:val="00913264"/>
    <w:rsid w:val="00920421"/>
    <w:rsid w:val="009207DA"/>
    <w:rsid w:val="00920BAC"/>
    <w:rsid w:val="00921044"/>
    <w:rsid w:val="00924A79"/>
    <w:rsid w:val="0092737A"/>
    <w:rsid w:val="00930839"/>
    <w:rsid w:val="00931839"/>
    <w:rsid w:val="009344D1"/>
    <w:rsid w:val="00934B93"/>
    <w:rsid w:val="00934F8A"/>
    <w:rsid w:val="00935BA9"/>
    <w:rsid w:val="009361BE"/>
    <w:rsid w:val="00940680"/>
    <w:rsid w:val="009418A5"/>
    <w:rsid w:val="00942055"/>
    <w:rsid w:val="00947805"/>
    <w:rsid w:val="009508E7"/>
    <w:rsid w:val="0095436D"/>
    <w:rsid w:val="009555F5"/>
    <w:rsid w:val="0095708E"/>
    <w:rsid w:val="0095787A"/>
    <w:rsid w:val="00962F3B"/>
    <w:rsid w:val="00967901"/>
    <w:rsid w:val="00972691"/>
    <w:rsid w:val="0097273C"/>
    <w:rsid w:val="0097356B"/>
    <w:rsid w:val="00973DE8"/>
    <w:rsid w:val="00975CFE"/>
    <w:rsid w:val="009764A2"/>
    <w:rsid w:val="0098035F"/>
    <w:rsid w:val="0098090F"/>
    <w:rsid w:val="00983E84"/>
    <w:rsid w:val="0098419E"/>
    <w:rsid w:val="00984673"/>
    <w:rsid w:val="009853EF"/>
    <w:rsid w:val="00987B09"/>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A4C"/>
    <w:rsid w:val="009C5CA0"/>
    <w:rsid w:val="009C6054"/>
    <w:rsid w:val="009D2C90"/>
    <w:rsid w:val="009D34F7"/>
    <w:rsid w:val="009E10AF"/>
    <w:rsid w:val="009E14A4"/>
    <w:rsid w:val="009E6FFB"/>
    <w:rsid w:val="009E7FDC"/>
    <w:rsid w:val="009F27D9"/>
    <w:rsid w:val="009F4010"/>
    <w:rsid w:val="009F6C6A"/>
    <w:rsid w:val="009F7385"/>
    <w:rsid w:val="009F7A6A"/>
    <w:rsid w:val="00A00262"/>
    <w:rsid w:val="00A011C2"/>
    <w:rsid w:val="00A01B1F"/>
    <w:rsid w:val="00A0224E"/>
    <w:rsid w:val="00A05590"/>
    <w:rsid w:val="00A05850"/>
    <w:rsid w:val="00A07B4C"/>
    <w:rsid w:val="00A1107D"/>
    <w:rsid w:val="00A128B3"/>
    <w:rsid w:val="00A12911"/>
    <w:rsid w:val="00A1642E"/>
    <w:rsid w:val="00A16827"/>
    <w:rsid w:val="00A1699C"/>
    <w:rsid w:val="00A22AF5"/>
    <w:rsid w:val="00A22D0D"/>
    <w:rsid w:val="00A23B6A"/>
    <w:rsid w:val="00A25645"/>
    <w:rsid w:val="00A30CEF"/>
    <w:rsid w:val="00A30D35"/>
    <w:rsid w:val="00A31F4A"/>
    <w:rsid w:val="00A33A05"/>
    <w:rsid w:val="00A33D10"/>
    <w:rsid w:val="00A3491C"/>
    <w:rsid w:val="00A34EF4"/>
    <w:rsid w:val="00A356D6"/>
    <w:rsid w:val="00A35789"/>
    <w:rsid w:val="00A37F6C"/>
    <w:rsid w:val="00A40F81"/>
    <w:rsid w:val="00A41FC0"/>
    <w:rsid w:val="00A51BF3"/>
    <w:rsid w:val="00A537E5"/>
    <w:rsid w:val="00A613E8"/>
    <w:rsid w:val="00A65FC3"/>
    <w:rsid w:val="00A66505"/>
    <w:rsid w:val="00A67178"/>
    <w:rsid w:val="00A70C0B"/>
    <w:rsid w:val="00A72A55"/>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63F8"/>
    <w:rsid w:val="00AB7DC6"/>
    <w:rsid w:val="00AB7EC0"/>
    <w:rsid w:val="00AC22AD"/>
    <w:rsid w:val="00AC4BA8"/>
    <w:rsid w:val="00AC5F44"/>
    <w:rsid w:val="00AC630C"/>
    <w:rsid w:val="00AC73A8"/>
    <w:rsid w:val="00AC74F6"/>
    <w:rsid w:val="00AC7BF7"/>
    <w:rsid w:val="00AD1248"/>
    <w:rsid w:val="00AD3D0F"/>
    <w:rsid w:val="00AD59E2"/>
    <w:rsid w:val="00AD5CF6"/>
    <w:rsid w:val="00AD7AED"/>
    <w:rsid w:val="00AE0ED0"/>
    <w:rsid w:val="00AE5098"/>
    <w:rsid w:val="00AE7146"/>
    <w:rsid w:val="00AE7927"/>
    <w:rsid w:val="00AF6894"/>
    <w:rsid w:val="00AF6962"/>
    <w:rsid w:val="00B03582"/>
    <w:rsid w:val="00B11A39"/>
    <w:rsid w:val="00B11B32"/>
    <w:rsid w:val="00B121F6"/>
    <w:rsid w:val="00B13404"/>
    <w:rsid w:val="00B1388B"/>
    <w:rsid w:val="00B21E36"/>
    <w:rsid w:val="00B2278E"/>
    <w:rsid w:val="00B22C7E"/>
    <w:rsid w:val="00B235C7"/>
    <w:rsid w:val="00B269A1"/>
    <w:rsid w:val="00B27336"/>
    <w:rsid w:val="00B27E67"/>
    <w:rsid w:val="00B36AD5"/>
    <w:rsid w:val="00B37E3A"/>
    <w:rsid w:val="00B40932"/>
    <w:rsid w:val="00B4141A"/>
    <w:rsid w:val="00B42CDF"/>
    <w:rsid w:val="00B5101D"/>
    <w:rsid w:val="00B51554"/>
    <w:rsid w:val="00B6345E"/>
    <w:rsid w:val="00B638D7"/>
    <w:rsid w:val="00B71198"/>
    <w:rsid w:val="00B71A2F"/>
    <w:rsid w:val="00B72F97"/>
    <w:rsid w:val="00B761B4"/>
    <w:rsid w:val="00B77F5B"/>
    <w:rsid w:val="00B80F9C"/>
    <w:rsid w:val="00B818F6"/>
    <w:rsid w:val="00B81A48"/>
    <w:rsid w:val="00B822F1"/>
    <w:rsid w:val="00B82D81"/>
    <w:rsid w:val="00B84AD5"/>
    <w:rsid w:val="00B86BFA"/>
    <w:rsid w:val="00B873CA"/>
    <w:rsid w:val="00B87631"/>
    <w:rsid w:val="00B905C7"/>
    <w:rsid w:val="00B96317"/>
    <w:rsid w:val="00B96A76"/>
    <w:rsid w:val="00B97805"/>
    <w:rsid w:val="00B97F19"/>
    <w:rsid w:val="00BA021F"/>
    <w:rsid w:val="00BA074E"/>
    <w:rsid w:val="00BA2C97"/>
    <w:rsid w:val="00BA2D7E"/>
    <w:rsid w:val="00BA4BA2"/>
    <w:rsid w:val="00BA5BB6"/>
    <w:rsid w:val="00BA697D"/>
    <w:rsid w:val="00BB0844"/>
    <w:rsid w:val="00BB32FC"/>
    <w:rsid w:val="00BB3EDD"/>
    <w:rsid w:val="00BB4888"/>
    <w:rsid w:val="00BB548D"/>
    <w:rsid w:val="00BB63BA"/>
    <w:rsid w:val="00BB6904"/>
    <w:rsid w:val="00BC2881"/>
    <w:rsid w:val="00BC5590"/>
    <w:rsid w:val="00BC76E0"/>
    <w:rsid w:val="00BD0DEA"/>
    <w:rsid w:val="00BD3C02"/>
    <w:rsid w:val="00BD5705"/>
    <w:rsid w:val="00BE32AA"/>
    <w:rsid w:val="00BE32FE"/>
    <w:rsid w:val="00BE6CAC"/>
    <w:rsid w:val="00BE7063"/>
    <w:rsid w:val="00BE7990"/>
    <w:rsid w:val="00BF075A"/>
    <w:rsid w:val="00BF2964"/>
    <w:rsid w:val="00BF3EAB"/>
    <w:rsid w:val="00BF3F17"/>
    <w:rsid w:val="00BF3FF7"/>
    <w:rsid w:val="00BF661F"/>
    <w:rsid w:val="00BF6FA6"/>
    <w:rsid w:val="00BF7540"/>
    <w:rsid w:val="00C014F5"/>
    <w:rsid w:val="00C032B7"/>
    <w:rsid w:val="00C03D7A"/>
    <w:rsid w:val="00C044C5"/>
    <w:rsid w:val="00C05E7B"/>
    <w:rsid w:val="00C061C9"/>
    <w:rsid w:val="00C078C4"/>
    <w:rsid w:val="00C12C85"/>
    <w:rsid w:val="00C16CD7"/>
    <w:rsid w:val="00C17DDE"/>
    <w:rsid w:val="00C20CDB"/>
    <w:rsid w:val="00C22643"/>
    <w:rsid w:val="00C30C22"/>
    <w:rsid w:val="00C30EAA"/>
    <w:rsid w:val="00C34CA7"/>
    <w:rsid w:val="00C44FC1"/>
    <w:rsid w:val="00C47363"/>
    <w:rsid w:val="00C47442"/>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C44"/>
    <w:rsid w:val="00C67AED"/>
    <w:rsid w:val="00C729C8"/>
    <w:rsid w:val="00C73B62"/>
    <w:rsid w:val="00C76359"/>
    <w:rsid w:val="00C76D93"/>
    <w:rsid w:val="00C80A72"/>
    <w:rsid w:val="00C824F1"/>
    <w:rsid w:val="00C84440"/>
    <w:rsid w:val="00C8662A"/>
    <w:rsid w:val="00C93B63"/>
    <w:rsid w:val="00C93BD9"/>
    <w:rsid w:val="00C953D0"/>
    <w:rsid w:val="00C96D9F"/>
    <w:rsid w:val="00C97957"/>
    <w:rsid w:val="00CA05F8"/>
    <w:rsid w:val="00CA1023"/>
    <w:rsid w:val="00CA5005"/>
    <w:rsid w:val="00CA5D05"/>
    <w:rsid w:val="00CA5F78"/>
    <w:rsid w:val="00CB139E"/>
    <w:rsid w:val="00CB5F10"/>
    <w:rsid w:val="00CC003B"/>
    <w:rsid w:val="00CC0CA2"/>
    <w:rsid w:val="00CC1580"/>
    <w:rsid w:val="00CC51B9"/>
    <w:rsid w:val="00CC587F"/>
    <w:rsid w:val="00CC5FA9"/>
    <w:rsid w:val="00CC61CF"/>
    <w:rsid w:val="00CC7325"/>
    <w:rsid w:val="00CC79CD"/>
    <w:rsid w:val="00CC7E1E"/>
    <w:rsid w:val="00CD3561"/>
    <w:rsid w:val="00CD40AC"/>
    <w:rsid w:val="00CD4238"/>
    <w:rsid w:val="00CD4CC9"/>
    <w:rsid w:val="00CD6445"/>
    <w:rsid w:val="00CD7D34"/>
    <w:rsid w:val="00CE40DA"/>
    <w:rsid w:val="00CE4EE0"/>
    <w:rsid w:val="00CE5223"/>
    <w:rsid w:val="00CE69F4"/>
    <w:rsid w:val="00CE7513"/>
    <w:rsid w:val="00CF0526"/>
    <w:rsid w:val="00CF1165"/>
    <w:rsid w:val="00CF47DA"/>
    <w:rsid w:val="00CF4840"/>
    <w:rsid w:val="00CF56C1"/>
    <w:rsid w:val="00CF60E2"/>
    <w:rsid w:val="00D0018E"/>
    <w:rsid w:val="00D002F9"/>
    <w:rsid w:val="00D03C4F"/>
    <w:rsid w:val="00D06087"/>
    <w:rsid w:val="00D065C4"/>
    <w:rsid w:val="00D0663B"/>
    <w:rsid w:val="00D075EF"/>
    <w:rsid w:val="00D10832"/>
    <w:rsid w:val="00D11E85"/>
    <w:rsid w:val="00D12528"/>
    <w:rsid w:val="00D151B3"/>
    <w:rsid w:val="00D1523A"/>
    <w:rsid w:val="00D164B7"/>
    <w:rsid w:val="00D168FD"/>
    <w:rsid w:val="00D17E48"/>
    <w:rsid w:val="00D228D2"/>
    <w:rsid w:val="00D24CDE"/>
    <w:rsid w:val="00D24F9A"/>
    <w:rsid w:val="00D256C1"/>
    <w:rsid w:val="00D27258"/>
    <w:rsid w:val="00D2742D"/>
    <w:rsid w:val="00D2753E"/>
    <w:rsid w:val="00D300B0"/>
    <w:rsid w:val="00D31A46"/>
    <w:rsid w:val="00D34AD8"/>
    <w:rsid w:val="00D41765"/>
    <w:rsid w:val="00D427D1"/>
    <w:rsid w:val="00D42BB7"/>
    <w:rsid w:val="00D43831"/>
    <w:rsid w:val="00D4597B"/>
    <w:rsid w:val="00D4605D"/>
    <w:rsid w:val="00D53A58"/>
    <w:rsid w:val="00D53D08"/>
    <w:rsid w:val="00D569EC"/>
    <w:rsid w:val="00D57253"/>
    <w:rsid w:val="00D6025A"/>
    <w:rsid w:val="00D6308A"/>
    <w:rsid w:val="00D64A16"/>
    <w:rsid w:val="00D67E18"/>
    <w:rsid w:val="00D67F80"/>
    <w:rsid w:val="00D81935"/>
    <w:rsid w:val="00D82409"/>
    <w:rsid w:val="00D84F88"/>
    <w:rsid w:val="00D8587A"/>
    <w:rsid w:val="00D86310"/>
    <w:rsid w:val="00D901E6"/>
    <w:rsid w:val="00D9222E"/>
    <w:rsid w:val="00D92D63"/>
    <w:rsid w:val="00D945A0"/>
    <w:rsid w:val="00D95E12"/>
    <w:rsid w:val="00D977AA"/>
    <w:rsid w:val="00DA03CF"/>
    <w:rsid w:val="00DA16B6"/>
    <w:rsid w:val="00DA2211"/>
    <w:rsid w:val="00DA38FA"/>
    <w:rsid w:val="00DA4D46"/>
    <w:rsid w:val="00DA5DD1"/>
    <w:rsid w:val="00DA7921"/>
    <w:rsid w:val="00DB0695"/>
    <w:rsid w:val="00DB2A26"/>
    <w:rsid w:val="00DC3421"/>
    <w:rsid w:val="00DC406C"/>
    <w:rsid w:val="00DC4AE5"/>
    <w:rsid w:val="00DC79A5"/>
    <w:rsid w:val="00DD22BE"/>
    <w:rsid w:val="00DD2BFC"/>
    <w:rsid w:val="00DD341C"/>
    <w:rsid w:val="00DD3519"/>
    <w:rsid w:val="00DD37EB"/>
    <w:rsid w:val="00DD5437"/>
    <w:rsid w:val="00DD5D1D"/>
    <w:rsid w:val="00DD5E92"/>
    <w:rsid w:val="00DD73DE"/>
    <w:rsid w:val="00DE3044"/>
    <w:rsid w:val="00DE68C9"/>
    <w:rsid w:val="00DF240D"/>
    <w:rsid w:val="00DF2F49"/>
    <w:rsid w:val="00DF3E91"/>
    <w:rsid w:val="00DF47F4"/>
    <w:rsid w:val="00DF4C4A"/>
    <w:rsid w:val="00E05557"/>
    <w:rsid w:val="00E07C8C"/>
    <w:rsid w:val="00E1609E"/>
    <w:rsid w:val="00E17A43"/>
    <w:rsid w:val="00E20E97"/>
    <w:rsid w:val="00E241D6"/>
    <w:rsid w:val="00E333C1"/>
    <w:rsid w:val="00E351C8"/>
    <w:rsid w:val="00E3521B"/>
    <w:rsid w:val="00E35D27"/>
    <w:rsid w:val="00E3629D"/>
    <w:rsid w:val="00E363AF"/>
    <w:rsid w:val="00E42CF2"/>
    <w:rsid w:val="00E45BEE"/>
    <w:rsid w:val="00E46CD9"/>
    <w:rsid w:val="00E50F7E"/>
    <w:rsid w:val="00E5152B"/>
    <w:rsid w:val="00E53A24"/>
    <w:rsid w:val="00E54500"/>
    <w:rsid w:val="00E5560C"/>
    <w:rsid w:val="00E55961"/>
    <w:rsid w:val="00E56BF4"/>
    <w:rsid w:val="00E574BC"/>
    <w:rsid w:val="00E5757E"/>
    <w:rsid w:val="00E57903"/>
    <w:rsid w:val="00E60055"/>
    <w:rsid w:val="00E61368"/>
    <w:rsid w:val="00E62754"/>
    <w:rsid w:val="00E71146"/>
    <w:rsid w:val="00E72EFE"/>
    <w:rsid w:val="00E731F7"/>
    <w:rsid w:val="00E74919"/>
    <w:rsid w:val="00E75811"/>
    <w:rsid w:val="00E75E76"/>
    <w:rsid w:val="00E76519"/>
    <w:rsid w:val="00E7761F"/>
    <w:rsid w:val="00E77DAD"/>
    <w:rsid w:val="00E82C34"/>
    <w:rsid w:val="00E87233"/>
    <w:rsid w:val="00E90390"/>
    <w:rsid w:val="00E928FE"/>
    <w:rsid w:val="00E92F5F"/>
    <w:rsid w:val="00E95587"/>
    <w:rsid w:val="00E959D5"/>
    <w:rsid w:val="00E96500"/>
    <w:rsid w:val="00E976E6"/>
    <w:rsid w:val="00EA1F0B"/>
    <w:rsid w:val="00EA2189"/>
    <w:rsid w:val="00EA37F9"/>
    <w:rsid w:val="00EA3AFB"/>
    <w:rsid w:val="00EA5363"/>
    <w:rsid w:val="00EB07B2"/>
    <w:rsid w:val="00EB0C37"/>
    <w:rsid w:val="00EB1B7A"/>
    <w:rsid w:val="00EB4996"/>
    <w:rsid w:val="00EB5F15"/>
    <w:rsid w:val="00EB707B"/>
    <w:rsid w:val="00EC0AB0"/>
    <w:rsid w:val="00EC5AF6"/>
    <w:rsid w:val="00EC649C"/>
    <w:rsid w:val="00ED0DB0"/>
    <w:rsid w:val="00ED19C4"/>
    <w:rsid w:val="00ED240A"/>
    <w:rsid w:val="00ED35EF"/>
    <w:rsid w:val="00ED533A"/>
    <w:rsid w:val="00EE048B"/>
    <w:rsid w:val="00EE0552"/>
    <w:rsid w:val="00EE14C7"/>
    <w:rsid w:val="00EE6EA6"/>
    <w:rsid w:val="00EF2815"/>
    <w:rsid w:val="00F015CE"/>
    <w:rsid w:val="00F10C7A"/>
    <w:rsid w:val="00F15476"/>
    <w:rsid w:val="00F168B1"/>
    <w:rsid w:val="00F2102B"/>
    <w:rsid w:val="00F2253C"/>
    <w:rsid w:val="00F23B35"/>
    <w:rsid w:val="00F24D13"/>
    <w:rsid w:val="00F264A9"/>
    <w:rsid w:val="00F328DD"/>
    <w:rsid w:val="00F32AD1"/>
    <w:rsid w:val="00F34EED"/>
    <w:rsid w:val="00F40290"/>
    <w:rsid w:val="00F4344F"/>
    <w:rsid w:val="00F46323"/>
    <w:rsid w:val="00F51297"/>
    <w:rsid w:val="00F51A6F"/>
    <w:rsid w:val="00F51F32"/>
    <w:rsid w:val="00F529E6"/>
    <w:rsid w:val="00F52E16"/>
    <w:rsid w:val="00F53133"/>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824A0"/>
    <w:rsid w:val="00F8268E"/>
    <w:rsid w:val="00F841AD"/>
    <w:rsid w:val="00F842EB"/>
    <w:rsid w:val="00F86955"/>
    <w:rsid w:val="00F932DF"/>
    <w:rsid w:val="00F94237"/>
    <w:rsid w:val="00F969D4"/>
    <w:rsid w:val="00F9706E"/>
    <w:rsid w:val="00FA3BFA"/>
    <w:rsid w:val="00FA43F7"/>
    <w:rsid w:val="00FA6C8D"/>
    <w:rsid w:val="00FB00D7"/>
    <w:rsid w:val="00FB31E2"/>
    <w:rsid w:val="00FB4472"/>
    <w:rsid w:val="00FB7251"/>
    <w:rsid w:val="00FC175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4513"/>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semiHidden/>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1594CE-8DB6-4C01-85BA-026BCED20FE3}">
  <ds:schemaRefs>
    <ds:schemaRef ds:uri="http://purl.org/dc/elements/1.1/"/>
    <ds:schemaRef ds:uri="http://schemas.microsoft.com/office/2006/metadata/properties"/>
    <ds:schemaRef ds:uri="http://schemas.microsoft.com/office/infopath/2007/PartnerControls"/>
    <ds:schemaRef ds:uri="deb9d119-dbc7-4c5a-a44e-fb0a18e4632a"/>
    <ds:schemaRef ds:uri="http://purl.org/dc/terms/"/>
    <ds:schemaRef ds:uri="http://schemas.microsoft.com/office/2006/documentManagement/types"/>
    <ds:schemaRef ds:uri="http://purl.org/dc/dcmitype/"/>
    <ds:schemaRef ds:uri="http://schemas.openxmlformats.org/package/2006/metadata/core-properties"/>
    <ds:schemaRef ds:uri="67e82e13-504b-4f53-a916-abf45b08fa2c"/>
    <ds:schemaRef ds:uri="http://schemas.microsoft.com/sharepoint/v3"/>
    <ds:schemaRef ds:uri="http://www.w3.org/XML/1998/namespace"/>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A1BE939D-4768-4404-8C15-0A88620D56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234</TotalTime>
  <Pages>3</Pages>
  <Words>1112</Words>
  <Characters>6344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6</cp:revision>
  <cp:lastPrinted>2021-09-10T19:31:00Z</cp:lastPrinted>
  <dcterms:created xsi:type="dcterms:W3CDTF">2022-03-22T15:43:00Z</dcterms:created>
  <dcterms:modified xsi:type="dcterms:W3CDTF">2022-04-14T13:50:00Z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