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89C06" w14:textId="509FA6BA" w:rsidR="001503BF" w:rsidRDefault="001503BF" w:rsidP="001503BF">
      <w:pPr>
        <w:pStyle w:val="Heading1"/>
      </w:pPr>
      <w:r>
        <w:t>Selecting the New Co-Chairs</w:t>
      </w:r>
    </w:p>
    <w:p w14:paraId="4812582A" w14:textId="7F987B7B" w:rsidR="001503BF" w:rsidRDefault="001503BF" w:rsidP="004B5B15">
      <w:pPr>
        <w:pStyle w:val="Heading2"/>
      </w:pPr>
      <w:r>
        <w:t>Process:</w:t>
      </w:r>
    </w:p>
    <w:p w14:paraId="17C60769" w14:textId="77777777" w:rsidR="004B5B15" w:rsidRPr="004B5B15" w:rsidRDefault="004B5B15" w:rsidP="004B5B15"/>
    <w:p w14:paraId="1171FECD" w14:textId="14A3AC88" w:rsidR="001503BF" w:rsidRDefault="001503BF" w:rsidP="001503BF">
      <w:pPr>
        <w:pStyle w:val="ListParagraph"/>
        <w:numPr>
          <w:ilvl w:val="0"/>
          <w:numId w:val="1"/>
        </w:numPr>
      </w:pPr>
      <w:r>
        <w:t>Nominations will be accepted between now and the next Council meeting on May 10</w:t>
      </w:r>
      <w:r w:rsidRPr="001503BF">
        <w:rPr>
          <w:vertAlign w:val="superscript"/>
        </w:rPr>
        <w:t>th</w:t>
      </w:r>
    </w:p>
    <w:p w14:paraId="661E892A" w14:textId="5F63C2B2" w:rsidR="001503BF" w:rsidRDefault="001503BF" w:rsidP="001503BF">
      <w:pPr>
        <w:pStyle w:val="ListParagraph"/>
        <w:numPr>
          <w:ilvl w:val="1"/>
          <w:numId w:val="1"/>
        </w:numPr>
      </w:pPr>
      <w:r>
        <w:t xml:space="preserve">Nominations should be sent to Betty LaBua </w:t>
      </w:r>
      <w:r w:rsidR="004B5B15">
        <w:t xml:space="preserve">by </w:t>
      </w:r>
      <w:r w:rsidR="004B5B15" w:rsidRPr="004B5B15">
        <w:rPr>
          <w:b/>
          <w:bCs/>
        </w:rPr>
        <w:t>12:00 pm Monday May 2</w:t>
      </w:r>
      <w:r w:rsidR="004B5B15" w:rsidRPr="004B5B15">
        <w:rPr>
          <w:b/>
          <w:bCs/>
          <w:vertAlign w:val="superscript"/>
        </w:rPr>
        <w:t>nd</w:t>
      </w:r>
      <w:r w:rsidR="004B5B15">
        <w:t xml:space="preserve"> </w:t>
      </w:r>
      <w:r>
        <w:t xml:space="preserve">with </w:t>
      </w:r>
      <w:r w:rsidR="006517B7">
        <w:t xml:space="preserve">the </w:t>
      </w:r>
      <w:r>
        <w:t>nominee cc’d into the email to confirm they are willing to stand as a candidate.</w:t>
      </w:r>
    </w:p>
    <w:p w14:paraId="293725ED" w14:textId="131AED22" w:rsidR="001503BF" w:rsidRDefault="001503BF" w:rsidP="001503BF">
      <w:pPr>
        <w:pStyle w:val="ListParagraph"/>
        <w:numPr>
          <w:ilvl w:val="1"/>
          <w:numId w:val="1"/>
        </w:numPr>
      </w:pPr>
      <w:r>
        <w:t>All nominees, regardless of the outcome of the vote, will be forwarded to the office of the Governor in a manner to be</w:t>
      </w:r>
      <w:r w:rsidR="006517B7">
        <w:t xml:space="preserve"> determined</w:t>
      </w:r>
      <w:r>
        <w:t xml:space="preserve">, and </w:t>
      </w:r>
      <w:r w:rsidR="006517B7">
        <w:t>will be available for official appointment by the Governor</w:t>
      </w:r>
      <w:r>
        <w:t>.</w:t>
      </w:r>
      <w:r w:rsidR="00253077">
        <w:t xml:space="preserve"> </w:t>
      </w:r>
      <w:r w:rsidR="004B5B15">
        <w:t>Notwithstanding this, t</w:t>
      </w:r>
      <w:r w:rsidR="00253077">
        <w:t xml:space="preserve">he Governor may decide to appoint someone not on this list. </w:t>
      </w:r>
    </w:p>
    <w:p w14:paraId="0B07F05F" w14:textId="77777777" w:rsidR="004B5B15" w:rsidRDefault="004B5B15" w:rsidP="004B5B15">
      <w:pPr>
        <w:pStyle w:val="ListParagraph"/>
        <w:ind w:left="1440"/>
      </w:pPr>
    </w:p>
    <w:p w14:paraId="0DB621B3" w14:textId="622D8390" w:rsidR="001503BF" w:rsidRDefault="001503BF" w:rsidP="001503BF">
      <w:pPr>
        <w:pStyle w:val="ListParagraph"/>
        <w:numPr>
          <w:ilvl w:val="0"/>
          <w:numId w:val="1"/>
        </w:numPr>
      </w:pPr>
      <w:r>
        <w:t>The vote will be held on May 10</w:t>
      </w:r>
      <w:r w:rsidRPr="001503BF">
        <w:rPr>
          <w:vertAlign w:val="superscript"/>
        </w:rPr>
        <w:t>th</w:t>
      </w:r>
      <w:r>
        <w:t xml:space="preserve"> at the next Council meeting:</w:t>
      </w:r>
    </w:p>
    <w:p w14:paraId="071D2513" w14:textId="7BFBE24C" w:rsidR="001503BF" w:rsidRDefault="001503BF" w:rsidP="001503BF">
      <w:pPr>
        <w:pStyle w:val="ListParagraph"/>
        <w:numPr>
          <w:ilvl w:val="1"/>
          <w:numId w:val="1"/>
        </w:numPr>
      </w:pPr>
      <w:r>
        <w:t>Voting members will be allowed to vote, one vote per agency, one vote per Regional Council Member</w:t>
      </w:r>
      <w:r w:rsidR="006517B7">
        <w:t>,</w:t>
      </w:r>
      <w:r>
        <w:t xml:space="preserve"> for a total of 14 votes</w:t>
      </w:r>
      <w:r w:rsidR="006517B7">
        <w:t>.</w:t>
      </w:r>
    </w:p>
    <w:p w14:paraId="7125B01D" w14:textId="0D0877C4" w:rsidR="001503BF" w:rsidRDefault="001503BF" w:rsidP="001503BF">
      <w:pPr>
        <w:pStyle w:val="ListParagraph"/>
        <w:numPr>
          <w:ilvl w:val="1"/>
          <w:numId w:val="1"/>
        </w:numPr>
      </w:pPr>
      <w:r>
        <w:t>The</w:t>
      </w:r>
      <w:r w:rsidR="004B5B15">
        <w:t xml:space="preserve"> (Interim)</w:t>
      </w:r>
      <w:r>
        <w:t xml:space="preserve"> Chair will have the casting vote in the </w:t>
      </w:r>
      <w:r w:rsidR="006517B7">
        <w:t>event</w:t>
      </w:r>
      <w:r>
        <w:t xml:space="preserve"> of a tie</w:t>
      </w:r>
      <w:r w:rsidR="006517B7">
        <w:t>.</w:t>
      </w:r>
    </w:p>
    <w:p w14:paraId="103864AF" w14:textId="6A3DC06D" w:rsidR="001503BF" w:rsidRDefault="001503BF" w:rsidP="001503BF">
      <w:pPr>
        <w:pStyle w:val="ListParagraph"/>
        <w:numPr>
          <w:ilvl w:val="1"/>
          <w:numId w:val="1"/>
        </w:numPr>
      </w:pPr>
      <w:r>
        <w:t xml:space="preserve">The two highest vote earners will be the new </w:t>
      </w:r>
      <w:r w:rsidR="006517B7">
        <w:t>(interim) co-chairs (see Position Description)</w:t>
      </w:r>
    </w:p>
    <w:p w14:paraId="5E0C17F9" w14:textId="06841F87" w:rsidR="006517B7" w:rsidRDefault="006517B7" w:rsidP="001503BF">
      <w:pPr>
        <w:pStyle w:val="ListParagraph"/>
        <w:numPr>
          <w:ilvl w:val="1"/>
          <w:numId w:val="1"/>
        </w:numPr>
      </w:pPr>
      <w:r>
        <w:t>If a single person earns all 14 votes, a second round of voting will be held.</w:t>
      </w:r>
    </w:p>
    <w:p w14:paraId="7C6C6295" w14:textId="4A9D16C5" w:rsidR="006517B7" w:rsidRDefault="006517B7" w:rsidP="001503BF">
      <w:pPr>
        <w:pStyle w:val="ListParagraph"/>
        <w:numPr>
          <w:ilvl w:val="1"/>
          <w:numId w:val="1"/>
        </w:numPr>
      </w:pPr>
      <w:r>
        <w:t>State agencies with more than one regular attendee will be asked to confirm their voting member in advance of the vote.</w:t>
      </w:r>
    </w:p>
    <w:p w14:paraId="077F6E7E" w14:textId="77777777" w:rsidR="004B5B15" w:rsidRDefault="004B5B15" w:rsidP="004B5B15">
      <w:pPr>
        <w:pStyle w:val="ListParagraph"/>
        <w:ind w:left="1440"/>
      </w:pPr>
    </w:p>
    <w:p w14:paraId="22082889" w14:textId="63729AB8" w:rsidR="006517B7" w:rsidRPr="001503BF" w:rsidRDefault="006517B7" w:rsidP="006517B7">
      <w:pPr>
        <w:pStyle w:val="ListParagraph"/>
        <w:numPr>
          <w:ilvl w:val="0"/>
          <w:numId w:val="1"/>
        </w:numPr>
      </w:pPr>
      <w:r>
        <w:t xml:space="preserve">Co-Chairs will take over for the June meeting and will continue in </w:t>
      </w:r>
      <w:r w:rsidR="00253077">
        <w:t>an “acting”</w:t>
      </w:r>
      <w:r>
        <w:t xml:space="preserve"> position pending official appointment by the Governor. </w:t>
      </w:r>
    </w:p>
    <w:sectPr w:rsidR="006517B7" w:rsidRPr="001503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0E6D78"/>
    <w:multiLevelType w:val="hybridMultilevel"/>
    <w:tmpl w:val="AFACE3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3BF"/>
    <w:rsid w:val="001503BF"/>
    <w:rsid w:val="00253077"/>
    <w:rsid w:val="004B5B15"/>
    <w:rsid w:val="00651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BAF8FF"/>
  <w15:chartTrackingRefBased/>
  <w15:docId w15:val="{480DA618-B05A-4B99-A477-686956A60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503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503B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03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1503B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1503B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1</Pages>
  <Words>210</Words>
  <Characters>1032</Characters>
  <Application>Microsoft Office Word</Application>
  <DocSecurity>0</DocSecurity>
  <Lines>32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Spencer White</dc:creator>
  <cp:keywords/>
  <dc:description/>
  <cp:lastModifiedBy>Katie Spencer White</cp:lastModifiedBy>
  <cp:revision>3</cp:revision>
  <cp:lastPrinted>2022-04-12T13:24:00Z</cp:lastPrinted>
  <dcterms:created xsi:type="dcterms:W3CDTF">2022-04-12T01:15:00Z</dcterms:created>
  <dcterms:modified xsi:type="dcterms:W3CDTF">2022-04-13T13:13:00Z</dcterms:modified>
</cp:coreProperties>
</file>