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48EBC2D5" w:rsidR="000D6032" w:rsidRPr="00CC32A8" w:rsidRDefault="001808B8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February 17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351B38">
              <w:rPr>
                <w:rFonts w:asciiTheme="minorHAnsi" w:hAnsiTheme="minorHAnsi" w:cstheme="minorHAnsi"/>
                <w:b/>
                <w:sz w:val="32"/>
                <w:szCs w:val="36"/>
              </w:rPr>
              <w:t>2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B5E9049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794A90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794A90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08063575" w14:textId="77777777" w:rsidR="003445D3" w:rsidRDefault="003445D3" w:rsidP="003445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Pr="003238F3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4D3127">
              <w:rPr>
                <w:rFonts w:asciiTheme="minorHAnsi" w:hAnsiTheme="minorHAnsi" w:cstheme="minorHAnsi"/>
                <w:sz w:val="22"/>
                <w:szCs w:val="22"/>
              </w:rPr>
              <w:t xml:space="preserve"> updates if any</w:t>
            </w:r>
          </w:p>
          <w:p w14:paraId="73D3F8D4" w14:textId="32C1FB98" w:rsidR="004D3127" w:rsidRPr="00EA5497" w:rsidRDefault="000A68AF" w:rsidP="003445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Unsheltered PIT Count Update – Current picture of unsheltered homelessness in Maine</w:t>
            </w:r>
          </w:p>
        </w:tc>
        <w:tc>
          <w:tcPr>
            <w:tcW w:w="3172" w:type="dxa"/>
          </w:tcPr>
          <w:p w14:paraId="25FDC0F9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37ECF49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05CD12" w14:textId="2BD4877B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</w:t>
            </w:r>
            <w:r w:rsidR="002C59FE">
              <w:rPr>
                <w:rFonts w:asciiTheme="minorHAnsi" w:hAnsiTheme="minorHAnsi" w:cstheme="minorHAnsi"/>
                <w:sz w:val="22"/>
                <w:szCs w:val="22"/>
              </w:rPr>
              <w:t>/HIC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1B38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</w:tc>
        <w:tc>
          <w:tcPr>
            <w:tcW w:w="3172" w:type="dxa"/>
          </w:tcPr>
          <w:p w14:paraId="4898ED07" w14:textId="0DDDE218" w:rsidR="003445D3" w:rsidRPr="00CC32A8" w:rsidRDefault="00351B38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C9F5F1" w14:textId="14375E08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B38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F91E879" w:rsidR="00351B38" w:rsidRDefault="00351B38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HUB Update </w:t>
            </w:r>
          </w:p>
        </w:tc>
        <w:tc>
          <w:tcPr>
            <w:tcW w:w="3172" w:type="dxa"/>
          </w:tcPr>
          <w:p w14:paraId="6BAAAC08" w14:textId="1CCB1C94" w:rsidR="00351B38" w:rsidRDefault="00351B38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351B38" w:rsidRPr="00CC32A8" w:rsidRDefault="00351B38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026BD21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28D47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BEAFD1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5C65AA53" w:rsidR="003445D3" w:rsidRPr="00CC32A8" w:rsidRDefault="001808B8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Katie White</w:t>
            </w:r>
          </w:p>
        </w:tc>
        <w:tc>
          <w:tcPr>
            <w:tcW w:w="1213" w:type="dxa"/>
          </w:tcPr>
          <w:p w14:paraId="44F004D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14C500DC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384B063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  <w:p w14:paraId="6061A4E3" w14:textId="11F3A034" w:rsidR="00351B38" w:rsidRPr="001808B8" w:rsidRDefault="003445D3" w:rsidP="001808B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4A55A363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3248767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20F5E7A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AD2716D" w:rsidR="003445D3" w:rsidRPr="00CC32A8" w:rsidRDefault="003445D3" w:rsidP="00344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1808B8">
              <w:rPr>
                <w:rFonts w:asciiTheme="minorHAnsi" w:hAnsiTheme="minorHAnsi" w:cstheme="minorHAnsi"/>
                <w:b/>
                <w:sz w:val="32"/>
                <w:szCs w:val="24"/>
              </w:rPr>
              <w:t>March</w:t>
            </w:r>
            <w:r w:rsidR="00351B3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17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90E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33E79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A5497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11</cp:revision>
  <cp:lastPrinted>2017-01-17T14:39:00Z</cp:lastPrinted>
  <dcterms:created xsi:type="dcterms:W3CDTF">2022-01-27T14:51:00Z</dcterms:created>
  <dcterms:modified xsi:type="dcterms:W3CDTF">2022-02-04T19:26:00Z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