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0DDEB" w14:textId="0C9135CA" w:rsidR="009418A5" w:rsidRPr="00AA0B0F" w:rsidRDefault="004E6C42" w:rsidP="00AA0B0F">
      <w:pPr>
        <w:pStyle w:val="Heading1"/>
        <w:tabs>
          <w:tab w:val="right" w:pos="10224"/>
        </w:tabs>
        <w:rPr>
          <w:rFonts w:asciiTheme="minorHAnsi" w:hAnsiTheme="minorHAnsi" w:cstheme="minorHAnsi"/>
          <w:color w:val="auto"/>
          <w:sz w:val="24"/>
          <w:szCs w:val="24"/>
        </w:rPr>
      </w:pPr>
      <w:r w:rsidRPr="0035553A">
        <w:rPr>
          <w:rFonts w:asciiTheme="minorHAnsi" w:hAnsiTheme="minorHAnsi" w:cstheme="minorHAnsi"/>
          <w:noProof/>
          <w:color w:val="auto"/>
          <w:sz w:val="24"/>
          <w:szCs w:val="24"/>
        </w:rPr>
        <mc:AlternateContent>
          <mc:Choice Requires="wps">
            <w:drawing>
              <wp:anchor distT="0" distB="0" distL="114300" distR="114300" simplePos="0" relativeHeight="251662336" behindDoc="0" locked="0" layoutInCell="1" allowOverlap="1" wp14:anchorId="6A0FDA66" wp14:editId="52FB0A2F">
                <wp:simplePos x="0" y="0"/>
                <wp:positionH relativeFrom="margin">
                  <wp:posOffset>-192405</wp:posOffset>
                </wp:positionH>
                <wp:positionV relativeFrom="paragraph">
                  <wp:posOffset>3899534</wp:posOffset>
                </wp:positionV>
                <wp:extent cx="6628765" cy="504825"/>
                <wp:effectExtent l="0" t="0" r="19685"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28765" cy="504825"/>
                        </a:xfrm>
                        <a:prstGeom prst="rect">
                          <a:avLst/>
                        </a:prstGeom>
                        <a:solidFill>
                          <a:srgbClr val="FFFFFF"/>
                        </a:solidFill>
                        <a:ln w="9525">
                          <a:solidFill>
                            <a:srgbClr val="000000"/>
                          </a:solidFill>
                          <a:miter lim="800000"/>
                          <a:headEnd/>
                          <a:tailEnd/>
                        </a:ln>
                      </wps:spPr>
                      <wps:txbx>
                        <w:txbxContent>
                          <w:p w14:paraId="7DBCA576" w14:textId="77777777" w:rsidR="00015A09" w:rsidRDefault="00015A09" w:rsidP="00A91B6E">
                            <w:pPr>
                              <w:rPr>
                                <w:rFonts w:ascii="Arial Narrow" w:hAnsi="Arial Narrow" w:cs="Arial"/>
                                <w:sz w:val="18"/>
                                <w:szCs w:val="20"/>
                              </w:rPr>
                            </w:pPr>
                          </w:p>
                          <w:p w14:paraId="2A418307" w14:textId="3949E60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1"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FDA66" id="_x0000_t202" coordsize="21600,21600" o:spt="202" path="m,l,21600r21600,l21600,xe">
                <v:stroke joinstyle="miter"/>
                <v:path gradientshapeok="t" o:connecttype="rect"/>
              </v:shapetype>
              <v:shape id="Text Box 9" o:spid="_x0000_s1026" type="#_x0000_t202" style="position:absolute;margin-left:-15.15pt;margin-top:307.05pt;width:521.95pt;height:39.7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">
                <v:textbox inset=",0,,0">
                  <w:txbxContent>
                    <w:p w14:paraId="7DBCA576" w14:textId="77777777" w:rsidR="00015A09" w:rsidRDefault="00015A09" w:rsidP="00A91B6E">
                      <w:pPr>
                        <w:rPr>
                          <w:rFonts w:ascii="Arial Narrow" w:hAnsi="Arial Narrow" w:cs="Arial"/>
                          <w:sz w:val="18"/>
                          <w:szCs w:val="20"/>
                        </w:rPr>
                      </w:pPr>
                    </w:p>
                    <w:p w14:paraId="2A418307" w14:textId="3949E60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2"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v:textbox>
                <w10:wrap anchorx="margin"/>
              </v:shape>
            </w:pict>
          </mc:Fallback>
        </mc:AlternateContent>
      </w:r>
      <w:r w:rsidRPr="0035553A">
        <w:rPr>
          <w:rFonts w:asciiTheme="minorHAnsi" w:hAnsiTheme="minorHAnsi" w:cstheme="minorHAnsi"/>
          <w:noProof/>
          <w:color w:val="auto"/>
          <w:sz w:val="24"/>
          <w:szCs w:val="24"/>
        </w:rPr>
        <mc:AlternateContent>
          <mc:Choice Requires="wps">
            <w:drawing>
              <wp:anchor distT="0" distB="0" distL="114300" distR="114300" simplePos="0" relativeHeight="251661312" behindDoc="0" locked="0" layoutInCell="1" allowOverlap="1" wp14:anchorId="7B0C433E" wp14:editId="0FDFD884">
                <wp:simplePos x="0" y="0"/>
                <wp:positionH relativeFrom="margin">
                  <wp:posOffset>-192405</wp:posOffset>
                </wp:positionH>
                <wp:positionV relativeFrom="paragraph">
                  <wp:posOffset>680085</wp:posOffset>
                </wp:positionV>
                <wp:extent cx="6628765" cy="3343275"/>
                <wp:effectExtent l="0" t="0" r="19685" b="2857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3343275"/>
                        </a:xfrm>
                        <a:prstGeom prst="rect">
                          <a:avLst/>
                        </a:prstGeom>
                        <a:solidFill>
                          <a:srgbClr val="FFFFFF"/>
                        </a:solidFill>
                        <a:ln w="9525">
                          <a:solidFill>
                            <a:srgbClr val="000000"/>
                          </a:solidFill>
                          <a:miter lim="800000"/>
                          <a:headEnd/>
                          <a:tailEnd/>
                        </a:ln>
                      </wps:spPr>
                      <wps:txbx>
                        <w:txbxContent>
                          <w:p w14:paraId="4850C9E4" w14:textId="09DF08C8" w:rsidR="004E6C42" w:rsidRPr="004E6C42" w:rsidRDefault="003F1E9D" w:rsidP="004E6C42">
                            <w:pPr>
                              <w:rPr>
                                <w:rFonts w:ascii="Calibri" w:eastAsia="Times New Roman" w:hAnsi="Calibri" w:cs="Calibri"/>
                                <w:color w:val="000000"/>
                                <w:sz w:val="22"/>
                                <w:szCs w:val="22"/>
                              </w:rPr>
                            </w:pPr>
                            <w:r w:rsidRPr="00CA5005">
                              <w:rPr>
                                <w:rFonts w:cstheme="minorHAnsi"/>
                                <w:b/>
                                <w:color w:val="000000" w:themeColor="text1"/>
                              </w:rPr>
                              <w:t xml:space="preserve">Attending via </w:t>
                            </w:r>
                            <w:r w:rsidRPr="00197FDA">
                              <w:rPr>
                                <w:rFonts w:cstheme="minorHAnsi"/>
                                <w:b/>
                              </w:rPr>
                              <w:t>GoToMeeting:</w:t>
                            </w:r>
                            <w:r w:rsidRPr="00CA5005">
                              <w:rPr>
                                <w:rFonts w:cstheme="minorHAnsi"/>
                              </w:rPr>
                              <w:t xml:space="preserve"> </w:t>
                            </w:r>
                            <w:r w:rsidR="00496D34" w:rsidRPr="00CA5005">
                              <w:rPr>
                                <w:rFonts w:cstheme="minorHAnsi"/>
                              </w:rPr>
                              <w:t xml:space="preserve">Scott </w:t>
                            </w:r>
                            <w:r w:rsidRPr="00CA5005">
                              <w:rPr>
                                <w:rFonts w:cstheme="minorHAnsi"/>
                                <w:color w:val="000000"/>
                              </w:rPr>
                              <w:t>Tibbitts (MaineHousing),</w:t>
                            </w:r>
                            <w:r w:rsidR="00C84440" w:rsidRPr="00CA5005">
                              <w:rPr>
                                <w:rFonts w:cstheme="minorHAnsi"/>
                                <w:color w:val="000000"/>
                              </w:rPr>
                              <w:t xml:space="preserve"> </w:t>
                            </w:r>
                            <w:r w:rsidRPr="00CA5005">
                              <w:rPr>
                                <w:rFonts w:cstheme="minorHAnsi"/>
                                <w:color w:val="000000"/>
                              </w:rPr>
                              <w:t>Betty LaBua</w:t>
                            </w:r>
                            <w:r w:rsidR="002B719B" w:rsidRPr="00CA5005">
                              <w:rPr>
                                <w:rFonts w:cstheme="minorHAnsi"/>
                                <w:color w:val="000000"/>
                              </w:rPr>
                              <w:t xml:space="preserve"> (MaineHousing), </w:t>
                            </w:r>
                            <w:r w:rsidRPr="00CA5005">
                              <w:rPr>
                                <w:rFonts w:cstheme="minorHAnsi"/>
                                <w:color w:val="000000"/>
                              </w:rPr>
                              <w:t xml:space="preserve"> Norm Maze (Shalom House), Noelle Coyne (Safe V</w:t>
                            </w:r>
                            <w:r w:rsidR="005343D7" w:rsidRPr="00CA5005">
                              <w:rPr>
                                <w:rFonts w:cstheme="minorHAnsi"/>
                                <w:color w:val="000000"/>
                              </w:rPr>
                              <w:t xml:space="preserve">oice), </w:t>
                            </w:r>
                            <w:r w:rsidRPr="00CA5005">
                              <w:rPr>
                                <w:rFonts w:cstheme="minorHAnsi"/>
                                <w:color w:val="000000"/>
                              </w:rPr>
                              <w:t xml:space="preserve"> Kate Easter (MCEDV), Bill Higgins (Homeless Advocacy for All), </w:t>
                            </w:r>
                            <w:r w:rsidR="00C84440" w:rsidRPr="00CA5005">
                              <w:rPr>
                                <w:rFonts w:cstheme="minorHAnsi"/>
                                <w:color w:val="000000"/>
                              </w:rPr>
                              <w:t xml:space="preserve"> </w:t>
                            </w:r>
                            <w:r w:rsidRPr="00CA5005">
                              <w:rPr>
                                <w:rFonts w:cstheme="minorHAnsi"/>
                                <w:color w:val="000000"/>
                              </w:rPr>
                              <w:t>Erin</w:t>
                            </w:r>
                            <w:r w:rsidR="00C84440" w:rsidRPr="00CA5005">
                              <w:rPr>
                                <w:rFonts w:cstheme="minorHAnsi"/>
                                <w:color w:val="000000"/>
                              </w:rPr>
                              <w:t xml:space="preserve"> Kelly (Preble Street), </w:t>
                            </w:r>
                            <w:r w:rsidRPr="00CA5005">
                              <w:rPr>
                                <w:rFonts w:cstheme="minorHAnsi"/>
                                <w:color w:val="000000"/>
                              </w:rPr>
                              <w:t>Cullen Ryan (CHOM), A</w:t>
                            </w:r>
                            <w:r w:rsidR="005C4FAE">
                              <w:rPr>
                                <w:rFonts w:cstheme="minorHAnsi"/>
                                <w:color w:val="000000"/>
                              </w:rPr>
                              <w:t>wa Conteh (City of Bangor),</w:t>
                            </w:r>
                            <w:r w:rsidRPr="00CA5005">
                              <w:rPr>
                                <w:rFonts w:cstheme="minorHAnsi"/>
                                <w:color w:val="000000"/>
                              </w:rPr>
                              <w:t xml:space="preserve"> </w:t>
                            </w:r>
                            <w:r w:rsidR="00C20CDB" w:rsidRPr="00CA5005">
                              <w:rPr>
                                <w:rFonts w:eastAsia="Times New Roman" w:cstheme="minorHAnsi"/>
                                <w:color w:val="000000"/>
                              </w:rPr>
                              <w:t>Vickey Rand (C</w:t>
                            </w:r>
                            <w:r w:rsidR="00E20E97" w:rsidRPr="00CA5005">
                              <w:rPr>
                                <w:rFonts w:eastAsia="Times New Roman" w:cstheme="minorHAnsi"/>
                                <w:color w:val="000000"/>
                              </w:rPr>
                              <w:t>HOM), Donna Kelley (WCAP)</w:t>
                            </w:r>
                            <w:r w:rsidR="00713381" w:rsidRPr="00CA5005">
                              <w:rPr>
                                <w:rFonts w:eastAsia="Times New Roman" w:cstheme="minorHAnsi"/>
                                <w:color w:val="000000"/>
                              </w:rPr>
                              <w:t xml:space="preserve">, </w:t>
                            </w:r>
                            <w:r w:rsidR="008A102A" w:rsidRPr="00CA5005">
                              <w:rPr>
                                <w:rFonts w:eastAsia="Times New Roman" w:cstheme="minorHAnsi"/>
                                <w:color w:val="000000"/>
                              </w:rPr>
                              <w:t>Tara Hembree (Ma</w:t>
                            </w:r>
                            <w:r w:rsidR="002675A6" w:rsidRPr="00CA5005">
                              <w:rPr>
                                <w:rFonts w:eastAsia="Times New Roman" w:cstheme="minorHAnsi"/>
                                <w:color w:val="000000"/>
                              </w:rPr>
                              <w:t>ineHousing), Katie Spencer-White</w:t>
                            </w:r>
                            <w:r w:rsidR="008A102A" w:rsidRPr="00CA5005">
                              <w:rPr>
                                <w:rFonts w:eastAsia="Times New Roman" w:cstheme="minorHAnsi"/>
                                <w:color w:val="000000"/>
                              </w:rPr>
                              <w:t xml:space="preserve"> (MMHS)</w:t>
                            </w:r>
                            <w:r w:rsidR="008A102A" w:rsidRPr="00CA5005">
                              <w:rPr>
                                <w:rFonts w:cstheme="minorHAnsi"/>
                                <w:bCs/>
                              </w:rPr>
                              <w:t>,</w:t>
                            </w:r>
                            <w:r w:rsidR="008A102A" w:rsidRPr="00CA5005">
                              <w:rPr>
                                <w:rFonts w:cstheme="minorHAnsi"/>
                                <w:b/>
                                <w:bCs/>
                              </w:rPr>
                              <w:t xml:space="preserve"> </w:t>
                            </w:r>
                            <w:r w:rsidR="00FF7819" w:rsidRPr="00CA5005">
                              <w:rPr>
                                <w:rFonts w:eastAsia="Times New Roman" w:cstheme="minorHAnsi"/>
                                <w:color w:val="212121"/>
                              </w:rPr>
                              <w:t xml:space="preserve"> Rich Romero (OHI), </w:t>
                            </w:r>
                            <w:r w:rsidR="00B873CA" w:rsidRPr="00CA5005">
                              <w:rPr>
                                <w:rFonts w:eastAsia="Times New Roman" w:cstheme="minorHAnsi"/>
                                <w:color w:val="212121"/>
                              </w:rPr>
                              <w:t>Rot</w:t>
                            </w:r>
                            <w:r w:rsidR="00132417" w:rsidRPr="00CA5005">
                              <w:rPr>
                                <w:rFonts w:eastAsia="Times New Roman" w:cstheme="minorHAnsi"/>
                                <w:color w:val="212121"/>
                              </w:rPr>
                              <w:t xml:space="preserve">a Knot (Tedford Housing), </w:t>
                            </w:r>
                            <w:r w:rsidR="00314DBB" w:rsidRPr="00CA5005">
                              <w:rPr>
                                <w:rFonts w:eastAsia="Times New Roman" w:cstheme="minorHAnsi"/>
                                <w:color w:val="212121"/>
                              </w:rPr>
                              <w:t xml:space="preserve"> </w:t>
                            </w:r>
                            <w:r w:rsidR="00283E98" w:rsidRPr="00CA5005">
                              <w:rPr>
                                <w:rFonts w:eastAsia="Times New Roman" w:cstheme="minorHAnsi"/>
                                <w:color w:val="212121"/>
                              </w:rPr>
                              <w:t>Sara Wade</w:t>
                            </w:r>
                            <w:r w:rsidR="000D3083">
                              <w:rPr>
                                <w:rFonts w:eastAsia="Times New Roman" w:cstheme="minorHAnsi"/>
                                <w:color w:val="212121"/>
                              </w:rPr>
                              <w:t>(</w:t>
                            </w:r>
                            <w:r w:rsidR="00283E98" w:rsidRPr="00CA5005">
                              <w:rPr>
                                <w:rFonts w:eastAsia="Times New Roman" w:cstheme="minorHAnsi"/>
                                <w:color w:val="212121"/>
                              </w:rPr>
                              <w:t xml:space="preserve"> </w:t>
                            </w:r>
                            <w:r w:rsidR="000D3083" w:rsidRPr="003F13BD">
                              <w:rPr>
                                <w:rFonts w:eastAsia="Times New Roman" w:cstheme="minorHAnsi"/>
                                <w:color w:val="212121"/>
                              </w:rPr>
                              <w:t>OBH/</w:t>
                            </w:r>
                            <w:r w:rsidR="00DF4C4A" w:rsidRPr="003F13BD">
                              <w:rPr>
                                <w:rFonts w:eastAsia="Times New Roman" w:cstheme="minorHAnsi"/>
                                <w:color w:val="212121"/>
                              </w:rPr>
                              <w:t>DHHS</w:t>
                            </w:r>
                            <w:r w:rsidR="005C4FAE">
                              <w:rPr>
                                <w:rFonts w:eastAsia="Times New Roman" w:cstheme="minorHAnsi"/>
                                <w:color w:val="212121"/>
                              </w:rPr>
                              <w:t>)</w:t>
                            </w:r>
                            <w:r w:rsidR="00283E98" w:rsidRPr="00CA5005">
                              <w:rPr>
                                <w:rFonts w:cstheme="minorHAnsi"/>
                                <w:bCs/>
                              </w:rPr>
                              <w:t xml:space="preserve">, </w:t>
                            </w:r>
                            <w:r w:rsidR="005C4FAE">
                              <w:rPr>
                                <w:rFonts w:eastAsia="Times New Roman" w:cstheme="minorHAnsi"/>
                                <w:color w:val="212121"/>
                              </w:rPr>
                              <w:t>Meredith Smith (CHCS)</w:t>
                            </w:r>
                            <w:r w:rsidR="000D3083">
                              <w:rPr>
                                <w:rFonts w:eastAsia="Times New Roman" w:cstheme="minorHAnsi"/>
                                <w:color w:val="000000"/>
                              </w:rPr>
                              <w:t>,</w:t>
                            </w:r>
                            <w:r w:rsidR="00D6025A" w:rsidRPr="00CA5005">
                              <w:rPr>
                                <w:rFonts w:eastAsia="Times New Roman" w:cstheme="minorHAnsi"/>
                                <w:color w:val="000000"/>
                              </w:rPr>
                              <w:t xml:space="preserve"> </w:t>
                            </w:r>
                            <w:r w:rsidR="000D3083">
                              <w:rPr>
                                <w:rFonts w:eastAsia="Times New Roman" w:cstheme="minorHAnsi"/>
                                <w:color w:val="000000"/>
                              </w:rPr>
                              <w:t xml:space="preserve">Abigail </w:t>
                            </w:r>
                            <w:r w:rsidR="001C298B" w:rsidRPr="00CA5005">
                              <w:rPr>
                                <w:rFonts w:eastAsia="Times New Roman" w:cstheme="minorHAnsi"/>
                                <w:color w:val="000000"/>
                              </w:rPr>
                              <w:t xml:space="preserve">Smallwood </w:t>
                            </w:r>
                            <w:r w:rsidR="00AB7DC6" w:rsidRPr="00CA5005">
                              <w:rPr>
                                <w:rFonts w:eastAsia="Times New Roman" w:cstheme="minorHAnsi"/>
                                <w:color w:val="000000"/>
                              </w:rPr>
                              <w:t>(City of Biddefo</w:t>
                            </w:r>
                            <w:r w:rsidR="005C4FAE">
                              <w:rPr>
                                <w:rFonts w:eastAsia="Times New Roman" w:cstheme="minorHAnsi"/>
                                <w:color w:val="000000"/>
                              </w:rPr>
                              <w:t>rd)</w:t>
                            </w:r>
                            <w:r w:rsidR="00AB7DC6" w:rsidRPr="00CA5005">
                              <w:rPr>
                                <w:rFonts w:eastAsia="Times New Roman" w:cstheme="minorHAnsi"/>
                                <w:color w:val="000000"/>
                              </w:rPr>
                              <w:t>, Christina Dingus</w:t>
                            </w:r>
                            <w:r w:rsidR="00920BAC" w:rsidRPr="00CA5005">
                              <w:rPr>
                                <w:rFonts w:eastAsia="Times New Roman" w:cstheme="minorHAnsi"/>
                                <w:color w:val="000000"/>
                              </w:rPr>
                              <w:t xml:space="preserve"> </w:t>
                            </w:r>
                            <w:r w:rsidR="00AB7DC6" w:rsidRPr="00CA5005">
                              <w:rPr>
                                <w:rFonts w:eastAsia="Times New Roman" w:cstheme="minorHAnsi"/>
                                <w:color w:val="000000"/>
                              </w:rPr>
                              <w:t xml:space="preserve">(MaineHousing), </w:t>
                            </w:r>
                            <w:r w:rsidR="00920BAC" w:rsidRPr="00CA5005">
                              <w:rPr>
                                <w:rFonts w:eastAsia="Times New Roman" w:cstheme="minorHAnsi"/>
                                <w:color w:val="000000"/>
                              </w:rPr>
                              <w:t>Dan Hodgkin</w:t>
                            </w:r>
                            <w:r w:rsidR="00CF1165">
                              <w:rPr>
                                <w:rFonts w:eastAsia="Times New Roman" w:cstheme="minorHAnsi"/>
                                <w:color w:val="000000"/>
                              </w:rPr>
                              <w:t xml:space="preserve">s (Preble Street), </w:t>
                            </w:r>
                            <w:r w:rsidR="001C298B" w:rsidRPr="00CA5005">
                              <w:rPr>
                                <w:rFonts w:eastAsia="Times New Roman" w:cstheme="minorHAnsi"/>
                                <w:color w:val="000000"/>
                              </w:rPr>
                              <w:t xml:space="preserve"> </w:t>
                            </w:r>
                            <w:r w:rsidR="00920BAC" w:rsidRPr="00CA5005">
                              <w:rPr>
                                <w:rFonts w:eastAsia="Times New Roman" w:cstheme="minorHAnsi"/>
                                <w:color w:val="000000"/>
                              </w:rPr>
                              <w:t>Janice Daku</w:t>
                            </w:r>
                            <w:r w:rsidR="00CC51B9" w:rsidRPr="00CA5005">
                              <w:rPr>
                                <w:rFonts w:eastAsia="Times New Roman" w:cstheme="minorHAnsi"/>
                                <w:color w:val="000000"/>
                              </w:rPr>
                              <w:t xml:space="preserve"> (RCAM), </w:t>
                            </w:r>
                            <w:r w:rsidR="00920BAC" w:rsidRPr="00CA5005">
                              <w:rPr>
                                <w:rFonts w:eastAsia="Times New Roman" w:cstheme="minorHAnsi"/>
                                <w:color w:val="000000"/>
                              </w:rPr>
                              <w:t>Jill Grazia</w:t>
                            </w:r>
                            <w:r w:rsidR="00E56BF4" w:rsidRPr="00CA5005">
                              <w:rPr>
                                <w:rFonts w:eastAsia="Times New Roman" w:cstheme="minorHAnsi"/>
                                <w:color w:val="000000"/>
                              </w:rPr>
                              <w:t xml:space="preserve"> (Shalom House),</w:t>
                            </w:r>
                            <w:r w:rsidR="000D3083">
                              <w:rPr>
                                <w:rFonts w:eastAsia="Times New Roman" w:cstheme="minorHAnsi"/>
                                <w:color w:val="000000"/>
                              </w:rPr>
                              <w:t xml:space="preserve"> </w:t>
                            </w:r>
                            <w:r w:rsidR="00920BAC" w:rsidRPr="00CA5005">
                              <w:rPr>
                                <w:rFonts w:eastAsia="Times New Roman" w:cstheme="minorHAnsi"/>
                                <w:color w:val="000000"/>
                              </w:rPr>
                              <w:t>Rebekah Paredes</w:t>
                            </w:r>
                            <w:r w:rsidR="002856E2">
                              <w:rPr>
                                <w:rFonts w:eastAsia="Times New Roman" w:cstheme="minorHAnsi"/>
                                <w:color w:val="000000"/>
                              </w:rPr>
                              <w:t xml:space="preserve"> (New Hope MidCoast</w:t>
                            </w:r>
                            <w:r w:rsidR="00E56BF4" w:rsidRPr="00CA5005">
                              <w:rPr>
                                <w:rFonts w:eastAsia="Times New Roman" w:cstheme="minorHAnsi"/>
                                <w:color w:val="000000"/>
                              </w:rPr>
                              <w:t xml:space="preserve">), </w:t>
                            </w:r>
                            <w:r w:rsidR="001C298B" w:rsidRPr="00CA5005">
                              <w:rPr>
                                <w:rFonts w:eastAsia="Times New Roman" w:cstheme="minorHAnsi"/>
                                <w:color w:val="000000"/>
                              </w:rPr>
                              <w:t>Lauren Bustard (MaineHous</w:t>
                            </w:r>
                            <w:r w:rsidR="005C4FAE">
                              <w:rPr>
                                <w:rFonts w:eastAsia="Times New Roman" w:cstheme="minorHAnsi"/>
                                <w:color w:val="000000"/>
                              </w:rPr>
                              <w:t>ing</w:t>
                            </w:r>
                            <w:r w:rsidR="002856E2">
                              <w:rPr>
                                <w:rFonts w:eastAsia="Times New Roman" w:cstheme="minorHAnsi"/>
                                <w:color w:val="000000"/>
                              </w:rPr>
                              <w:t>)</w:t>
                            </w:r>
                            <w:r w:rsidR="002C3D10" w:rsidRPr="00CA5005">
                              <w:rPr>
                                <w:rFonts w:eastAsia="Times New Roman" w:cstheme="minorHAnsi"/>
                                <w:color w:val="000000"/>
                              </w:rPr>
                              <w:t>, Jerry Botta (H</w:t>
                            </w:r>
                            <w:r w:rsidR="00D945A0">
                              <w:rPr>
                                <w:rFonts w:eastAsia="Times New Roman" w:cstheme="minorHAnsi"/>
                                <w:color w:val="000000"/>
                              </w:rPr>
                              <w:t>OME Inc.)</w:t>
                            </w:r>
                            <w:r w:rsidR="00EB707B" w:rsidRPr="00CA5005">
                              <w:rPr>
                                <w:rFonts w:cstheme="minorHAnsi"/>
                                <w:color w:val="000000"/>
                              </w:rPr>
                              <w:t>,</w:t>
                            </w:r>
                            <w:r w:rsidR="0067366E">
                              <w:rPr>
                                <w:rFonts w:cstheme="minorHAnsi"/>
                                <w:color w:val="000000"/>
                              </w:rPr>
                              <w:t xml:space="preserve"> </w:t>
                            </w:r>
                            <w:r w:rsidR="00081DEB">
                              <w:rPr>
                                <w:rFonts w:cstheme="minorHAnsi"/>
                              </w:rPr>
                              <w:t>Lisa McLaughlin (HSA), Joe Locke (MaineHousing), Rebecca Hobbs (TTD), Ginny Di</w:t>
                            </w:r>
                            <w:r w:rsidR="000D3083">
                              <w:rPr>
                                <w:rFonts w:cstheme="minorHAnsi"/>
                              </w:rPr>
                              <w:t xml:space="preserve">ll (DHHS), </w:t>
                            </w:r>
                            <w:r w:rsidR="00081DEB">
                              <w:rPr>
                                <w:rFonts w:cstheme="minorHAnsi"/>
                              </w:rPr>
                              <w:t>Wes Phinney</w:t>
                            </w:r>
                            <w:r w:rsidR="000D3083">
                              <w:rPr>
                                <w:rFonts w:cstheme="minorHAnsi"/>
                              </w:rPr>
                              <w:t xml:space="preserve"> (YCSPI), </w:t>
                            </w:r>
                            <w:r w:rsidR="00081DEB">
                              <w:rPr>
                                <w:rFonts w:cstheme="minorHAnsi"/>
                              </w:rPr>
                              <w:t>Kobi Perry (WMCA), Kari Bradstreet (H&amp;J), Aaron Geyer (COP), Beverly Hubbard</w:t>
                            </w:r>
                            <w:r w:rsidR="002856E2">
                              <w:rPr>
                                <w:rFonts w:cstheme="minorHAnsi"/>
                              </w:rPr>
                              <w:t xml:space="preserve"> (YAB)</w:t>
                            </w:r>
                            <w:r w:rsidR="000D3083">
                              <w:rPr>
                                <w:rFonts w:cstheme="minorHAnsi"/>
                              </w:rPr>
                              <w:t>,</w:t>
                            </w:r>
                            <w:r w:rsidR="003F13BD">
                              <w:rPr>
                                <w:rFonts w:cstheme="minorHAnsi"/>
                              </w:rPr>
                              <w:t xml:space="preserve"> </w:t>
                            </w:r>
                            <w:r w:rsidR="00081DEB">
                              <w:rPr>
                                <w:rFonts w:cstheme="minorHAnsi"/>
                              </w:rPr>
                              <w:t>Bridgette Semler</w:t>
                            </w:r>
                            <w:r w:rsidR="00612ADA">
                              <w:rPr>
                                <w:rFonts w:cstheme="minorHAnsi"/>
                              </w:rPr>
                              <w:t xml:space="preserve"> (New Beginnings)</w:t>
                            </w:r>
                            <w:r w:rsidR="003F13BD">
                              <w:rPr>
                                <w:rFonts w:cstheme="minorHAnsi"/>
                              </w:rPr>
                              <w:t xml:space="preserve">, </w:t>
                            </w:r>
                            <w:r w:rsidR="003F13BD">
                              <w:rPr>
                                <w:color w:val="000000"/>
                              </w:rPr>
                              <w:t xml:space="preserve">Brianne Brasslett (CHCS), </w:t>
                            </w:r>
                            <w:r w:rsidR="003E547F">
                              <w:rPr>
                                <w:color w:val="000000"/>
                              </w:rPr>
                              <w:t xml:space="preserve">Mary Wade (MSHA), </w:t>
                            </w:r>
                            <w:r w:rsidR="0033329F">
                              <w:rPr>
                                <w:color w:val="000000"/>
                              </w:rPr>
                              <w:t>Joe McNaly (Milestone), Julian Sherman (Hope House), Ann Martin (HUD), Johmmie Walker (Partners for Peace), Mike Shaughnessy (MSHA), Mindy Kane (Pinquis), Zach Reed (VOANNE), Beverly</w:t>
                            </w:r>
                            <w:r w:rsidR="00AA0B0F">
                              <w:rPr>
                                <w:color w:val="000000"/>
                              </w:rPr>
                              <w:t xml:space="preserve"> Hubbard</w:t>
                            </w:r>
                            <w:r w:rsidR="0033329F">
                              <w:rPr>
                                <w:color w:val="000000"/>
                              </w:rPr>
                              <w:t xml:space="preserve"> (YAB),</w:t>
                            </w:r>
                            <w:r w:rsidR="00AA0B0F">
                              <w:rPr>
                                <w:color w:val="000000"/>
                              </w:rPr>
                              <w:t xml:space="preserve">Katie Buckner, </w:t>
                            </w:r>
                            <w:r w:rsidR="0033329F">
                              <w:rPr>
                                <w:color w:val="000000"/>
                              </w:rPr>
                              <w:t xml:space="preserve"> April Reed (MSHA), Kelly Watson (MSAA), Boyn Kronholm (BAHS), </w:t>
                            </w:r>
                            <w:r w:rsidR="004E6C42">
                              <w:rPr>
                                <w:color w:val="000000"/>
                              </w:rPr>
                              <w:t>Janice Lara-Hewey (CC), M. Day (PHA), Kelly Walsh (COP), Khelsie Heiderman (</w:t>
                            </w:r>
                            <w:r w:rsidR="00AA0B0F">
                              <w:rPr>
                                <w:color w:val="000000"/>
                              </w:rPr>
                              <w:t>PCHC</w:t>
                            </w:r>
                            <w:r w:rsidR="004E6C42">
                              <w:rPr>
                                <w:color w:val="000000"/>
                              </w:rPr>
                              <w:t>), Rebecca Hobbs (TTD),</w:t>
                            </w:r>
                            <w:r w:rsidR="00245B4C">
                              <w:rPr>
                                <w:color w:val="000000"/>
                              </w:rPr>
                              <w:t xml:space="preserve"> Amy Sneirson (HRC), </w:t>
                            </w:r>
                            <w:r w:rsidR="004E6C42">
                              <w:rPr>
                                <w:color w:val="000000"/>
                              </w:rPr>
                              <w:t>J</w:t>
                            </w:r>
                            <w:r w:rsidR="003E547F">
                              <w:rPr>
                                <w:color w:val="000000"/>
                              </w:rPr>
                              <w:t>ulia Davidson</w:t>
                            </w:r>
                            <w:r w:rsidR="004E6C42">
                              <w:rPr>
                                <w:color w:val="000000"/>
                              </w:rPr>
                              <w:t>,</w:t>
                            </w:r>
                            <w:r w:rsidR="004E6C42" w:rsidRPr="004E6C42">
                              <w:rPr>
                                <w:rFonts w:ascii="Calibri" w:hAnsi="Calibri" w:cs="Calibri"/>
                                <w:color w:val="000000"/>
                                <w:sz w:val="22"/>
                                <w:szCs w:val="22"/>
                              </w:rPr>
                              <w:t xml:space="preserve"> </w:t>
                            </w:r>
                            <w:r w:rsidR="004E6C42" w:rsidRPr="004E6C42">
                              <w:rPr>
                                <w:rFonts w:ascii="Calibri" w:eastAsia="Times New Roman" w:hAnsi="Calibri" w:cs="Calibri"/>
                                <w:color w:val="000000"/>
                                <w:sz w:val="22"/>
                                <w:szCs w:val="22"/>
                              </w:rPr>
                              <w:t>Megan Gean-Gendron</w:t>
                            </w:r>
                            <w:r w:rsidR="004E6C42">
                              <w:rPr>
                                <w:rFonts w:ascii="Calibri" w:eastAsia="Times New Roman" w:hAnsi="Calibri" w:cs="Calibri"/>
                                <w:color w:val="000000"/>
                                <w:sz w:val="22"/>
                                <w:szCs w:val="22"/>
                              </w:rPr>
                              <w:t xml:space="preserve"> (YCSPI), Alice Prebble (DHHS), </w:t>
                            </w:r>
                            <w:r w:rsidR="004E6C42" w:rsidRPr="004E6C42">
                              <w:rPr>
                                <w:rFonts w:ascii="Calibri" w:eastAsia="Times New Roman" w:hAnsi="Calibri" w:cs="Calibri"/>
                                <w:color w:val="000000"/>
                                <w:sz w:val="22"/>
                                <w:szCs w:val="22"/>
                              </w:rPr>
                              <w:t>Lisa McLaughlin</w:t>
                            </w:r>
                            <w:r w:rsidR="004E6C42">
                              <w:rPr>
                                <w:rFonts w:ascii="Calibri" w:eastAsia="Times New Roman" w:hAnsi="Calibri" w:cs="Calibri"/>
                                <w:color w:val="000000"/>
                                <w:sz w:val="22"/>
                                <w:szCs w:val="22"/>
                              </w:rPr>
                              <w:t xml:space="preserve"> (HSA), Leah McDonald (Preble Street), </w:t>
                            </w:r>
                            <w:r w:rsidR="00AA0B0F">
                              <w:rPr>
                                <w:rFonts w:ascii="Calibri" w:eastAsia="Times New Roman" w:hAnsi="Calibri" w:cs="Calibri"/>
                                <w:color w:val="000000"/>
                                <w:sz w:val="22"/>
                                <w:szCs w:val="22"/>
                              </w:rPr>
                              <w:t xml:space="preserve">Ray Machaud, </w:t>
                            </w:r>
                            <w:r w:rsidR="004E6C42" w:rsidRPr="004E6C42">
                              <w:rPr>
                                <w:rFonts w:ascii="Calibri" w:eastAsia="Times New Roman" w:hAnsi="Calibri" w:cs="Calibri"/>
                                <w:color w:val="000000"/>
                                <w:sz w:val="22"/>
                                <w:szCs w:val="22"/>
                              </w:rPr>
                              <w:t>Heidi Rackliffe</w:t>
                            </w:r>
                            <w:r w:rsidR="004E6C42">
                              <w:rPr>
                                <w:rFonts w:ascii="Calibri" w:eastAsia="Times New Roman" w:hAnsi="Calibri" w:cs="Calibri"/>
                                <w:color w:val="000000"/>
                                <w:sz w:val="22"/>
                                <w:szCs w:val="22"/>
                              </w:rPr>
                              <w:t xml:space="preserve"> (ACAP), </w:t>
                            </w:r>
                            <w:r w:rsidR="00AA0B0F" w:rsidRPr="00ED0DB0">
                              <w:rPr>
                                <w:rFonts w:cstheme="minorHAnsi"/>
                                <w:color w:val="000000"/>
                              </w:rPr>
                              <w:t>Julie Davidson (Caring Unlimited)</w:t>
                            </w:r>
                            <w:r w:rsidR="00AA0B0F" w:rsidRPr="00ED0DB0">
                              <w:rPr>
                                <w:rFonts w:eastAsia="Times New Roman" w:cstheme="minorHAnsi"/>
                                <w:color w:val="000000"/>
                              </w:rPr>
                              <w:t>,</w:t>
                            </w:r>
                            <w:r w:rsidR="00AA0B0F">
                              <w:rPr>
                                <w:rFonts w:eastAsia="Times New Roman" w:cstheme="minorHAnsi"/>
                                <w:color w:val="000000"/>
                              </w:rPr>
                              <w:t xml:space="preserve"> and Donna Nadolny (PCHC)</w:t>
                            </w:r>
                          </w:p>
                          <w:p w14:paraId="2AE92612" w14:textId="33E16993" w:rsidR="004E6C42" w:rsidRPr="004E6C42" w:rsidRDefault="00AA0B0F" w:rsidP="004E6C42">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Ken Capron (Hope Harbor), Marcie Dean (Next Step), </w:t>
                            </w:r>
                          </w:p>
                          <w:p w14:paraId="67115909" w14:textId="4B5567D6" w:rsidR="004E6C42" w:rsidRPr="004E6C42" w:rsidRDefault="004E6C42" w:rsidP="004E6C42">
                            <w:pPr>
                              <w:rPr>
                                <w:rFonts w:ascii="Calibri" w:eastAsia="Times New Roman" w:hAnsi="Calibri" w:cs="Calibri"/>
                                <w:color w:val="000000"/>
                                <w:sz w:val="22"/>
                                <w:szCs w:val="22"/>
                              </w:rPr>
                            </w:pPr>
                          </w:p>
                          <w:p w14:paraId="36EDE1CB" w14:textId="7096BBDB" w:rsidR="003F13BD" w:rsidRDefault="004E6C42" w:rsidP="003F13BD">
                            <w:pPr>
                              <w:rPr>
                                <w:color w:val="000000"/>
                              </w:rPr>
                            </w:pPr>
                            <w:r>
                              <w:rPr>
                                <w:color w:val="000000"/>
                              </w:rPr>
                              <w:t xml:space="preserve"> Marcie Dean</w:t>
                            </w:r>
                          </w:p>
                          <w:p w14:paraId="31636A76" w14:textId="1F816B33" w:rsidR="00920BAC" w:rsidRDefault="00920BAC" w:rsidP="00920BAC">
                            <w:pPr>
                              <w:rPr>
                                <w:rFonts w:ascii="Garamond" w:eastAsia="Times New Roman" w:hAnsi="Garamond" w:cs="Calibri"/>
                                <w:color w:val="000000"/>
                              </w:rPr>
                            </w:pPr>
                          </w:p>
                          <w:p w14:paraId="04B17932" w14:textId="77777777" w:rsidR="00920BAC" w:rsidRPr="00920BAC" w:rsidRDefault="00920BAC" w:rsidP="00920BAC">
                            <w:pPr>
                              <w:rPr>
                                <w:rFonts w:ascii="Garamond" w:eastAsia="Times New Roman" w:hAnsi="Garamond" w:cs="Calibri"/>
                                <w:color w:val="000000"/>
                              </w:rPr>
                            </w:pPr>
                          </w:p>
                          <w:p w14:paraId="7C762FD6" w14:textId="1A70FC60" w:rsidR="00920BAC" w:rsidRPr="00920BAC" w:rsidRDefault="00920BAC" w:rsidP="00920BAC">
                            <w:pPr>
                              <w:rPr>
                                <w:rFonts w:ascii="Garamond" w:eastAsia="Times New Roman" w:hAnsi="Garamond" w:cs="Calibri"/>
                                <w:color w:val="000000"/>
                              </w:rPr>
                            </w:pPr>
                          </w:p>
                          <w:p w14:paraId="2A5BA6F8" w14:textId="299B0F70" w:rsidR="00AB7DC6" w:rsidRPr="00AB7DC6" w:rsidRDefault="00920BAC"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7DC6"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7DC6" w:rsidRPr="00AB7DC6" w:rsidRDefault="00AB7DC6" w:rsidP="00AB7DC6">
                                  <w:pPr>
                                    <w:rPr>
                                      <w:rFonts w:ascii="Garamond" w:eastAsia="Times New Roman" w:hAnsi="Garamond" w:cs="Calibri"/>
                                      <w:color w:val="000000"/>
                                    </w:rPr>
                                  </w:pPr>
                                </w:p>
                              </w:tc>
                            </w:tr>
                            <w:tr w:rsidR="00AB7DC6"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7DC6" w:rsidRPr="00AB7DC6" w:rsidRDefault="00AB7DC6" w:rsidP="00AB7DC6">
                                  <w:pPr>
                                    <w:rPr>
                                      <w:rFonts w:ascii="Garamond" w:eastAsia="Times New Roman" w:hAnsi="Garamond" w:cs="Calibri"/>
                                      <w:color w:val="000000"/>
                                    </w:rPr>
                                  </w:pPr>
                                </w:p>
                              </w:tc>
                            </w:tr>
                            <w:tr w:rsidR="00AB7DC6"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7DC6" w:rsidRPr="00AB7DC6" w:rsidRDefault="00AB7DC6" w:rsidP="00AB7DC6">
                                  <w:pPr>
                                    <w:rPr>
                                      <w:rFonts w:ascii="Garamond" w:eastAsia="Times New Roman" w:hAnsi="Garamond" w:cs="Calibri"/>
                                      <w:color w:val="000000"/>
                                    </w:rPr>
                                  </w:pPr>
                                </w:p>
                              </w:tc>
                            </w:tr>
                            <w:tr w:rsidR="00AB7DC6"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7DC6" w:rsidRPr="00AB7DC6" w:rsidRDefault="00AB7DC6" w:rsidP="00AB7DC6">
                                  <w:pPr>
                                    <w:rPr>
                                      <w:rFonts w:ascii="Garamond" w:eastAsia="Times New Roman" w:hAnsi="Garamond" w:cs="Calibri"/>
                                      <w:color w:val="000000"/>
                                    </w:rPr>
                                  </w:pPr>
                                </w:p>
                              </w:tc>
                            </w:tr>
                          </w:tbl>
                          <w:p w14:paraId="58512ECA" w14:textId="1A654920" w:rsidR="00AB7DC6" w:rsidRPr="00AB7DC6" w:rsidRDefault="00AB7DC6" w:rsidP="00AB7DC6">
                            <w:pPr>
                              <w:rPr>
                                <w:rFonts w:ascii="Calibri" w:eastAsia="Times New Roman" w:hAnsi="Calibri" w:cs="Calibri"/>
                                <w:color w:val="000000"/>
                                <w:sz w:val="22"/>
                                <w:szCs w:val="22"/>
                              </w:rPr>
                            </w:pPr>
                          </w:p>
                          <w:p w14:paraId="7A130CE2" w14:textId="47D4E77C" w:rsidR="00AB7DC6" w:rsidRPr="00AB7DC6" w:rsidRDefault="00AB7DC6" w:rsidP="00AB7DC6">
                            <w:pPr>
                              <w:rPr>
                                <w:rFonts w:ascii="Garamond" w:eastAsia="Times New Roman" w:hAnsi="Garamond" w:cs="Calibri"/>
                                <w:color w:val="000000"/>
                              </w:rPr>
                            </w:pPr>
                          </w:p>
                          <w:p w14:paraId="313735E5" w14:textId="5F92C560" w:rsidR="00D6025A" w:rsidRPr="00D6025A" w:rsidRDefault="000732C1"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713381" w:rsidRPr="00393A0E" w:rsidRDefault="00713381" w:rsidP="00393A0E"/>
                          <w:p w14:paraId="610DD6D5" w14:textId="3F0B795C" w:rsidR="00713381" w:rsidRPr="00713381" w:rsidRDefault="00713381" w:rsidP="00713381">
                            <w:pPr>
                              <w:rPr>
                                <w:rFonts w:ascii="Calibri" w:eastAsia="Times New Roman" w:hAnsi="Calibri" w:cs="Calibri"/>
                                <w:color w:val="000000"/>
                                <w:sz w:val="22"/>
                                <w:szCs w:val="22"/>
                              </w:rPr>
                            </w:pPr>
                          </w:p>
                          <w:p w14:paraId="3FA4D1E6" w14:textId="4F5FDB84" w:rsidR="00713381" w:rsidRPr="00713381" w:rsidRDefault="00713381" w:rsidP="00713381">
                            <w:pPr>
                              <w:rPr>
                                <w:rFonts w:ascii="Calibri" w:eastAsia="Times New Roman" w:hAnsi="Calibri" w:cs="Calibri"/>
                                <w:color w:val="000000"/>
                                <w:sz w:val="22"/>
                                <w:szCs w:val="22"/>
                              </w:rPr>
                            </w:pPr>
                          </w:p>
                          <w:p w14:paraId="15F183E6" w14:textId="08C774E3" w:rsidR="00DC4AE5" w:rsidRPr="00DC4AE5" w:rsidRDefault="00DC4AE5" w:rsidP="00DC4AE5">
                            <w:pPr>
                              <w:rPr>
                                <w:rFonts w:ascii="Calibri" w:eastAsia="Times New Roman" w:hAnsi="Calibri" w:cs="Calibri"/>
                                <w:color w:val="000000"/>
                                <w:sz w:val="22"/>
                                <w:szCs w:val="22"/>
                              </w:rPr>
                            </w:pPr>
                          </w:p>
                          <w:p w14:paraId="3727A64D" w14:textId="26956074" w:rsidR="005F06D8" w:rsidRDefault="005F06D8" w:rsidP="005741C1">
                            <w:pPr>
                              <w:rPr>
                                <w:rFonts w:ascii="Times New Roman" w:hAnsi="Times New Roman" w:cs="Times New Roman"/>
                                <w:color w:val="000000"/>
                              </w:rPr>
                            </w:pPr>
                          </w:p>
                          <w:p w14:paraId="53535286" w14:textId="77777777" w:rsidR="005F06D8" w:rsidRPr="005F06D8" w:rsidRDefault="005F06D8" w:rsidP="005741C1">
                            <w:pPr>
                              <w:rPr>
                                <w:rFonts w:ascii="Calibri" w:eastAsia="Times New Roman" w:hAnsi="Calibri" w:cs="Calibri"/>
                                <w:color w:val="000000"/>
                              </w:rPr>
                            </w:pPr>
                          </w:p>
                          <w:p w14:paraId="07AE2837" w14:textId="4B625FB6" w:rsidR="00326FC2" w:rsidRPr="00477169" w:rsidRDefault="00326FC2" w:rsidP="00326FC2">
                            <w:pPr>
                              <w:rPr>
                                <w:rFonts w:ascii="Times New Roman" w:eastAsia="Times New Roman" w:hAnsi="Times New Roman" w:cs="Times New Roman"/>
                                <w:color w:val="000000"/>
                              </w:rPr>
                            </w:pPr>
                          </w:p>
                          <w:p w14:paraId="18E84DE1" w14:textId="6E6D5A0E" w:rsidR="00326FC2" w:rsidRPr="00326FC2" w:rsidRDefault="00326FC2" w:rsidP="00326FC2">
                            <w:pPr>
                              <w:rPr>
                                <w:rFonts w:ascii="Calibri" w:eastAsia="Times New Roman" w:hAnsi="Calibri" w:cs="Calibri"/>
                                <w:color w:val="000000"/>
                                <w:sz w:val="22"/>
                                <w:szCs w:val="22"/>
                              </w:rPr>
                            </w:pPr>
                          </w:p>
                          <w:p w14:paraId="6D58E880" w14:textId="6920423D" w:rsidR="00326FC2" w:rsidRPr="00326FC2" w:rsidRDefault="00326FC2" w:rsidP="00326FC2">
                            <w:pPr>
                              <w:rPr>
                                <w:rFonts w:ascii="Calibri" w:eastAsia="Times New Roman" w:hAnsi="Calibri" w:cs="Calibri"/>
                                <w:color w:val="000000"/>
                                <w:sz w:val="22"/>
                                <w:szCs w:val="22"/>
                              </w:rPr>
                            </w:pPr>
                          </w:p>
                          <w:p w14:paraId="49FDB54A" w14:textId="4DD1E69E" w:rsidR="00326FC2" w:rsidRPr="00326FC2" w:rsidRDefault="00326FC2" w:rsidP="00326FC2">
                            <w:pPr>
                              <w:rPr>
                                <w:rFonts w:ascii="Calibri" w:eastAsia="Times New Roman" w:hAnsi="Calibri" w:cs="Calibri"/>
                                <w:color w:val="000000"/>
                                <w:sz w:val="22"/>
                                <w:szCs w:val="22"/>
                              </w:rPr>
                            </w:pPr>
                          </w:p>
                          <w:p w14:paraId="6A6DA77A" w14:textId="160F3D23" w:rsidR="009035A5" w:rsidRPr="00681883" w:rsidRDefault="009035A5" w:rsidP="009035A5">
                            <w:pPr>
                              <w:rPr>
                                <w:rFonts w:ascii="Calibri" w:eastAsia="Times New Roman" w:hAnsi="Calibri" w:cs="Calibri"/>
                                <w:color w:val="000000"/>
                                <w:sz w:val="22"/>
                                <w:szCs w:val="22"/>
                              </w:rPr>
                            </w:pPr>
                          </w:p>
                          <w:p w14:paraId="77E44F7F" w14:textId="4CFD70DD" w:rsidR="004B762C" w:rsidRDefault="00741AF0"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w:t>
                            </w:r>
                            <w:r w:rsidR="00BE7063" w:rsidRPr="0068188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C433E" id="_x0000_t202" coordsize="21600,21600" o:spt="202" path="m,l,21600r21600,l21600,xe">
                <v:stroke joinstyle="miter"/>
                <v:path gradientshapeok="t" o:connecttype="rect"/>
              </v:shapetype>
              <v:shape id="Text Box 6" o:spid="_x0000_s1027" type="#_x0000_t202" style="position:absolute;margin-left:-15.15pt;margin-top:53.55pt;width:521.95pt;height:26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JoLgIAAFg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">
                <v:textbox>
                  <w:txbxContent>
                    <w:p w14:paraId="4850C9E4" w14:textId="09DF08C8" w:rsidR="004E6C42" w:rsidRPr="004E6C42" w:rsidRDefault="003F1E9D" w:rsidP="004E6C42">
                      <w:pPr>
                        <w:rPr>
                          <w:rFonts w:ascii="Calibri" w:eastAsia="Times New Roman" w:hAnsi="Calibri" w:cs="Calibri"/>
                          <w:color w:val="000000"/>
                          <w:sz w:val="22"/>
                          <w:szCs w:val="22"/>
                        </w:rPr>
                      </w:pPr>
                      <w:r w:rsidRPr="00CA5005">
                        <w:rPr>
                          <w:rFonts w:cstheme="minorHAnsi"/>
                          <w:b/>
                          <w:color w:val="000000" w:themeColor="text1"/>
                        </w:rPr>
                        <w:t xml:space="preserve">Attending via </w:t>
                      </w:r>
                      <w:r w:rsidRPr="00197FDA">
                        <w:rPr>
                          <w:rFonts w:cstheme="minorHAnsi"/>
                          <w:b/>
                        </w:rPr>
                        <w:t>GoToMeeting:</w:t>
                      </w:r>
                      <w:r w:rsidRPr="00CA5005">
                        <w:rPr>
                          <w:rFonts w:cstheme="minorHAnsi"/>
                        </w:rPr>
                        <w:t xml:space="preserve"> </w:t>
                      </w:r>
                      <w:r w:rsidR="00496D34" w:rsidRPr="00CA5005">
                        <w:rPr>
                          <w:rFonts w:cstheme="minorHAnsi"/>
                        </w:rPr>
                        <w:t xml:space="preserve">Scott </w:t>
                      </w:r>
                      <w:r w:rsidRPr="00CA5005">
                        <w:rPr>
                          <w:rFonts w:cstheme="minorHAnsi"/>
                          <w:color w:val="000000"/>
                        </w:rPr>
                        <w:t>Tibbitts (MaineHousing),</w:t>
                      </w:r>
                      <w:r w:rsidR="00C84440" w:rsidRPr="00CA5005">
                        <w:rPr>
                          <w:rFonts w:cstheme="minorHAnsi"/>
                          <w:color w:val="000000"/>
                        </w:rPr>
                        <w:t xml:space="preserve"> </w:t>
                      </w:r>
                      <w:r w:rsidRPr="00CA5005">
                        <w:rPr>
                          <w:rFonts w:cstheme="minorHAnsi"/>
                          <w:color w:val="000000"/>
                        </w:rPr>
                        <w:t>Betty LaBua</w:t>
                      </w:r>
                      <w:r w:rsidR="002B719B" w:rsidRPr="00CA5005">
                        <w:rPr>
                          <w:rFonts w:cstheme="minorHAnsi"/>
                          <w:color w:val="000000"/>
                        </w:rPr>
                        <w:t xml:space="preserve"> (MaineHousing), </w:t>
                      </w:r>
                      <w:r w:rsidRPr="00CA5005">
                        <w:rPr>
                          <w:rFonts w:cstheme="minorHAnsi"/>
                          <w:color w:val="000000"/>
                        </w:rPr>
                        <w:t xml:space="preserve"> Norm Maze (Shalom House), Noelle Coyne (Safe V</w:t>
                      </w:r>
                      <w:r w:rsidR="005343D7" w:rsidRPr="00CA5005">
                        <w:rPr>
                          <w:rFonts w:cstheme="minorHAnsi"/>
                          <w:color w:val="000000"/>
                        </w:rPr>
                        <w:t xml:space="preserve">oice), </w:t>
                      </w:r>
                      <w:r w:rsidRPr="00CA5005">
                        <w:rPr>
                          <w:rFonts w:cstheme="minorHAnsi"/>
                          <w:color w:val="000000"/>
                        </w:rPr>
                        <w:t xml:space="preserve"> Kate Easter (MCEDV), Bill Higgins (Homeless Advocacy for All), </w:t>
                      </w:r>
                      <w:r w:rsidR="00C84440" w:rsidRPr="00CA5005">
                        <w:rPr>
                          <w:rFonts w:cstheme="minorHAnsi"/>
                          <w:color w:val="000000"/>
                        </w:rPr>
                        <w:t xml:space="preserve"> </w:t>
                      </w:r>
                      <w:r w:rsidRPr="00CA5005">
                        <w:rPr>
                          <w:rFonts w:cstheme="minorHAnsi"/>
                          <w:color w:val="000000"/>
                        </w:rPr>
                        <w:t>Erin</w:t>
                      </w:r>
                      <w:r w:rsidR="00C84440" w:rsidRPr="00CA5005">
                        <w:rPr>
                          <w:rFonts w:cstheme="minorHAnsi"/>
                          <w:color w:val="000000"/>
                        </w:rPr>
                        <w:t xml:space="preserve"> Kelly (Preble Street), </w:t>
                      </w:r>
                      <w:r w:rsidRPr="00CA5005">
                        <w:rPr>
                          <w:rFonts w:cstheme="minorHAnsi"/>
                          <w:color w:val="000000"/>
                        </w:rPr>
                        <w:t>Cullen Ryan (CHOM), A</w:t>
                      </w:r>
                      <w:r w:rsidR="005C4FAE">
                        <w:rPr>
                          <w:rFonts w:cstheme="minorHAnsi"/>
                          <w:color w:val="000000"/>
                        </w:rPr>
                        <w:t>wa Conteh (City of Bangor),</w:t>
                      </w:r>
                      <w:r w:rsidRPr="00CA5005">
                        <w:rPr>
                          <w:rFonts w:cstheme="minorHAnsi"/>
                          <w:color w:val="000000"/>
                        </w:rPr>
                        <w:t xml:space="preserve"> </w:t>
                      </w:r>
                      <w:r w:rsidR="00C20CDB" w:rsidRPr="00CA5005">
                        <w:rPr>
                          <w:rFonts w:eastAsia="Times New Roman" w:cstheme="minorHAnsi"/>
                          <w:color w:val="000000"/>
                        </w:rPr>
                        <w:t>Vickey Rand (C</w:t>
                      </w:r>
                      <w:r w:rsidR="00E20E97" w:rsidRPr="00CA5005">
                        <w:rPr>
                          <w:rFonts w:eastAsia="Times New Roman" w:cstheme="minorHAnsi"/>
                          <w:color w:val="000000"/>
                        </w:rPr>
                        <w:t>HOM), Donna Kelley (WCAP)</w:t>
                      </w:r>
                      <w:r w:rsidR="00713381" w:rsidRPr="00CA5005">
                        <w:rPr>
                          <w:rFonts w:eastAsia="Times New Roman" w:cstheme="minorHAnsi"/>
                          <w:color w:val="000000"/>
                        </w:rPr>
                        <w:t xml:space="preserve">, </w:t>
                      </w:r>
                      <w:r w:rsidR="008A102A" w:rsidRPr="00CA5005">
                        <w:rPr>
                          <w:rFonts w:eastAsia="Times New Roman" w:cstheme="minorHAnsi"/>
                          <w:color w:val="000000"/>
                        </w:rPr>
                        <w:t>Tara Hembree (Ma</w:t>
                      </w:r>
                      <w:r w:rsidR="002675A6" w:rsidRPr="00CA5005">
                        <w:rPr>
                          <w:rFonts w:eastAsia="Times New Roman" w:cstheme="minorHAnsi"/>
                          <w:color w:val="000000"/>
                        </w:rPr>
                        <w:t>ineHousing), Katie Spencer-White</w:t>
                      </w:r>
                      <w:r w:rsidR="008A102A" w:rsidRPr="00CA5005">
                        <w:rPr>
                          <w:rFonts w:eastAsia="Times New Roman" w:cstheme="minorHAnsi"/>
                          <w:color w:val="000000"/>
                        </w:rPr>
                        <w:t xml:space="preserve"> (MMHS)</w:t>
                      </w:r>
                      <w:r w:rsidR="008A102A" w:rsidRPr="00CA5005">
                        <w:rPr>
                          <w:rFonts w:cstheme="minorHAnsi"/>
                          <w:bCs/>
                        </w:rPr>
                        <w:t>,</w:t>
                      </w:r>
                      <w:r w:rsidR="008A102A" w:rsidRPr="00CA5005">
                        <w:rPr>
                          <w:rFonts w:cstheme="minorHAnsi"/>
                          <w:b/>
                          <w:bCs/>
                        </w:rPr>
                        <w:t xml:space="preserve"> </w:t>
                      </w:r>
                      <w:r w:rsidR="00FF7819" w:rsidRPr="00CA5005">
                        <w:rPr>
                          <w:rFonts w:eastAsia="Times New Roman" w:cstheme="minorHAnsi"/>
                          <w:color w:val="212121"/>
                        </w:rPr>
                        <w:t xml:space="preserve"> Rich Romero (OHI), </w:t>
                      </w:r>
                      <w:r w:rsidR="00B873CA" w:rsidRPr="00CA5005">
                        <w:rPr>
                          <w:rFonts w:eastAsia="Times New Roman" w:cstheme="minorHAnsi"/>
                          <w:color w:val="212121"/>
                        </w:rPr>
                        <w:t>Rot</w:t>
                      </w:r>
                      <w:r w:rsidR="00132417" w:rsidRPr="00CA5005">
                        <w:rPr>
                          <w:rFonts w:eastAsia="Times New Roman" w:cstheme="minorHAnsi"/>
                          <w:color w:val="212121"/>
                        </w:rPr>
                        <w:t xml:space="preserve">a Knot (Tedford Housing), </w:t>
                      </w:r>
                      <w:r w:rsidR="00314DBB" w:rsidRPr="00CA5005">
                        <w:rPr>
                          <w:rFonts w:eastAsia="Times New Roman" w:cstheme="minorHAnsi"/>
                          <w:color w:val="212121"/>
                        </w:rPr>
                        <w:t xml:space="preserve"> </w:t>
                      </w:r>
                      <w:r w:rsidR="00283E98" w:rsidRPr="00CA5005">
                        <w:rPr>
                          <w:rFonts w:eastAsia="Times New Roman" w:cstheme="minorHAnsi"/>
                          <w:color w:val="212121"/>
                        </w:rPr>
                        <w:t>Sara Wade</w:t>
                      </w:r>
                      <w:r w:rsidR="000D3083">
                        <w:rPr>
                          <w:rFonts w:eastAsia="Times New Roman" w:cstheme="minorHAnsi"/>
                          <w:color w:val="212121"/>
                        </w:rPr>
                        <w:t>(</w:t>
                      </w:r>
                      <w:r w:rsidR="00283E98" w:rsidRPr="00CA5005">
                        <w:rPr>
                          <w:rFonts w:eastAsia="Times New Roman" w:cstheme="minorHAnsi"/>
                          <w:color w:val="212121"/>
                        </w:rPr>
                        <w:t xml:space="preserve"> </w:t>
                      </w:r>
                      <w:r w:rsidR="000D3083" w:rsidRPr="003F13BD">
                        <w:rPr>
                          <w:rFonts w:eastAsia="Times New Roman" w:cstheme="minorHAnsi"/>
                          <w:color w:val="212121"/>
                        </w:rPr>
                        <w:t>OBH/</w:t>
                      </w:r>
                      <w:r w:rsidR="00DF4C4A" w:rsidRPr="003F13BD">
                        <w:rPr>
                          <w:rFonts w:eastAsia="Times New Roman" w:cstheme="minorHAnsi"/>
                          <w:color w:val="212121"/>
                        </w:rPr>
                        <w:t>DHHS</w:t>
                      </w:r>
                      <w:r w:rsidR="005C4FAE">
                        <w:rPr>
                          <w:rFonts w:eastAsia="Times New Roman" w:cstheme="minorHAnsi"/>
                          <w:color w:val="212121"/>
                        </w:rPr>
                        <w:t>)</w:t>
                      </w:r>
                      <w:r w:rsidR="00283E98" w:rsidRPr="00CA5005">
                        <w:rPr>
                          <w:rFonts w:cstheme="minorHAnsi"/>
                          <w:bCs/>
                        </w:rPr>
                        <w:t xml:space="preserve">, </w:t>
                      </w:r>
                      <w:r w:rsidR="005C4FAE">
                        <w:rPr>
                          <w:rFonts w:eastAsia="Times New Roman" w:cstheme="minorHAnsi"/>
                          <w:color w:val="212121"/>
                        </w:rPr>
                        <w:t>Meredith Smith (CHCS)</w:t>
                      </w:r>
                      <w:r w:rsidR="000D3083">
                        <w:rPr>
                          <w:rFonts w:eastAsia="Times New Roman" w:cstheme="minorHAnsi"/>
                          <w:color w:val="000000"/>
                        </w:rPr>
                        <w:t>,</w:t>
                      </w:r>
                      <w:r w:rsidR="00D6025A" w:rsidRPr="00CA5005">
                        <w:rPr>
                          <w:rFonts w:eastAsia="Times New Roman" w:cstheme="minorHAnsi"/>
                          <w:color w:val="000000"/>
                        </w:rPr>
                        <w:t xml:space="preserve"> </w:t>
                      </w:r>
                      <w:r w:rsidR="000D3083">
                        <w:rPr>
                          <w:rFonts w:eastAsia="Times New Roman" w:cstheme="minorHAnsi"/>
                          <w:color w:val="000000"/>
                        </w:rPr>
                        <w:t xml:space="preserve">Abigail </w:t>
                      </w:r>
                      <w:r w:rsidR="001C298B" w:rsidRPr="00CA5005">
                        <w:rPr>
                          <w:rFonts w:eastAsia="Times New Roman" w:cstheme="minorHAnsi"/>
                          <w:color w:val="000000"/>
                        </w:rPr>
                        <w:t xml:space="preserve">Smallwood </w:t>
                      </w:r>
                      <w:r w:rsidR="00AB7DC6" w:rsidRPr="00CA5005">
                        <w:rPr>
                          <w:rFonts w:eastAsia="Times New Roman" w:cstheme="minorHAnsi"/>
                          <w:color w:val="000000"/>
                        </w:rPr>
                        <w:t>(City of Biddefo</w:t>
                      </w:r>
                      <w:r w:rsidR="005C4FAE">
                        <w:rPr>
                          <w:rFonts w:eastAsia="Times New Roman" w:cstheme="minorHAnsi"/>
                          <w:color w:val="000000"/>
                        </w:rPr>
                        <w:t>rd)</w:t>
                      </w:r>
                      <w:r w:rsidR="00AB7DC6" w:rsidRPr="00CA5005">
                        <w:rPr>
                          <w:rFonts w:eastAsia="Times New Roman" w:cstheme="minorHAnsi"/>
                          <w:color w:val="000000"/>
                        </w:rPr>
                        <w:t>, Christina Dingus</w:t>
                      </w:r>
                      <w:r w:rsidR="00920BAC" w:rsidRPr="00CA5005">
                        <w:rPr>
                          <w:rFonts w:eastAsia="Times New Roman" w:cstheme="minorHAnsi"/>
                          <w:color w:val="000000"/>
                        </w:rPr>
                        <w:t xml:space="preserve"> </w:t>
                      </w:r>
                      <w:r w:rsidR="00AB7DC6" w:rsidRPr="00CA5005">
                        <w:rPr>
                          <w:rFonts w:eastAsia="Times New Roman" w:cstheme="minorHAnsi"/>
                          <w:color w:val="000000"/>
                        </w:rPr>
                        <w:t xml:space="preserve">(MaineHousing), </w:t>
                      </w:r>
                      <w:r w:rsidR="00920BAC" w:rsidRPr="00CA5005">
                        <w:rPr>
                          <w:rFonts w:eastAsia="Times New Roman" w:cstheme="minorHAnsi"/>
                          <w:color w:val="000000"/>
                        </w:rPr>
                        <w:t>Dan Hodgkin</w:t>
                      </w:r>
                      <w:r w:rsidR="00CF1165">
                        <w:rPr>
                          <w:rFonts w:eastAsia="Times New Roman" w:cstheme="minorHAnsi"/>
                          <w:color w:val="000000"/>
                        </w:rPr>
                        <w:t xml:space="preserve">s (Preble Street), </w:t>
                      </w:r>
                      <w:r w:rsidR="001C298B" w:rsidRPr="00CA5005">
                        <w:rPr>
                          <w:rFonts w:eastAsia="Times New Roman" w:cstheme="minorHAnsi"/>
                          <w:color w:val="000000"/>
                        </w:rPr>
                        <w:t xml:space="preserve"> </w:t>
                      </w:r>
                      <w:r w:rsidR="00920BAC" w:rsidRPr="00CA5005">
                        <w:rPr>
                          <w:rFonts w:eastAsia="Times New Roman" w:cstheme="minorHAnsi"/>
                          <w:color w:val="000000"/>
                        </w:rPr>
                        <w:t>Janice Daku</w:t>
                      </w:r>
                      <w:r w:rsidR="00CC51B9" w:rsidRPr="00CA5005">
                        <w:rPr>
                          <w:rFonts w:eastAsia="Times New Roman" w:cstheme="minorHAnsi"/>
                          <w:color w:val="000000"/>
                        </w:rPr>
                        <w:t xml:space="preserve"> (RCAM), </w:t>
                      </w:r>
                      <w:r w:rsidR="00920BAC" w:rsidRPr="00CA5005">
                        <w:rPr>
                          <w:rFonts w:eastAsia="Times New Roman" w:cstheme="minorHAnsi"/>
                          <w:color w:val="000000"/>
                        </w:rPr>
                        <w:t>Jill Grazia</w:t>
                      </w:r>
                      <w:r w:rsidR="00E56BF4" w:rsidRPr="00CA5005">
                        <w:rPr>
                          <w:rFonts w:eastAsia="Times New Roman" w:cstheme="minorHAnsi"/>
                          <w:color w:val="000000"/>
                        </w:rPr>
                        <w:t xml:space="preserve"> (Shalom House),</w:t>
                      </w:r>
                      <w:r w:rsidR="000D3083">
                        <w:rPr>
                          <w:rFonts w:eastAsia="Times New Roman" w:cstheme="minorHAnsi"/>
                          <w:color w:val="000000"/>
                        </w:rPr>
                        <w:t xml:space="preserve"> </w:t>
                      </w:r>
                      <w:r w:rsidR="00920BAC" w:rsidRPr="00CA5005">
                        <w:rPr>
                          <w:rFonts w:eastAsia="Times New Roman" w:cstheme="minorHAnsi"/>
                          <w:color w:val="000000"/>
                        </w:rPr>
                        <w:t>Rebekah Paredes</w:t>
                      </w:r>
                      <w:r w:rsidR="002856E2">
                        <w:rPr>
                          <w:rFonts w:eastAsia="Times New Roman" w:cstheme="minorHAnsi"/>
                          <w:color w:val="000000"/>
                        </w:rPr>
                        <w:t xml:space="preserve"> (New Hope MidCoast</w:t>
                      </w:r>
                      <w:r w:rsidR="00E56BF4" w:rsidRPr="00CA5005">
                        <w:rPr>
                          <w:rFonts w:eastAsia="Times New Roman" w:cstheme="minorHAnsi"/>
                          <w:color w:val="000000"/>
                        </w:rPr>
                        <w:t xml:space="preserve">), </w:t>
                      </w:r>
                      <w:r w:rsidR="001C298B" w:rsidRPr="00CA5005">
                        <w:rPr>
                          <w:rFonts w:eastAsia="Times New Roman" w:cstheme="minorHAnsi"/>
                          <w:color w:val="000000"/>
                        </w:rPr>
                        <w:t>Lauren Bustard (MaineHous</w:t>
                      </w:r>
                      <w:r w:rsidR="005C4FAE">
                        <w:rPr>
                          <w:rFonts w:eastAsia="Times New Roman" w:cstheme="minorHAnsi"/>
                          <w:color w:val="000000"/>
                        </w:rPr>
                        <w:t>ing</w:t>
                      </w:r>
                      <w:r w:rsidR="002856E2">
                        <w:rPr>
                          <w:rFonts w:eastAsia="Times New Roman" w:cstheme="minorHAnsi"/>
                          <w:color w:val="000000"/>
                        </w:rPr>
                        <w:t>)</w:t>
                      </w:r>
                      <w:r w:rsidR="002C3D10" w:rsidRPr="00CA5005">
                        <w:rPr>
                          <w:rFonts w:eastAsia="Times New Roman" w:cstheme="minorHAnsi"/>
                          <w:color w:val="000000"/>
                        </w:rPr>
                        <w:t>, Jerry Botta (H</w:t>
                      </w:r>
                      <w:r w:rsidR="00D945A0">
                        <w:rPr>
                          <w:rFonts w:eastAsia="Times New Roman" w:cstheme="minorHAnsi"/>
                          <w:color w:val="000000"/>
                        </w:rPr>
                        <w:t>OME Inc.)</w:t>
                      </w:r>
                      <w:r w:rsidR="00EB707B" w:rsidRPr="00CA5005">
                        <w:rPr>
                          <w:rFonts w:cstheme="minorHAnsi"/>
                          <w:color w:val="000000"/>
                        </w:rPr>
                        <w:t>,</w:t>
                      </w:r>
                      <w:r w:rsidR="0067366E">
                        <w:rPr>
                          <w:rFonts w:cstheme="minorHAnsi"/>
                          <w:color w:val="000000"/>
                        </w:rPr>
                        <w:t xml:space="preserve"> </w:t>
                      </w:r>
                      <w:r w:rsidR="00081DEB">
                        <w:rPr>
                          <w:rFonts w:cstheme="minorHAnsi"/>
                        </w:rPr>
                        <w:t>Lisa McLaughlin (HSA), Joe Locke (MaineHousing), Rebecca Hobbs (TTD), Ginny Di</w:t>
                      </w:r>
                      <w:r w:rsidR="000D3083">
                        <w:rPr>
                          <w:rFonts w:cstheme="minorHAnsi"/>
                        </w:rPr>
                        <w:t xml:space="preserve">ll (DHHS), </w:t>
                      </w:r>
                      <w:r w:rsidR="00081DEB">
                        <w:rPr>
                          <w:rFonts w:cstheme="minorHAnsi"/>
                        </w:rPr>
                        <w:t>Wes Phinney</w:t>
                      </w:r>
                      <w:r w:rsidR="000D3083">
                        <w:rPr>
                          <w:rFonts w:cstheme="minorHAnsi"/>
                        </w:rPr>
                        <w:t xml:space="preserve"> (YCSPI), </w:t>
                      </w:r>
                      <w:r w:rsidR="00081DEB">
                        <w:rPr>
                          <w:rFonts w:cstheme="minorHAnsi"/>
                        </w:rPr>
                        <w:t>Kobi Perry (WMCA), Kari Bradstreet (H&amp;J), Aaron Geyer (COP), Beverly Hubbard</w:t>
                      </w:r>
                      <w:r w:rsidR="002856E2">
                        <w:rPr>
                          <w:rFonts w:cstheme="minorHAnsi"/>
                        </w:rPr>
                        <w:t xml:space="preserve"> (YAB)</w:t>
                      </w:r>
                      <w:r w:rsidR="000D3083">
                        <w:rPr>
                          <w:rFonts w:cstheme="minorHAnsi"/>
                        </w:rPr>
                        <w:t>,</w:t>
                      </w:r>
                      <w:r w:rsidR="003F13BD">
                        <w:rPr>
                          <w:rFonts w:cstheme="minorHAnsi"/>
                        </w:rPr>
                        <w:t xml:space="preserve"> </w:t>
                      </w:r>
                      <w:r w:rsidR="00081DEB">
                        <w:rPr>
                          <w:rFonts w:cstheme="minorHAnsi"/>
                        </w:rPr>
                        <w:t>Bridgette Semler</w:t>
                      </w:r>
                      <w:r w:rsidR="00612ADA">
                        <w:rPr>
                          <w:rFonts w:cstheme="minorHAnsi"/>
                        </w:rPr>
                        <w:t xml:space="preserve"> (New Beginnings)</w:t>
                      </w:r>
                      <w:r w:rsidR="003F13BD">
                        <w:rPr>
                          <w:rFonts w:cstheme="minorHAnsi"/>
                        </w:rPr>
                        <w:t xml:space="preserve">, </w:t>
                      </w:r>
                      <w:r w:rsidR="003F13BD">
                        <w:rPr>
                          <w:color w:val="000000"/>
                        </w:rPr>
                        <w:t xml:space="preserve">Brianne Brasslett (CHCS), </w:t>
                      </w:r>
                      <w:r w:rsidR="003E547F">
                        <w:rPr>
                          <w:color w:val="000000"/>
                        </w:rPr>
                        <w:t xml:space="preserve">Mary Wade (MSHA), </w:t>
                      </w:r>
                      <w:r w:rsidR="0033329F">
                        <w:rPr>
                          <w:color w:val="000000"/>
                        </w:rPr>
                        <w:t>Joe McNaly (Milestone), Julian Sherman (Hope House), Ann Martin (HUD), Johmmie Walker (Partners for Peace), Mike Shaughnessy (MSHA), Mindy Kane (Pinquis), Zach Reed (VOANNE), Beverly</w:t>
                      </w:r>
                      <w:r w:rsidR="00AA0B0F">
                        <w:rPr>
                          <w:color w:val="000000"/>
                        </w:rPr>
                        <w:t xml:space="preserve"> Hubbard</w:t>
                      </w:r>
                      <w:r w:rsidR="0033329F">
                        <w:rPr>
                          <w:color w:val="000000"/>
                        </w:rPr>
                        <w:t xml:space="preserve"> (YAB),</w:t>
                      </w:r>
                      <w:r w:rsidR="00AA0B0F">
                        <w:rPr>
                          <w:color w:val="000000"/>
                        </w:rPr>
                        <w:t xml:space="preserve">Katie Buckner, </w:t>
                      </w:r>
                      <w:r w:rsidR="0033329F">
                        <w:rPr>
                          <w:color w:val="000000"/>
                        </w:rPr>
                        <w:t xml:space="preserve"> April Reed (MSHA), Kelly Watson (MSAA), Boyn Kronholm (BAHS), </w:t>
                      </w:r>
                      <w:r w:rsidR="004E6C42">
                        <w:rPr>
                          <w:color w:val="000000"/>
                        </w:rPr>
                        <w:t>Janice Lara-Hewey (CC), M. Day (PHA), Kelly Walsh (COP), Khelsie Heiderman (</w:t>
                      </w:r>
                      <w:r w:rsidR="00AA0B0F">
                        <w:rPr>
                          <w:color w:val="000000"/>
                        </w:rPr>
                        <w:t>PCHC</w:t>
                      </w:r>
                      <w:r w:rsidR="004E6C42">
                        <w:rPr>
                          <w:color w:val="000000"/>
                        </w:rPr>
                        <w:t>), Rebecca Hobbs (TTD),</w:t>
                      </w:r>
                      <w:r w:rsidR="00245B4C">
                        <w:rPr>
                          <w:color w:val="000000"/>
                        </w:rPr>
                        <w:t xml:space="preserve"> Amy Sneirson (HRC), </w:t>
                      </w:r>
                      <w:r w:rsidR="004E6C42">
                        <w:rPr>
                          <w:color w:val="000000"/>
                        </w:rPr>
                        <w:t>J</w:t>
                      </w:r>
                      <w:r w:rsidR="003E547F">
                        <w:rPr>
                          <w:color w:val="000000"/>
                        </w:rPr>
                        <w:t>ulia Davidson</w:t>
                      </w:r>
                      <w:r w:rsidR="004E6C42">
                        <w:rPr>
                          <w:color w:val="000000"/>
                        </w:rPr>
                        <w:t>,</w:t>
                      </w:r>
                      <w:r w:rsidR="004E6C42" w:rsidRPr="004E6C42">
                        <w:rPr>
                          <w:rFonts w:ascii="Calibri" w:hAnsi="Calibri" w:cs="Calibri"/>
                          <w:color w:val="000000"/>
                          <w:sz w:val="22"/>
                          <w:szCs w:val="22"/>
                        </w:rPr>
                        <w:t xml:space="preserve"> </w:t>
                      </w:r>
                      <w:r w:rsidR="004E6C42" w:rsidRPr="004E6C42">
                        <w:rPr>
                          <w:rFonts w:ascii="Calibri" w:eastAsia="Times New Roman" w:hAnsi="Calibri" w:cs="Calibri"/>
                          <w:color w:val="000000"/>
                          <w:sz w:val="22"/>
                          <w:szCs w:val="22"/>
                        </w:rPr>
                        <w:t>Megan Gean-Gendron</w:t>
                      </w:r>
                      <w:r w:rsidR="004E6C42">
                        <w:rPr>
                          <w:rFonts w:ascii="Calibri" w:eastAsia="Times New Roman" w:hAnsi="Calibri" w:cs="Calibri"/>
                          <w:color w:val="000000"/>
                          <w:sz w:val="22"/>
                          <w:szCs w:val="22"/>
                        </w:rPr>
                        <w:t xml:space="preserve"> (YCSPI), Alice Prebble (DHHS), </w:t>
                      </w:r>
                      <w:r w:rsidR="004E6C42" w:rsidRPr="004E6C42">
                        <w:rPr>
                          <w:rFonts w:ascii="Calibri" w:eastAsia="Times New Roman" w:hAnsi="Calibri" w:cs="Calibri"/>
                          <w:color w:val="000000"/>
                          <w:sz w:val="22"/>
                          <w:szCs w:val="22"/>
                        </w:rPr>
                        <w:t>Lisa McLaughlin</w:t>
                      </w:r>
                      <w:r w:rsidR="004E6C42">
                        <w:rPr>
                          <w:rFonts w:ascii="Calibri" w:eastAsia="Times New Roman" w:hAnsi="Calibri" w:cs="Calibri"/>
                          <w:color w:val="000000"/>
                          <w:sz w:val="22"/>
                          <w:szCs w:val="22"/>
                        </w:rPr>
                        <w:t xml:space="preserve"> (HSA), Leah McDonald (Preble Street), </w:t>
                      </w:r>
                      <w:r w:rsidR="00AA0B0F">
                        <w:rPr>
                          <w:rFonts w:ascii="Calibri" w:eastAsia="Times New Roman" w:hAnsi="Calibri" w:cs="Calibri"/>
                          <w:color w:val="000000"/>
                          <w:sz w:val="22"/>
                          <w:szCs w:val="22"/>
                        </w:rPr>
                        <w:t xml:space="preserve">Ray Machaud, </w:t>
                      </w:r>
                      <w:r w:rsidR="004E6C42" w:rsidRPr="004E6C42">
                        <w:rPr>
                          <w:rFonts w:ascii="Calibri" w:eastAsia="Times New Roman" w:hAnsi="Calibri" w:cs="Calibri"/>
                          <w:color w:val="000000"/>
                          <w:sz w:val="22"/>
                          <w:szCs w:val="22"/>
                        </w:rPr>
                        <w:t>Heidi Rackliffe</w:t>
                      </w:r>
                      <w:r w:rsidR="004E6C42">
                        <w:rPr>
                          <w:rFonts w:ascii="Calibri" w:eastAsia="Times New Roman" w:hAnsi="Calibri" w:cs="Calibri"/>
                          <w:color w:val="000000"/>
                          <w:sz w:val="22"/>
                          <w:szCs w:val="22"/>
                        </w:rPr>
                        <w:t xml:space="preserve"> (ACAP), </w:t>
                      </w:r>
                      <w:r w:rsidR="00AA0B0F" w:rsidRPr="00ED0DB0">
                        <w:rPr>
                          <w:rFonts w:cstheme="minorHAnsi"/>
                          <w:color w:val="000000"/>
                        </w:rPr>
                        <w:t>Julie Davidson (Caring Unlimited)</w:t>
                      </w:r>
                      <w:r w:rsidR="00AA0B0F" w:rsidRPr="00ED0DB0">
                        <w:rPr>
                          <w:rFonts w:eastAsia="Times New Roman" w:cstheme="minorHAnsi"/>
                          <w:color w:val="000000"/>
                        </w:rPr>
                        <w:t>,</w:t>
                      </w:r>
                      <w:r w:rsidR="00AA0B0F">
                        <w:rPr>
                          <w:rFonts w:eastAsia="Times New Roman" w:cstheme="minorHAnsi"/>
                          <w:color w:val="000000"/>
                        </w:rPr>
                        <w:t xml:space="preserve"> and Donna Nadolny (PCHC)</w:t>
                      </w:r>
                    </w:p>
                    <w:p w14:paraId="2AE92612" w14:textId="33E16993" w:rsidR="004E6C42" w:rsidRPr="004E6C42" w:rsidRDefault="00AA0B0F" w:rsidP="004E6C42">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Ken Capron (Hope Harbor), Marcie Dean (Next Step), </w:t>
                      </w:r>
                    </w:p>
                    <w:p w14:paraId="67115909" w14:textId="4B5567D6" w:rsidR="004E6C42" w:rsidRPr="004E6C42" w:rsidRDefault="004E6C42" w:rsidP="004E6C42">
                      <w:pPr>
                        <w:rPr>
                          <w:rFonts w:ascii="Calibri" w:eastAsia="Times New Roman" w:hAnsi="Calibri" w:cs="Calibri"/>
                          <w:color w:val="000000"/>
                          <w:sz w:val="22"/>
                          <w:szCs w:val="22"/>
                        </w:rPr>
                      </w:pPr>
                    </w:p>
                    <w:p w14:paraId="36EDE1CB" w14:textId="7096BBDB" w:rsidR="003F13BD" w:rsidRDefault="004E6C42" w:rsidP="003F13BD">
                      <w:pPr>
                        <w:rPr>
                          <w:color w:val="000000"/>
                        </w:rPr>
                      </w:pPr>
                      <w:r>
                        <w:rPr>
                          <w:color w:val="000000"/>
                        </w:rPr>
                        <w:t xml:space="preserve"> Marcie Dean</w:t>
                      </w:r>
                    </w:p>
                    <w:p w14:paraId="31636A76" w14:textId="1F816B33" w:rsidR="00920BAC" w:rsidRDefault="00920BAC" w:rsidP="00920BAC">
                      <w:pPr>
                        <w:rPr>
                          <w:rFonts w:ascii="Garamond" w:eastAsia="Times New Roman" w:hAnsi="Garamond" w:cs="Calibri"/>
                          <w:color w:val="000000"/>
                        </w:rPr>
                      </w:pPr>
                    </w:p>
                    <w:p w14:paraId="04B17932" w14:textId="77777777" w:rsidR="00920BAC" w:rsidRPr="00920BAC" w:rsidRDefault="00920BAC" w:rsidP="00920BAC">
                      <w:pPr>
                        <w:rPr>
                          <w:rFonts w:ascii="Garamond" w:eastAsia="Times New Roman" w:hAnsi="Garamond" w:cs="Calibri"/>
                          <w:color w:val="000000"/>
                        </w:rPr>
                      </w:pPr>
                    </w:p>
                    <w:p w14:paraId="7C762FD6" w14:textId="1A70FC60" w:rsidR="00920BAC" w:rsidRPr="00920BAC" w:rsidRDefault="00920BAC" w:rsidP="00920BAC">
                      <w:pPr>
                        <w:rPr>
                          <w:rFonts w:ascii="Garamond" w:eastAsia="Times New Roman" w:hAnsi="Garamond" w:cs="Calibri"/>
                          <w:color w:val="000000"/>
                        </w:rPr>
                      </w:pPr>
                    </w:p>
                    <w:p w14:paraId="2A5BA6F8" w14:textId="299B0F70" w:rsidR="00AB7DC6" w:rsidRPr="00AB7DC6" w:rsidRDefault="00920BAC"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7DC6"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7DC6" w:rsidRPr="00AB7DC6" w:rsidRDefault="00AB7DC6" w:rsidP="00AB7DC6">
                            <w:pPr>
                              <w:rPr>
                                <w:rFonts w:ascii="Garamond" w:eastAsia="Times New Roman" w:hAnsi="Garamond" w:cs="Calibri"/>
                                <w:color w:val="000000"/>
                              </w:rPr>
                            </w:pPr>
                          </w:p>
                        </w:tc>
                      </w:tr>
                      <w:tr w:rsidR="00AB7DC6"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7DC6" w:rsidRPr="00AB7DC6" w:rsidRDefault="00AB7DC6" w:rsidP="00AB7DC6">
                            <w:pPr>
                              <w:rPr>
                                <w:rFonts w:ascii="Garamond" w:eastAsia="Times New Roman" w:hAnsi="Garamond" w:cs="Calibri"/>
                                <w:color w:val="000000"/>
                              </w:rPr>
                            </w:pPr>
                          </w:p>
                        </w:tc>
                      </w:tr>
                      <w:tr w:rsidR="00AB7DC6"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7DC6" w:rsidRPr="00AB7DC6" w:rsidRDefault="00AB7DC6" w:rsidP="00AB7DC6">
                            <w:pPr>
                              <w:rPr>
                                <w:rFonts w:ascii="Garamond" w:eastAsia="Times New Roman" w:hAnsi="Garamond" w:cs="Calibri"/>
                                <w:color w:val="000000"/>
                              </w:rPr>
                            </w:pPr>
                          </w:p>
                        </w:tc>
                      </w:tr>
                      <w:tr w:rsidR="00AB7DC6"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7DC6" w:rsidRPr="00AB7DC6" w:rsidRDefault="00AB7DC6" w:rsidP="00AB7DC6">
                            <w:pPr>
                              <w:rPr>
                                <w:rFonts w:ascii="Garamond" w:eastAsia="Times New Roman" w:hAnsi="Garamond" w:cs="Calibri"/>
                                <w:color w:val="000000"/>
                              </w:rPr>
                            </w:pPr>
                          </w:p>
                        </w:tc>
                      </w:tr>
                    </w:tbl>
                    <w:p w14:paraId="58512ECA" w14:textId="1A654920" w:rsidR="00AB7DC6" w:rsidRPr="00AB7DC6" w:rsidRDefault="00AB7DC6" w:rsidP="00AB7DC6">
                      <w:pPr>
                        <w:rPr>
                          <w:rFonts w:ascii="Calibri" w:eastAsia="Times New Roman" w:hAnsi="Calibri" w:cs="Calibri"/>
                          <w:color w:val="000000"/>
                          <w:sz w:val="22"/>
                          <w:szCs w:val="22"/>
                        </w:rPr>
                      </w:pPr>
                    </w:p>
                    <w:p w14:paraId="7A130CE2" w14:textId="47D4E77C" w:rsidR="00AB7DC6" w:rsidRPr="00AB7DC6" w:rsidRDefault="00AB7DC6" w:rsidP="00AB7DC6">
                      <w:pPr>
                        <w:rPr>
                          <w:rFonts w:ascii="Garamond" w:eastAsia="Times New Roman" w:hAnsi="Garamond" w:cs="Calibri"/>
                          <w:color w:val="000000"/>
                        </w:rPr>
                      </w:pPr>
                    </w:p>
                    <w:p w14:paraId="313735E5" w14:textId="5F92C560" w:rsidR="00D6025A" w:rsidRPr="00D6025A" w:rsidRDefault="000732C1"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713381" w:rsidRPr="00393A0E" w:rsidRDefault="00713381" w:rsidP="00393A0E"/>
                    <w:p w14:paraId="610DD6D5" w14:textId="3F0B795C" w:rsidR="00713381" w:rsidRPr="00713381" w:rsidRDefault="00713381" w:rsidP="00713381">
                      <w:pPr>
                        <w:rPr>
                          <w:rFonts w:ascii="Calibri" w:eastAsia="Times New Roman" w:hAnsi="Calibri" w:cs="Calibri"/>
                          <w:color w:val="000000"/>
                          <w:sz w:val="22"/>
                          <w:szCs w:val="22"/>
                        </w:rPr>
                      </w:pPr>
                    </w:p>
                    <w:p w14:paraId="3FA4D1E6" w14:textId="4F5FDB84" w:rsidR="00713381" w:rsidRPr="00713381" w:rsidRDefault="00713381" w:rsidP="00713381">
                      <w:pPr>
                        <w:rPr>
                          <w:rFonts w:ascii="Calibri" w:eastAsia="Times New Roman" w:hAnsi="Calibri" w:cs="Calibri"/>
                          <w:color w:val="000000"/>
                          <w:sz w:val="22"/>
                          <w:szCs w:val="22"/>
                        </w:rPr>
                      </w:pPr>
                    </w:p>
                    <w:p w14:paraId="15F183E6" w14:textId="08C774E3" w:rsidR="00DC4AE5" w:rsidRPr="00DC4AE5" w:rsidRDefault="00DC4AE5" w:rsidP="00DC4AE5">
                      <w:pPr>
                        <w:rPr>
                          <w:rFonts w:ascii="Calibri" w:eastAsia="Times New Roman" w:hAnsi="Calibri" w:cs="Calibri"/>
                          <w:color w:val="000000"/>
                          <w:sz w:val="22"/>
                          <w:szCs w:val="22"/>
                        </w:rPr>
                      </w:pPr>
                    </w:p>
                    <w:p w14:paraId="3727A64D" w14:textId="26956074" w:rsidR="005F06D8" w:rsidRDefault="005F06D8" w:rsidP="005741C1">
                      <w:pPr>
                        <w:rPr>
                          <w:rFonts w:ascii="Times New Roman" w:hAnsi="Times New Roman" w:cs="Times New Roman"/>
                          <w:color w:val="000000"/>
                        </w:rPr>
                      </w:pPr>
                    </w:p>
                    <w:p w14:paraId="53535286" w14:textId="77777777" w:rsidR="005F06D8" w:rsidRPr="005F06D8" w:rsidRDefault="005F06D8" w:rsidP="005741C1">
                      <w:pPr>
                        <w:rPr>
                          <w:rFonts w:ascii="Calibri" w:eastAsia="Times New Roman" w:hAnsi="Calibri" w:cs="Calibri"/>
                          <w:color w:val="000000"/>
                        </w:rPr>
                      </w:pPr>
                    </w:p>
                    <w:p w14:paraId="07AE2837" w14:textId="4B625FB6" w:rsidR="00326FC2" w:rsidRPr="00477169" w:rsidRDefault="00326FC2" w:rsidP="00326FC2">
                      <w:pPr>
                        <w:rPr>
                          <w:rFonts w:ascii="Times New Roman" w:eastAsia="Times New Roman" w:hAnsi="Times New Roman" w:cs="Times New Roman"/>
                          <w:color w:val="000000"/>
                        </w:rPr>
                      </w:pPr>
                    </w:p>
                    <w:p w14:paraId="18E84DE1" w14:textId="6E6D5A0E" w:rsidR="00326FC2" w:rsidRPr="00326FC2" w:rsidRDefault="00326FC2" w:rsidP="00326FC2">
                      <w:pPr>
                        <w:rPr>
                          <w:rFonts w:ascii="Calibri" w:eastAsia="Times New Roman" w:hAnsi="Calibri" w:cs="Calibri"/>
                          <w:color w:val="000000"/>
                          <w:sz w:val="22"/>
                          <w:szCs w:val="22"/>
                        </w:rPr>
                      </w:pPr>
                    </w:p>
                    <w:p w14:paraId="6D58E880" w14:textId="6920423D" w:rsidR="00326FC2" w:rsidRPr="00326FC2" w:rsidRDefault="00326FC2" w:rsidP="00326FC2">
                      <w:pPr>
                        <w:rPr>
                          <w:rFonts w:ascii="Calibri" w:eastAsia="Times New Roman" w:hAnsi="Calibri" w:cs="Calibri"/>
                          <w:color w:val="000000"/>
                          <w:sz w:val="22"/>
                          <w:szCs w:val="22"/>
                        </w:rPr>
                      </w:pPr>
                    </w:p>
                    <w:p w14:paraId="49FDB54A" w14:textId="4DD1E69E" w:rsidR="00326FC2" w:rsidRPr="00326FC2" w:rsidRDefault="00326FC2" w:rsidP="00326FC2">
                      <w:pPr>
                        <w:rPr>
                          <w:rFonts w:ascii="Calibri" w:eastAsia="Times New Roman" w:hAnsi="Calibri" w:cs="Calibri"/>
                          <w:color w:val="000000"/>
                          <w:sz w:val="22"/>
                          <w:szCs w:val="22"/>
                        </w:rPr>
                      </w:pPr>
                    </w:p>
                    <w:p w14:paraId="6A6DA77A" w14:textId="160F3D23" w:rsidR="009035A5" w:rsidRPr="00681883" w:rsidRDefault="009035A5" w:rsidP="009035A5">
                      <w:pPr>
                        <w:rPr>
                          <w:rFonts w:ascii="Calibri" w:eastAsia="Times New Roman" w:hAnsi="Calibri" w:cs="Calibri"/>
                          <w:color w:val="000000"/>
                          <w:sz w:val="22"/>
                          <w:szCs w:val="22"/>
                        </w:rPr>
                      </w:pPr>
                    </w:p>
                    <w:p w14:paraId="77E44F7F" w14:textId="4CFD70DD" w:rsidR="004B762C" w:rsidRDefault="00741AF0"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w:t>
                      </w:r>
                      <w:r w:rsidR="00BE7063" w:rsidRPr="0068188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5"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6"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v:textbox>
                <w10:wrap type="square" anchorx="margin"/>
              </v:shape>
            </w:pict>
          </mc:Fallback>
        </mc:AlternateContent>
      </w:r>
      <w:r w:rsidR="00ED0DB0" w:rsidRPr="0035553A">
        <w:rPr>
          <w:rFonts w:asciiTheme="minorHAnsi" w:hAnsiTheme="minorHAnsi" w:cstheme="minorHAnsi"/>
          <w:noProof/>
          <w:color w:val="auto"/>
          <w:sz w:val="24"/>
          <w:szCs w:val="24"/>
        </w:rPr>
        <mc:AlternateContent>
          <mc:Choice Requires="wps">
            <w:drawing>
              <wp:anchor distT="0" distB="0" distL="114300" distR="114300" simplePos="0" relativeHeight="251659264" behindDoc="0" locked="0" layoutInCell="1" allowOverlap="1" wp14:anchorId="32163D08" wp14:editId="19481907">
                <wp:simplePos x="0" y="0"/>
                <wp:positionH relativeFrom="margin">
                  <wp:posOffset>-201930</wp:posOffset>
                </wp:positionH>
                <wp:positionV relativeFrom="paragraph">
                  <wp:posOffset>3810</wp:posOffset>
                </wp:positionV>
                <wp:extent cx="3295650" cy="6477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47700"/>
                        </a:xfrm>
                        <a:prstGeom prst="rect">
                          <a:avLst/>
                        </a:prstGeom>
                        <a:solidFill>
                          <a:srgbClr val="FFFFFF"/>
                        </a:solidFill>
                        <a:ln w="9525">
                          <a:solidFill>
                            <a:srgbClr val="000000"/>
                          </a:solidFill>
                          <a:miter lim="800000"/>
                          <a:headEnd/>
                          <a:tailEnd/>
                        </a:ln>
                      </wps:spPr>
                      <wps:txbx>
                        <w:txbxContent>
                          <w:p w14:paraId="655F6148" w14:textId="16F389A9" w:rsidR="003F1E9D" w:rsidRPr="00FF792C" w:rsidRDefault="003F1E9D" w:rsidP="00CA5D05">
                            <w:pPr>
                              <w:jc w:val="center"/>
                              <w:rPr>
                                <w:b/>
                              </w:rPr>
                            </w:pPr>
                            <w:r w:rsidRPr="00FF792C">
                              <w:rPr>
                                <w:b/>
                              </w:rPr>
                              <w:t>Meeting</w:t>
                            </w:r>
                            <w:r w:rsidR="00AC7BF7">
                              <w:rPr>
                                <w:b/>
                              </w:rPr>
                              <w:t xml:space="preserve"> Minutes</w:t>
                            </w:r>
                            <w:r w:rsidRPr="00FF792C">
                              <w:rPr>
                                <w:b/>
                              </w:rPr>
                              <w:t>: Maine CoC</w:t>
                            </w:r>
                          </w:p>
                          <w:p w14:paraId="1724068A" w14:textId="5C8960B5" w:rsidR="003F1E9D" w:rsidRPr="00FF792C" w:rsidRDefault="00213C77" w:rsidP="00CA5D05">
                            <w:pPr>
                              <w:jc w:val="center"/>
                              <w:rPr>
                                <w:b/>
                              </w:rPr>
                            </w:pPr>
                            <w:r>
                              <w:rPr>
                                <w:b/>
                              </w:rPr>
                              <w:t>Date:</w:t>
                            </w:r>
                            <w:r w:rsidR="006A3AF3">
                              <w:rPr>
                                <w:b/>
                              </w:rPr>
                              <w:t xml:space="preserve"> December 16</w:t>
                            </w:r>
                            <w:r w:rsidR="002E5B94">
                              <w:rPr>
                                <w:b/>
                              </w:rPr>
                              <w:t>, 2021</w:t>
                            </w:r>
                            <w:r w:rsidR="003F1E9D">
                              <w:rPr>
                                <w:b/>
                              </w:rPr>
                              <w:t>, 1:00 – 3:00 PM</w:t>
                            </w:r>
                          </w:p>
                          <w:p w14:paraId="5C1B8784" w14:textId="4F9624ED" w:rsidR="003F1E9D" w:rsidRPr="00FF792C" w:rsidRDefault="00213C77" w:rsidP="00CA5D05">
                            <w:pPr>
                              <w:jc w:val="center"/>
                              <w:rPr>
                                <w:b/>
                              </w:rPr>
                            </w:pPr>
                            <w:r>
                              <w:rPr>
                                <w:b/>
                              </w:rPr>
                              <w:t xml:space="preserve">Location: </w:t>
                            </w:r>
                            <w:r w:rsidR="001D7963">
                              <w:rPr>
                                <w:b/>
                              </w:rPr>
                              <w:t>Ring Central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3D08" id="Text Box 4" o:spid="_x0000_s1028" type="#_x0000_t202" style="position:absolute;margin-left:-15.9pt;margin-top:.3pt;width:259.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">
                <v:textbox>
                  <w:txbxContent>
                    <w:p w14:paraId="655F6148" w14:textId="16F389A9" w:rsidR="003F1E9D" w:rsidRPr="00FF792C" w:rsidRDefault="003F1E9D" w:rsidP="00CA5D05">
                      <w:pPr>
                        <w:jc w:val="center"/>
                        <w:rPr>
                          <w:b/>
                        </w:rPr>
                      </w:pPr>
                      <w:r w:rsidRPr="00FF792C">
                        <w:rPr>
                          <w:b/>
                        </w:rPr>
                        <w:t>Meeting</w:t>
                      </w:r>
                      <w:r w:rsidR="00AC7BF7">
                        <w:rPr>
                          <w:b/>
                        </w:rPr>
                        <w:t xml:space="preserve"> Minutes</w:t>
                      </w:r>
                      <w:r w:rsidRPr="00FF792C">
                        <w:rPr>
                          <w:b/>
                        </w:rPr>
                        <w:t>: Maine CoC</w:t>
                      </w:r>
                    </w:p>
                    <w:p w14:paraId="1724068A" w14:textId="5C8960B5" w:rsidR="003F1E9D" w:rsidRPr="00FF792C" w:rsidRDefault="00213C77" w:rsidP="00CA5D05">
                      <w:pPr>
                        <w:jc w:val="center"/>
                        <w:rPr>
                          <w:b/>
                        </w:rPr>
                      </w:pPr>
                      <w:r>
                        <w:rPr>
                          <w:b/>
                        </w:rPr>
                        <w:t>Date:</w:t>
                      </w:r>
                      <w:r w:rsidR="006A3AF3">
                        <w:rPr>
                          <w:b/>
                        </w:rPr>
                        <w:t xml:space="preserve"> December 16</w:t>
                      </w:r>
                      <w:r w:rsidR="002E5B94">
                        <w:rPr>
                          <w:b/>
                        </w:rPr>
                        <w:t>, 2021</w:t>
                      </w:r>
                      <w:r w:rsidR="003F1E9D">
                        <w:rPr>
                          <w:b/>
                        </w:rPr>
                        <w:t>, 1:00 – 3:00 PM</w:t>
                      </w:r>
                    </w:p>
                    <w:p w14:paraId="5C1B8784" w14:textId="4F9624ED" w:rsidR="003F1E9D" w:rsidRPr="00FF792C" w:rsidRDefault="00213C77" w:rsidP="00CA5D05">
                      <w:pPr>
                        <w:jc w:val="center"/>
                        <w:rPr>
                          <w:b/>
                        </w:rPr>
                      </w:pPr>
                      <w:r>
                        <w:rPr>
                          <w:b/>
                        </w:rPr>
                        <w:t xml:space="preserve">Location: </w:t>
                      </w:r>
                      <w:r w:rsidR="001D7963">
                        <w:rPr>
                          <w:b/>
                        </w:rPr>
                        <w:t>Ring Central</w:t>
                      </w:r>
                    </w:p>
                  </w:txbxContent>
                </v:textbox>
                <w10:wrap type="square" anchorx="margin"/>
              </v:shape>
            </w:pict>
          </mc:Fallback>
        </mc:AlternateContent>
      </w:r>
      <w:r w:rsidR="00ED0DB0" w:rsidRPr="0035553A">
        <w:rPr>
          <w:rFonts w:asciiTheme="minorHAnsi" w:hAnsiTheme="minorHAnsi" w:cstheme="minorHAnsi"/>
          <w:noProof/>
          <w:color w:val="auto"/>
          <w:sz w:val="24"/>
          <w:szCs w:val="24"/>
        </w:rPr>
        <mc:AlternateContent>
          <mc:Choice Requires="wps">
            <w:drawing>
              <wp:anchor distT="0" distB="0" distL="114300" distR="114300" simplePos="0" relativeHeight="251660288" behindDoc="0" locked="0" layoutInCell="1" allowOverlap="1" wp14:anchorId="45725D5A" wp14:editId="346241BF">
                <wp:simplePos x="0" y="0"/>
                <wp:positionH relativeFrom="column">
                  <wp:posOffset>3131820</wp:posOffset>
                </wp:positionH>
                <wp:positionV relativeFrom="paragraph">
                  <wp:posOffset>3810</wp:posOffset>
                </wp:positionV>
                <wp:extent cx="3304540" cy="647700"/>
                <wp:effectExtent l="0" t="0" r="1016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647700"/>
                        </a:xfrm>
                        <a:prstGeom prst="rect">
                          <a:avLst/>
                        </a:prstGeom>
                        <a:solidFill>
                          <a:srgbClr val="FFFFFF"/>
                        </a:solidFill>
                        <a:ln w="9525">
                          <a:solidFill>
                            <a:srgbClr val="000000"/>
                          </a:solidFill>
                          <a:miter lim="800000"/>
                          <a:headEnd/>
                          <a:tailEnd/>
                        </a:ln>
                      </wps:spPr>
                      <wps:txbx>
                        <w:txbxContent>
                          <w:p w14:paraId="451A254D"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3F1E9D" w:rsidRDefault="003F1E9D"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9" type="#_x0000_t202" style="position:absolute;margin-left:246.6pt;margin-top:.3pt;width:260.2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">
                <v:textbox>
                  <w:txbxContent>
                    <w:p w14:paraId="451A254D"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3F1E9D" w:rsidRDefault="003F1E9D" w:rsidP="00A91B6E">
                      <w:pPr>
                        <w:rPr>
                          <w:noProof/>
                        </w:rPr>
                      </w:pPr>
                    </w:p>
                  </w:txbxContent>
                </v:textbox>
                <w10:wrap type="square"/>
              </v:shape>
            </w:pict>
          </mc:Fallback>
        </mc:AlternateContent>
      </w:r>
      <w:r w:rsidR="00ED0DB0" w:rsidRPr="0035553A">
        <w:rPr>
          <w:rFonts w:asciiTheme="minorHAnsi" w:hAnsiTheme="minorHAnsi" w:cstheme="minorHAnsi"/>
          <w:color w:val="auto"/>
          <w:sz w:val="24"/>
          <w:szCs w:val="24"/>
        </w:rPr>
        <w:tab/>
      </w:r>
      <w:r w:rsidR="002745DA" w:rsidRPr="00AA0B0F">
        <w:rPr>
          <w:rFonts w:cstheme="minorHAnsi"/>
          <w:b/>
        </w:rPr>
        <w:t xml:space="preserve">Member </w:t>
      </w:r>
      <w:r w:rsidR="009D2C90" w:rsidRPr="00AA0B0F">
        <w:rPr>
          <w:rFonts w:cstheme="minorHAnsi"/>
        </w:rPr>
        <w:t xml:space="preserve">Vickey </w:t>
      </w:r>
      <w:r w:rsidR="00C64939" w:rsidRPr="00AA0B0F">
        <w:rPr>
          <w:rFonts w:cstheme="minorHAnsi"/>
        </w:rPr>
        <w:t>welcomed</w:t>
      </w:r>
      <w:r w:rsidR="00287B55" w:rsidRPr="00AA0B0F">
        <w:rPr>
          <w:rFonts w:cstheme="minorHAnsi"/>
        </w:rPr>
        <w:t xml:space="preserve"> </w:t>
      </w:r>
      <w:r w:rsidR="00353724" w:rsidRPr="00AA0B0F">
        <w:rPr>
          <w:rFonts w:cstheme="minorHAnsi"/>
        </w:rPr>
        <w:t>all in attendance.</w:t>
      </w:r>
      <w:r w:rsidR="009418A5" w:rsidRPr="00AA0B0F">
        <w:rPr>
          <w:rFonts w:cstheme="minorHAnsi"/>
        </w:rPr>
        <w:t xml:space="preserve"> </w:t>
      </w:r>
    </w:p>
    <w:p w14:paraId="24A2F4FC" w14:textId="2EEA3AB9" w:rsidR="00A9634A" w:rsidRPr="0035553A" w:rsidRDefault="00E7761F" w:rsidP="000B3556">
      <w:pPr>
        <w:pStyle w:val="ListParagraph"/>
        <w:numPr>
          <w:ilvl w:val="0"/>
          <w:numId w:val="1"/>
        </w:numPr>
        <w:snapToGrid w:val="0"/>
        <w:spacing w:before="120"/>
        <w:rPr>
          <w:rFonts w:cstheme="minorHAnsi"/>
        </w:rPr>
      </w:pPr>
      <w:r w:rsidRPr="0035553A">
        <w:rPr>
          <w:rFonts w:cstheme="minorHAnsi"/>
          <w:b/>
        </w:rPr>
        <w:t>Approval of M</w:t>
      </w:r>
      <w:r w:rsidR="002745DA" w:rsidRPr="0035553A">
        <w:rPr>
          <w:rFonts w:cstheme="minorHAnsi"/>
          <w:b/>
        </w:rPr>
        <w:t>inutes</w:t>
      </w:r>
      <w:r w:rsidR="00A9634A" w:rsidRPr="0035553A">
        <w:rPr>
          <w:rFonts w:cstheme="minorHAnsi"/>
          <w:b/>
        </w:rPr>
        <w:t xml:space="preserve"> and Moment of Silence:</w:t>
      </w:r>
      <w:r w:rsidR="000B3556" w:rsidRPr="0035553A">
        <w:rPr>
          <w:rFonts w:cstheme="minorHAnsi"/>
          <w:b/>
        </w:rPr>
        <w:t xml:space="preserve">                                                                                                 </w:t>
      </w:r>
      <w:r w:rsidR="00823F08" w:rsidRPr="0035553A">
        <w:rPr>
          <w:rFonts w:cstheme="minorHAnsi"/>
          <w:bCs/>
        </w:rPr>
        <w:t xml:space="preserve">MCOC </w:t>
      </w:r>
      <w:r w:rsidR="00C574EA" w:rsidRPr="0035553A">
        <w:rPr>
          <w:rFonts w:cstheme="minorHAnsi"/>
          <w:bCs/>
        </w:rPr>
        <w:t>M</w:t>
      </w:r>
      <w:r w:rsidR="002D6723" w:rsidRPr="0035553A">
        <w:rPr>
          <w:rFonts w:cstheme="minorHAnsi"/>
          <w:bCs/>
        </w:rPr>
        <w:t>inutes</w:t>
      </w:r>
      <w:r w:rsidR="00823F08" w:rsidRPr="0035553A">
        <w:rPr>
          <w:rFonts w:cstheme="minorHAnsi"/>
          <w:bCs/>
        </w:rPr>
        <w:t xml:space="preserve"> from the</w:t>
      </w:r>
      <w:r w:rsidR="00CA1023" w:rsidRPr="0035553A">
        <w:rPr>
          <w:rFonts w:cstheme="minorHAnsi"/>
          <w:bCs/>
        </w:rPr>
        <w:t xml:space="preserve"> </w:t>
      </w:r>
      <w:r w:rsidR="009D2C90" w:rsidRPr="0035553A">
        <w:rPr>
          <w:rFonts w:cstheme="minorHAnsi"/>
          <w:bCs/>
        </w:rPr>
        <w:t xml:space="preserve">November </w:t>
      </w:r>
      <w:r w:rsidR="00823F08" w:rsidRPr="0035553A">
        <w:rPr>
          <w:rFonts w:cstheme="minorHAnsi"/>
          <w:bCs/>
        </w:rPr>
        <w:t>meeting</w:t>
      </w:r>
      <w:r w:rsidR="002D6723" w:rsidRPr="0035553A">
        <w:rPr>
          <w:rFonts w:cstheme="minorHAnsi"/>
          <w:bCs/>
        </w:rPr>
        <w:t xml:space="preserve"> were posted on the </w:t>
      </w:r>
      <w:r w:rsidR="0035278C" w:rsidRPr="0035553A">
        <w:rPr>
          <w:rFonts w:cstheme="minorHAnsi"/>
          <w:bCs/>
        </w:rPr>
        <w:t>M</w:t>
      </w:r>
      <w:r w:rsidR="00287B55" w:rsidRPr="0035553A">
        <w:rPr>
          <w:rFonts w:cstheme="minorHAnsi"/>
          <w:bCs/>
        </w:rPr>
        <w:t>aine Homeless Planning website.</w:t>
      </w:r>
      <w:r w:rsidR="003113CE" w:rsidRPr="0035553A">
        <w:rPr>
          <w:rFonts w:cstheme="minorHAnsi"/>
          <w:bCs/>
        </w:rPr>
        <w:t xml:space="preserve"> </w:t>
      </w:r>
      <w:r w:rsidR="009D2C90" w:rsidRPr="0035553A">
        <w:rPr>
          <w:rFonts w:cstheme="minorHAnsi"/>
          <w:bCs/>
          <w:i/>
          <w:iCs/>
        </w:rPr>
        <w:t xml:space="preserve">Noelle </w:t>
      </w:r>
      <w:r w:rsidR="003F1E9D" w:rsidRPr="0035553A">
        <w:rPr>
          <w:rFonts w:cstheme="minorHAnsi"/>
          <w:bCs/>
          <w:i/>
          <w:iCs/>
        </w:rPr>
        <w:t>motion</w:t>
      </w:r>
      <w:r w:rsidR="00AB7EC0" w:rsidRPr="0035553A">
        <w:rPr>
          <w:rFonts w:cstheme="minorHAnsi"/>
          <w:bCs/>
          <w:i/>
          <w:iCs/>
        </w:rPr>
        <w:t>ed</w:t>
      </w:r>
      <w:r w:rsidR="00E87233" w:rsidRPr="0035553A">
        <w:rPr>
          <w:rFonts w:cstheme="minorHAnsi"/>
          <w:bCs/>
          <w:i/>
          <w:iCs/>
        </w:rPr>
        <w:t xml:space="preserve"> to approve</w:t>
      </w:r>
      <w:r w:rsidR="003113CE" w:rsidRPr="0035553A">
        <w:rPr>
          <w:rFonts w:cstheme="minorHAnsi"/>
          <w:bCs/>
          <w:i/>
          <w:iCs/>
        </w:rPr>
        <w:t xml:space="preserve"> </w:t>
      </w:r>
      <w:r w:rsidR="009D2C90" w:rsidRPr="0035553A">
        <w:rPr>
          <w:rFonts w:cstheme="minorHAnsi"/>
          <w:bCs/>
          <w:i/>
          <w:iCs/>
        </w:rPr>
        <w:t>November’s</w:t>
      </w:r>
      <w:r w:rsidR="00570507" w:rsidRPr="0035553A">
        <w:rPr>
          <w:rFonts w:cstheme="minorHAnsi"/>
          <w:bCs/>
          <w:i/>
          <w:iCs/>
        </w:rPr>
        <w:t xml:space="preserve"> minutes</w:t>
      </w:r>
      <w:r w:rsidR="00BA4BA2" w:rsidRPr="0035553A">
        <w:rPr>
          <w:rFonts w:cstheme="minorHAnsi"/>
          <w:bCs/>
          <w:i/>
          <w:iCs/>
        </w:rPr>
        <w:t>,</w:t>
      </w:r>
      <w:r w:rsidR="00807087" w:rsidRPr="0035553A">
        <w:rPr>
          <w:rFonts w:cstheme="minorHAnsi"/>
          <w:bCs/>
          <w:i/>
          <w:iCs/>
        </w:rPr>
        <w:t xml:space="preserve"> </w:t>
      </w:r>
      <w:r w:rsidR="003113CE" w:rsidRPr="0035553A">
        <w:rPr>
          <w:rFonts w:cstheme="minorHAnsi"/>
          <w:bCs/>
          <w:i/>
          <w:iCs/>
        </w:rPr>
        <w:t xml:space="preserve">Awa </w:t>
      </w:r>
      <w:r w:rsidR="00570507" w:rsidRPr="0035553A">
        <w:rPr>
          <w:rFonts w:cstheme="minorHAnsi"/>
          <w:bCs/>
          <w:i/>
          <w:iCs/>
        </w:rPr>
        <w:t>seconded</w:t>
      </w:r>
      <w:r w:rsidR="00BA4BA2" w:rsidRPr="0035553A">
        <w:rPr>
          <w:rFonts w:cstheme="minorHAnsi"/>
          <w:bCs/>
          <w:i/>
          <w:iCs/>
        </w:rPr>
        <w:t>.</w:t>
      </w:r>
      <w:r w:rsidR="00C54E16" w:rsidRPr="0035553A">
        <w:rPr>
          <w:rFonts w:cstheme="minorHAnsi"/>
          <w:bCs/>
          <w:i/>
          <w:iCs/>
        </w:rPr>
        <w:t xml:space="preserve"> </w:t>
      </w:r>
      <w:r w:rsidR="00D075EF" w:rsidRPr="0035553A">
        <w:rPr>
          <w:rFonts w:cstheme="minorHAnsi"/>
          <w:bCs/>
          <w:i/>
          <w:iCs/>
        </w:rPr>
        <w:t xml:space="preserve"> </w:t>
      </w:r>
      <w:r w:rsidR="009D2C90" w:rsidRPr="0035553A">
        <w:rPr>
          <w:rFonts w:cstheme="minorHAnsi"/>
          <w:bCs/>
          <w:i/>
          <w:iCs/>
        </w:rPr>
        <w:t xml:space="preserve">No discussion. </w:t>
      </w:r>
      <w:r w:rsidR="00B72F97" w:rsidRPr="0035553A">
        <w:rPr>
          <w:rFonts w:cstheme="minorHAnsi"/>
          <w:bCs/>
          <w:i/>
          <w:iCs/>
        </w:rPr>
        <w:t xml:space="preserve">No </w:t>
      </w:r>
      <w:r w:rsidR="000F3DD6" w:rsidRPr="0035553A">
        <w:rPr>
          <w:rFonts w:cstheme="minorHAnsi"/>
          <w:bCs/>
          <w:i/>
          <w:iCs/>
        </w:rPr>
        <w:t xml:space="preserve">abstentions.  No </w:t>
      </w:r>
      <w:r w:rsidR="00B72F97" w:rsidRPr="0035553A">
        <w:rPr>
          <w:rFonts w:cstheme="minorHAnsi"/>
          <w:bCs/>
          <w:i/>
          <w:iCs/>
        </w:rPr>
        <w:t xml:space="preserve">objections. Passed unanimously. </w:t>
      </w:r>
      <w:r w:rsidR="00807087" w:rsidRPr="0035553A">
        <w:rPr>
          <w:rFonts w:cstheme="minorHAnsi"/>
          <w:bCs/>
          <w:i/>
          <w:iCs/>
        </w:rPr>
        <w:t xml:space="preserve">                                                                                                                                                                    </w:t>
      </w:r>
      <w:r w:rsidR="00A9634A" w:rsidRPr="0035553A">
        <w:rPr>
          <w:rFonts w:cstheme="minorHAnsi"/>
          <w:bCs/>
          <w:iCs/>
        </w:rPr>
        <w:t xml:space="preserve">A moment of silence </w:t>
      </w:r>
      <w:r w:rsidR="00A9634A" w:rsidRPr="0035553A">
        <w:rPr>
          <w:rFonts w:cstheme="minorHAnsi"/>
        </w:rPr>
        <w:t>to honor</w:t>
      </w:r>
      <w:r w:rsidR="003113CE" w:rsidRPr="0035553A">
        <w:rPr>
          <w:rFonts w:cstheme="minorHAnsi"/>
        </w:rPr>
        <w:t xml:space="preserve"> the passing of clients was observed</w:t>
      </w:r>
      <w:r w:rsidR="009D2C90" w:rsidRPr="0035553A">
        <w:rPr>
          <w:rFonts w:cstheme="minorHAnsi"/>
        </w:rPr>
        <w:t>.</w:t>
      </w:r>
      <w:r w:rsidR="003113CE" w:rsidRPr="0035553A">
        <w:rPr>
          <w:rFonts w:cstheme="minorHAnsi"/>
        </w:rPr>
        <w:t xml:space="preserve"> </w:t>
      </w:r>
    </w:p>
    <w:p w14:paraId="6B4C246D" w14:textId="39678B86" w:rsidR="009D2C90" w:rsidRPr="0035553A" w:rsidRDefault="00987F6B" w:rsidP="000B3556">
      <w:pPr>
        <w:pStyle w:val="ListParagraph"/>
        <w:numPr>
          <w:ilvl w:val="0"/>
          <w:numId w:val="1"/>
        </w:numPr>
        <w:snapToGrid w:val="0"/>
        <w:spacing w:before="120"/>
        <w:rPr>
          <w:rFonts w:cstheme="minorHAnsi"/>
          <w:b/>
        </w:rPr>
      </w:pPr>
      <w:r>
        <w:rPr>
          <w:rFonts w:cstheme="minorHAnsi"/>
          <w:b/>
        </w:rPr>
        <w:t>M</w:t>
      </w:r>
      <w:r w:rsidR="009D2C90" w:rsidRPr="0035553A">
        <w:rPr>
          <w:rFonts w:cstheme="minorHAnsi"/>
          <w:b/>
        </w:rPr>
        <w:t>CoC Tri-Chair Nomination/Re-Nomination:</w:t>
      </w:r>
    </w:p>
    <w:p w14:paraId="72A21D82" w14:textId="33C440B7" w:rsidR="009D2C90" w:rsidRPr="0035553A" w:rsidRDefault="009D2C90" w:rsidP="009D2C90">
      <w:pPr>
        <w:pStyle w:val="ListParagraph"/>
        <w:snapToGrid w:val="0"/>
        <w:spacing w:before="120"/>
        <w:rPr>
          <w:rFonts w:cstheme="minorHAnsi"/>
        </w:rPr>
      </w:pPr>
      <w:r w:rsidRPr="0035553A">
        <w:rPr>
          <w:rFonts w:cstheme="minorHAnsi"/>
        </w:rPr>
        <w:t>Nominations for the three year expiring term of tri-chair, currently being held by Norm Ma</w:t>
      </w:r>
      <w:r w:rsidR="00245B4C">
        <w:rPr>
          <w:rFonts w:cstheme="minorHAnsi"/>
        </w:rPr>
        <w:t>ze,</w:t>
      </w:r>
      <w:r w:rsidRPr="0035553A">
        <w:rPr>
          <w:rFonts w:cstheme="minorHAnsi"/>
        </w:rPr>
        <w:t xml:space="preserve"> will be accepted now through January 14</w:t>
      </w:r>
      <w:r w:rsidRPr="0035553A">
        <w:rPr>
          <w:rFonts w:cstheme="minorHAnsi"/>
          <w:vertAlign w:val="superscript"/>
        </w:rPr>
        <w:t>th</w:t>
      </w:r>
      <w:r w:rsidRPr="0035553A">
        <w:rPr>
          <w:rFonts w:cstheme="minorHAnsi"/>
        </w:rPr>
        <w:t>.    Norm has been re</w:t>
      </w:r>
      <w:r w:rsidR="001650EB" w:rsidRPr="0035553A">
        <w:rPr>
          <w:rFonts w:cstheme="minorHAnsi"/>
        </w:rPr>
        <w:t>-nominated</w:t>
      </w:r>
      <w:r w:rsidRPr="0035553A">
        <w:rPr>
          <w:rFonts w:cstheme="minorHAnsi"/>
        </w:rPr>
        <w:t>.</w:t>
      </w:r>
      <w:r w:rsidR="001650EB" w:rsidRPr="0035553A">
        <w:rPr>
          <w:rFonts w:cstheme="minorHAnsi"/>
        </w:rPr>
        <w:t xml:space="preserve"> If there are additional nominations, all members in good standing will to vote through email to Scott, Vickey or Awa.  A description of the position will be posted on the Maine Homeless Planning website.</w:t>
      </w:r>
    </w:p>
    <w:p w14:paraId="797A81F4" w14:textId="62D50B46" w:rsidR="00D57253" w:rsidRPr="0035553A" w:rsidRDefault="00DD5E92" w:rsidP="00D57253">
      <w:pPr>
        <w:pStyle w:val="ListParagraph"/>
        <w:numPr>
          <w:ilvl w:val="0"/>
          <w:numId w:val="1"/>
        </w:numPr>
        <w:snapToGrid w:val="0"/>
        <w:spacing w:before="120"/>
        <w:rPr>
          <w:rFonts w:cstheme="minorHAnsi"/>
          <w:b/>
        </w:rPr>
      </w:pPr>
      <w:r w:rsidRPr="0035553A">
        <w:rPr>
          <w:rFonts w:cstheme="minorHAnsi"/>
          <w:b/>
        </w:rPr>
        <w:t>Big Thinking Topic</w:t>
      </w:r>
      <w:r w:rsidR="00AC22AD" w:rsidRPr="0035553A">
        <w:rPr>
          <w:rFonts w:cstheme="minorHAnsi"/>
          <w:b/>
        </w:rPr>
        <w:t>s</w:t>
      </w:r>
      <w:r w:rsidRPr="0035553A">
        <w:rPr>
          <w:rFonts w:cstheme="minorHAnsi"/>
          <w:b/>
        </w:rPr>
        <w:t xml:space="preserve">: </w:t>
      </w:r>
      <w:r w:rsidR="00527FCD" w:rsidRPr="0035553A">
        <w:rPr>
          <w:rFonts w:cstheme="minorHAnsi"/>
          <w:b/>
        </w:rPr>
        <w:t xml:space="preserve">                                                                                                                                                     </w:t>
      </w:r>
      <w:r w:rsidR="000E4DD0" w:rsidRPr="0035553A">
        <w:rPr>
          <w:rFonts w:cstheme="minorHAnsi"/>
          <w:b/>
        </w:rPr>
        <w:t>COVID 19 Continued Discussion</w:t>
      </w:r>
      <w:r w:rsidR="00F73725" w:rsidRPr="0035553A">
        <w:rPr>
          <w:rFonts w:cstheme="minorHAnsi"/>
          <w:b/>
        </w:rPr>
        <w:t xml:space="preserve">:                                                                                                           </w:t>
      </w:r>
      <w:r w:rsidR="000E4DD0" w:rsidRPr="0035553A">
        <w:rPr>
          <w:rFonts w:cstheme="minorHAnsi"/>
          <w:b/>
        </w:rPr>
        <w:t xml:space="preserve"> </w:t>
      </w:r>
      <w:r w:rsidR="00DD22BE" w:rsidRPr="0035553A">
        <w:rPr>
          <w:rFonts w:cstheme="minorHAnsi"/>
          <w:b/>
        </w:rPr>
        <w:t xml:space="preserve"> </w:t>
      </w:r>
      <w:r w:rsidR="001650EB" w:rsidRPr="0035553A">
        <w:rPr>
          <w:rFonts w:cstheme="minorHAnsi"/>
        </w:rPr>
        <w:t xml:space="preserve">Vickey </w:t>
      </w:r>
      <w:r w:rsidR="00861665" w:rsidRPr="0035553A">
        <w:rPr>
          <w:rFonts w:cstheme="minorHAnsi"/>
        </w:rPr>
        <w:t>opened the dis</w:t>
      </w:r>
      <w:r w:rsidR="00CC7325" w:rsidRPr="0035553A">
        <w:rPr>
          <w:rFonts w:cstheme="minorHAnsi"/>
        </w:rPr>
        <w:t>cussion</w:t>
      </w:r>
      <w:r w:rsidR="00861665" w:rsidRPr="0035553A">
        <w:rPr>
          <w:rFonts w:cstheme="minorHAnsi"/>
        </w:rPr>
        <w:t xml:space="preserve"> </w:t>
      </w:r>
      <w:r w:rsidR="00E7761F" w:rsidRPr="0035553A">
        <w:rPr>
          <w:rFonts w:cstheme="minorHAnsi"/>
        </w:rPr>
        <w:t xml:space="preserve">by </w:t>
      </w:r>
      <w:r w:rsidR="00EC5AF6" w:rsidRPr="0035553A">
        <w:rPr>
          <w:rFonts w:cstheme="minorHAnsi"/>
        </w:rPr>
        <w:t xml:space="preserve">asking for </w:t>
      </w:r>
      <w:r w:rsidR="00FE1AC5" w:rsidRPr="0035553A">
        <w:rPr>
          <w:rFonts w:cstheme="minorHAnsi"/>
        </w:rPr>
        <w:t xml:space="preserve">any updates </w:t>
      </w:r>
      <w:r w:rsidR="006202F7" w:rsidRPr="0035553A">
        <w:rPr>
          <w:rFonts w:cstheme="minorHAnsi"/>
        </w:rPr>
        <w:t>concerning COVID, any l</w:t>
      </w:r>
      <w:r w:rsidR="00D300B0" w:rsidRPr="0035553A">
        <w:rPr>
          <w:rFonts w:cstheme="minorHAnsi"/>
        </w:rPr>
        <w:t>essons learned throughout the pandemic, strengths disco</w:t>
      </w:r>
      <w:r w:rsidR="006202F7" w:rsidRPr="0035553A">
        <w:rPr>
          <w:rFonts w:cstheme="minorHAnsi"/>
        </w:rPr>
        <w:t xml:space="preserve">vered, </w:t>
      </w:r>
      <w:r w:rsidR="00D300B0" w:rsidRPr="0035553A">
        <w:rPr>
          <w:rFonts w:cstheme="minorHAnsi"/>
        </w:rPr>
        <w:t xml:space="preserve">what we can carry forward to the </w:t>
      </w:r>
      <w:r w:rsidR="00AD7AED" w:rsidRPr="0035553A">
        <w:rPr>
          <w:rFonts w:cstheme="minorHAnsi"/>
        </w:rPr>
        <w:t xml:space="preserve">Continuum post-pandemic and if there is </w:t>
      </w:r>
      <w:r w:rsidR="006202F7" w:rsidRPr="0035553A">
        <w:rPr>
          <w:rFonts w:cstheme="minorHAnsi"/>
        </w:rPr>
        <w:t>a</w:t>
      </w:r>
      <w:r w:rsidR="00D300B0" w:rsidRPr="0035553A">
        <w:rPr>
          <w:rFonts w:cstheme="minorHAnsi"/>
        </w:rPr>
        <w:t xml:space="preserve"> qualitative su</w:t>
      </w:r>
      <w:r w:rsidR="00D075EF" w:rsidRPr="0035553A">
        <w:rPr>
          <w:rFonts w:cstheme="minorHAnsi"/>
        </w:rPr>
        <w:t>rvey update</w:t>
      </w:r>
      <w:r w:rsidR="002A0CE3" w:rsidRPr="0035553A">
        <w:rPr>
          <w:rFonts w:cstheme="minorHAnsi"/>
        </w:rPr>
        <w:t xml:space="preserve">.  </w:t>
      </w:r>
      <w:r w:rsidR="001650EB" w:rsidRPr="0035553A">
        <w:rPr>
          <w:rFonts w:cstheme="minorHAnsi"/>
        </w:rPr>
        <w:t xml:space="preserve">Katie shared the survey will be made available at the January meeting of the SHC.  Both the Omicron and Delta variants are worrisome factors contributing to </w:t>
      </w:r>
      <w:r w:rsidR="00596B76" w:rsidRPr="0035553A">
        <w:rPr>
          <w:rFonts w:cstheme="minorHAnsi"/>
        </w:rPr>
        <w:t xml:space="preserve">a surge in </w:t>
      </w:r>
      <w:r w:rsidR="001650EB" w:rsidRPr="0035553A">
        <w:rPr>
          <w:rFonts w:cstheme="minorHAnsi"/>
        </w:rPr>
        <w:t xml:space="preserve">cases amongst staff and guests. The quarantine hotel in Scarborough is currently </w:t>
      </w:r>
      <w:r w:rsidR="00596B76" w:rsidRPr="0035553A">
        <w:rPr>
          <w:rFonts w:cstheme="minorHAnsi"/>
        </w:rPr>
        <w:t xml:space="preserve">the </w:t>
      </w:r>
      <w:r w:rsidR="001650EB" w:rsidRPr="0035553A">
        <w:rPr>
          <w:rFonts w:cstheme="minorHAnsi"/>
        </w:rPr>
        <w:t xml:space="preserve">only one in Maine available to the homeless </w:t>
      </w:r>
      <w:r w:rsidR="00596B76" w:rsidRPr="0035553A">
        <w:rPr>
          <w:rFonts w:cstheme="minorHAnsi"/>
        </w:rPr>
        <w:t>population.  CAP agencies are able to assist with transportation for people from all regions to the hotel.  Katie invited all to attend the weekly Thursday COVID response meeting and provided the log in</w:t>
      </w:r>
      <w:r w:rsidR="002A0CE3" w:rsidRPr="0035553A">
        <w:rPr>
          <w:rFonts w:cstheme="minorHAnsi"/>
        </w:rPr>
        <w:t xml:space="preserve"> information in the chat box.  After </w:t>
      </w:r>
      <w:r w:rsidR="00596B76" w:rsidRPr="0035553A">
        <w:rPr>
          <w:rFonts w:cstheme="minorHAnsi"/>
        </w:rPr>
        <w:t xml:space="preserve">weighing the </w:t>
      </w:r>
      <w:r w:rsidR="002A0CE3" w:rsidRPr="0035553A">
        <w:rPr>
          <w:rFonts w:cstheme="minorHAnsi"/>
        </w:rPr>
        <w:t xml:space="preserve">need for </w:t>
      </w:r>
      <w:r w:rsidR="00596B76" w:rsidRPr="0035553A">
        <w:rPr>
          <w:rFonts w:cstheme="minorHAnsi"/>
        </w:rPr>
        <w:t>social distancing with increased deaths by overdose,  Joe announced Milestone is i</w:t>
      </w:r>
      <w:r w:rsidR="002A0CE3" w:rsidRPr="0035553A">
        <w:rPr>
          <w:rFonts w:cstheme="minorHAnsi"/>
        </w:rPr>
        <w:t>n the process of returning to a</w:t>
      </w:r>
      <w:r w:rsidR="00245B4C">
        <w:rPr>
          <w:rFonts w:cstheme="minorHAnsi"/>
        </w:rPr>
        <w:t xml:space="preserve"> </w:t>
      </w:r>
      <w:r w:rsidR="00596B76" w:rsidRPr="0035553A">
        <w:rPr>
          <w:rFonts w:cstheme="minorHAnsi"/>
        </w:rPr>
        <w:t>41 bed capacity</w:t>
      </w:r>
      <w:r w:rsidR="00245B4C">
        <w:rPr>
          <w:rFonts w:cstheme="minorHAnsi"/>
        </w:rPr>
        <w:t>.</w:t>
      </w:r>
      <w:r w:rsidR="00596B76" w:rsidRPr="0035553A">
        <w:rPr>
          <w:rFonts w:cstheme="minorHAnsi"/>
        </w:rPr>
        <w:t xml:space="preserve"> </w:t>
      </w:r>
    </w:p>
    <w:p w14:paraId="60332822" w14:textId="77777777" w:rsidR="00596B76" w:rsidRPr="0035553A" w:rsidRDefault="00596B76" w:rsidP="00596B76">
      <w:pPr>
        <w:pStyle w:val="ListParagraph"/>
        <w:snapToGrid w:val="0"/>
        <w:spacing w:before="120"/>
        <w:rPr>
          <w:rFonts w:cstheme="minorHAnsi"/>
          <w:b/>
        </w:rPr>
      </w:pPr>
    </w:p>
    <w:p w14:paraId="7542B2B2" w14:textId="77777777" w:rsidR="00596B76" w:rsidRPr="0035553A" w:rsidRDefault="00596B76" w:rsidP="00596B76">
      <w:pPr>
        <w:pStyle w:val="ListParagraph"/>
        <w:snapToGrid w:val="0"/>
        <w:spacing w:before="120"/>
        <w:rPr>
          <w:rFonts w:cstheme="minorHAnsi"/>
          <w:b/>
        </w:rPr>
      </w:pPr>
    </w:p>
    <w:p w14:paraId="2B161DAF" w14:textId="77777777" w:rsidR="002A0CE3" w:rsidRPr="0035553A" w:rsidRDefault="002A0CE3" w:rsidP="002A0CE3">
      <w:pPr>
        <w:pStyle w:val="ListParagraph"/>
        <w:snapToGrid w:val="0"/>
        <w:spacing w:before="120"/>
        <w:rPr>
          <w:rFonts w:cstheme="minorHAnsi"/>
          <w:b/>
        </w:rPr>
      </w:pPr>
    </w:p>
    <w:p w14:paraId="6EC67949" w14:textId="21D06569" w:rsidR="00596B76" w:rsidRPr="0035553A" w:rsidRDefault="002A0CE3" w:rsidP="00D57253">
      <w:pPr>
        <w:pStyle w:val="ListParagraph"/>
        <w:numPr>
          <w:ilvl w:val="0"/>
          <w:numId w:val="1"/>
        </w:numPr>
        <w:snapToGrid w:val="0"/>
        <w:spacing w:before="120"/>
        <w:rPr>
          <w:rFonts w:cstheme="minorHAnsi"/>
          <w:b/>
        </w:rPr>
      </w:pPr>
      <w:r w:rsidRPr="0035553A">
        <w:rPr>
          <w:rFonts w:cstheme="minorHAnsi"/>
          <w:b/>
        </w:rPr>
        <w:t>P</w:t>
      </w:r>
      <w:r w:rsidR="00596B76" w:rsidRPr="0035553A">
        <w:rPr>
          <w:rFonts w:cstheme="minorHAnsi"/>
          <w:b/>
        </w:rPr>
        <w:t>IT Data Collection Forms:</w:t>
      </w:r>
    </w:p>
    <w:p w14:paraId="406179A6" w14:textId="437CCCC9" w:rsidR="000F3DD6" w:rsidRPr="0035553A" w:rsidRDefault="00596B76" w:rsidP="002A0CE3">
      <w:pPr>
        <w:pStyle w:val="ListParagraph"/>
        <w:snapToGrid w:val="0"/>
        <w:spacing w:before="120"/>
        <w:rPr>
          <w:rFonts w:cstheme="minorHAnsi"/>
        </w:rPr>
      </w:pPr>
      <w:r w:rsidRPr="0035553A">
        <w:rPr>
          <w:rFonts w:cstheme="minorHAnsi"/>
        </w:rPr>
        <w:t xml:space="preserve">April screen-shared a reformatted version </w:t>
      </w:r>
      <w:r w:rsidR="000F3DD6" w:rsidRPr="0035553A">
        <w:rPr>
          <w:rFonts w:cstheme="minorHAnsi"/>
        </w:rPr>
        <w:t>of 2022 PIT unsheltered and Non-</w:t>
      </w:r>
      <w:r w:rsidRPr="0035553A">
        <w:rPr>
          <w:rFonts w:cstheme="minorHAnsi"/>
        </w:rPr>
        <w:t xml:space="preserve">HMIS </w:t>
      </w:r>
      <w:r w:rsidR="000F3DD6" w:rsidRPr="0035553A">
        <w:rPr>
          <w:rFonts w:cstheme="minorHAnsi"/>
        </w:rPr>
        <w:t>participating</w:t>
      </w:r>
      <w:r w:rsidR="002A0CE3" w:rsidRPr="0035553A">
        <w:rPr>
          <w:rFonts w:cstheme="minorHAnsi"/>
        </w:rPr>
        <w:t xml:space="preserve"> agency forms </w:t>
      </w:r>
      <w:r w:rsidR="000F3DD6" w:rsidRPr="0035553A">
        <w:rPr>
          <w:rFonts w:cstheme="minorHAnsi"/>
        </w:rPr>
        <w:t xml:space="preserve"> wi</w:t>
      </w:r>
      <w:r w:rsidR="002A0CE3" w:rsidRPr="0035553A">
        <w:rPr>
          <w:rFonts w:cstheme="minorHAnsi"/>
        </w:rPr>
        <w:t xml:space="preserve">th updated verbiage on race which </w:t>
      </w:r>
      <w:r w:rsidR="000F3DD6" w:rsidRPr="0035553A">
        <w:rPr>
          <w:rFonts w:cstheme="minorHAnsi"/>
        </w:rPr>
        <w:t xml:space="preserve"> was changed to match new data standard language. </w:t>
      </w:r>
      <w:r w:rsidR="002A0CE3" w:rsidRPr="0035553A">
        <w:rPr>
          <w:rFonts w:cstheme="minorHAnsi"/>
        </w:rPr>
        <w:t xml:space="preserve"> </w:t>
      </w:r>
      <w:r w:rsidR="000F3DD6" w:rsidRPr="0035553A">
        <w:rPr>
          <w:rFonts w:cstheme="minorHAnsi"/>
          <w:i/>
        </w:rPr>
        <w:t>Awa motioned to accept the new PIT Data collection form.  Jerry seconded.</w:t>
      </w:r>
      <w:r w:rsidR="000F3DD6" w:rsidRPr="0035553A">
        <w:rPr>
          <w:rFonts w:cstheme="minorHAnsi"/>
        </w:rPr>
        <w:t xml:space="preserve"> </w:t>
      </w:r>
      <w:r w:rsidR="000F3DD6" w:rsidRPr="0035553A">
        <w:rPr>
          <w:rFonts w:cstheme="minorHAnsi"/>
          <w:i/>
        </w:rPr>
        <w:t xml:space="preserve"> It was </w:t>
      </w:r>
      <w:r w:rsidR="000F3DD6" w:rsidRPr="00245B4C">
        <w:rPr>
          <w:rFonts w:cstheme="minorHAnsi"/>
          <w:i/>
        </w:rPr>
        <w:t>clarified the ERA hotel count are being streamlined by MSHA for the CAP agencies. No abstentions. No objections</w:t>
      </w:r>
      <w:r w:rsidR="000F3DD6" w:rsidRPr="00245B4C">
        <w:rPr>
          <w:rFonts w:cstheme="minorHAnsi"/>
          <w:bCs/>
          <w:i/>
          <w:iCs/>
        </w:rPr>
        <w:t>. Passed unanimously</w:t>
      </w:r>
      <w:r w:rsidR="000F3DD6" w:rsidRPr="0035553A">
        <w:rPr>
          <w:rFonts w:cstheme="minorHAnsi"/>
          <w:bCs/>
          <w:i/>
          <w:iCs/>
        </w:rPr>
        <w:t xml:space="preserve">.                                                                                                                                                                     </w:t>
      </w:r>
    </w:p>
    <w:p w14:paraId="5ECF6083" w14:textId="77777777" w:rsidR="000F3DD6" w:rsidRPr="0035553A" w:rsidRDefault="000F3DD6" w:rsidP="000F3DD6">
      <w:pPr>
        <w:pStyle w:val="ListParagraph"/>
        <w:numPr>
          <w:ilvl w:val="0"/>
          <w:numId w:val="1"/>
        </w:numPr>
        <w:snapToGrid w:val="0"/>
        <w:spacing w:before="120"/>
        <w:rPr>
          <w:rFonts w:cstheme="minorHAnsi"/>
        </w:rPr>
      </w:pPr>
      <w:r w:rsidRPr="0035553A">
        <w:rPr>
          <w:rFonts w:cstheme="minorHAnsi"/>
          <w:b/>
        </w:rPr>
        <w:t>SSVF Letters of Support</w:t>
      </w:r>
      <w:r w:rsidR="00C05E7B" w:rsidRPr="0035553A">
        <w:rPr>
          <w:rFonts w:cstheme="minorHAnsi"/>
          <w:b/>
        </w:rPr>
        <w:t>:</w:t>
      </w:r>
      <w:r w:rsidR="00E92F5F" w:rsidRPr="0035553A">
        <w:rPr>
          <w:rFonts w:cstheme="minorHAnsi"/>
          <w:b/>
        </w:rPr>
        <w:t xml:space="preserve"> </w:t>
      </w:r>
    </w:p>
    <w:p w14:paraId="41A8E3C4" w14:textId="030C163D" w:rsidR="003113CE" w:rsidRPr="0035553A" w:rsidRDefault="000F3DD6" w:rsidP="00CD40AC">
      <w:pPr>
        <w:pStyle w:val="Default"/>
        <w:ind w:left="720"/>
        <w:rPr>
          <w:rFonts w:asciiTheme="minorHAnsi" w:hAnsiTheme="minorHAnsi" w:cstheme="minorHAnsi"/>
          <w:color w:val="auto"/>
        </w:rPr>
      </w:pPr>
      <w:r w:rsidRPr="0035553A">
        <w:rPr>
          <w:rFonts w:asciiTheme="minorHAnsi" w:hAnsiTheme="minorHAnsi" w:cstheme="minorHAnsi"/>
          <w:color w:val="auto"/>
        </w:rPr>
        <w:t xml:space="preserve">Vickey </w:t>
      </w:r>
      <w:r w:rsidR="00CD40AC" w:rsidRPr="0035553A">
        <w:rPr>
          <w:rFonts w:asciiTheme="minorHAnsi" w:hAnsiTheme="minorHAnsi" w:cstheme="minorHAnsi"/>
          <w:color w:val="auto"/>
        </w:rPr>
        <w:t>reviewed the</w:t>
      </w:r>
      <w:r w:rsidR="002A0CE3" w:rsidRPr="0035553A">
        <w:rPr>
          <w:rFonts w:asciiTheme="minorHAnsi" w:hAnsiTheme="minorHAnsi" w:cstheme="minorHAnsi"/>
          <w:color w:val="auto"/>
        </w:rPr>
        <w:t xml:space="preserve"> historic practice of the </w:t>
      </w:r>
      <w:r w:rsidR="00987F6B">
        <w:rPr>
          <w:rFonts w:asciiTheme="minorHAnsi" w:hAnsiTheme="minorHAnsi" w:cstheme="minorHAnsi"/>
          <w:color w:val="auto"/>
        </w:rPr>
        <w:t>M</w:t>
      </w:r>
      <w:r w:rsidR="002A0CE3" w:rsidRPr="0035553A">
        <w:rPr>
          <w:rFonts w:asciiTheme="minorHAnsi" w:hAnsiTheme="minorHAnsi" w:cstheme="minorHAnsi"/>
          <w:color w:val="auto"/>
        </w:rPr>
        <w:t xml:space="preserve">CoC </w:t>
      </w:r>
      <w:r w:rsidR="00A40F81" w:rsidRPr="0035553A">
        <w:rPr>
          <w:rFonts w:asciiTheme="minorHAnsi" w:hAnsiTheme="minorHAnsi" w:cstheme="minorHAnsi"/>
          <w:color w:val="auto"/>
        </w:rPr>
        <w:t>writing letters</w:t>
      </w:r>
      <w:r w:rsidR="00CD40AC" w:rsidRPr="0035553A">
        <w:rPr>
          <w:rFonts w:asciiTheme="minorHAnsi" w:hAnsiTheme="minorHAnsi" w:cstheme="minorHAnsi"/>
          <w:color w:val="auto"/>
        </w:rPr>
        <w:t xml:space="preserve"> of support for all Supportive Services for Veteran Families</w:t>
      </w:r>
      <w:r w:rsidR="00043517" w:rsidRPr="0035553A">
        <w:rPr>
          <w:rFonts w:asciiTheme="minorHAnsi" w:hAnsiTheme="minorHAnsi" w:cstheme="minorHAnsi"/>
          <w:color w:val="auto"/>
        </w:rPr>
        <w:t xml:space="preserve"> applicants</w:t>
      </w:r>
      <w:r w:rsidR="00CD40AC" w:rsidRPr="0035553A">
        <w:rPr>
          <w:rFonts w:asciiTheme="minorHAnsi" w:hAnsiTheme="minorHAnsi" w:cstheme="minorHAnsi"/>
          <w:color w:val="auto"/>
        </w:rPr>
        <w:t xml:space="preserve">.  </w:t>
      </w:r>
      <w:r w:rsidR="00CD40AC" w:rsidRPr="0035553A">
        <w:rPr>
          <w:rFonts w:asciiTheme="minorHAnsi" w:hAnsiTheme="minorHAnsi" w:cstheme="minorHAnsi"/>
          <w:i/>
          <w:color w:val="auto"/>
        </w:rPr>
        <w:t xml:space="preserve">Mike made </w:t>
      </w:r>
      <w:r w:rsidR="009A7003" w:rsidRPr="0035553A">
        <w:rPr>
          <w:rFonts w:asciiTheme="minorHAnsi" w:hAnsiTheme="minorHAnsi" w:cstheme="minorHAnsi"/>
          <w:i/>
          <w:color w:val="auto"/>
        </w:rPr>
        <w:t xml:space="preserve">a </w:t>
      </w:r>
      <w:r w:rsidR="00CD40AC" w:rsidRPr="0035553A">
        <w:rPr>
          <w:rFonts w:asciiTheme="minorHAnsi" w:hAnsiTheme="minorHAnsi" w:cstheme="minorHAnsi"/>
          <w:i/>
          <w:color w:val="auto"/>
        </w:rPr>
        <w:t xml:space="preserve">motion for the </w:t>
      </w:r>
      <w:r w:rsidR="00987F6B">
        <w:rPr>
          <w:rFonts w:asciiTheme="minorHAnsi" w:hAnsiTheme="minorHAnsi" w:cstheme="minorHAnsi"/>
          <w:i/>
          <w:color w:val="auto"/>
        </w:rPr>
        <w:t>M</w:t>
      </w:r>
      <w:r w:rsidR="00CD40AC" w:rsidRPr="0035553A">
        <w:rPr>
          <w:rFonts w:asciiTheme="minorHAnsi" w:hAnsiTheme="minorHAnsi" w:cstheme="minorHAnsi"/>
          <w:i/>
          <w:color w:val="auto"/>
        </w:rPr>
        <w:t xml:space="preserve">CoC to </w:t>
      </w:r>
      <w:r w:rsidR="00043517" w:rsidRPr="0035553A">
        <w:rPr>
          <w:rFonts w:asciiTheme="minorHAnsi" w:hAnsiTheme="minorHAnsi" w:cstheme="minorHAnsi"/>
          <w:i/>
          <w:color w:val="auto"/>
        </w:rPr>
        <w:t>write letters of support for SSVF</w:t>
      </w:r>
      <w:r w:rsidR="009A7003" w:rsidRPr="0035553A">
        <w:rPr>
          <w:rFonts w:asciiTheme="minorHAnsi" w:hAnsiTheme="minorHAnsi" w:cstheme="minorHAnsi"/>
          <w:i/>
          <w:color w:val="auto"/>
        </w:rPr>
        <w:t xml:space="preserve"> applicants.  Bill seconded.</w:t>
      </w:r>
      <w:r w:rsidR="009A7003" w:rsidRPr="0035553A">
        <w:rPr>
          <w:rFonts w:asciiTheme="minorHAnsi" w:hAnsiTheme="minorHAnsi" w:cstheme="minorHAnsi"/>
          <w:color w:val="auto"/>
        </w:rPr>
        <w:t xml:space="preserve">  </w:t>
      </w:r>
      <w:r w:rsidR="009A7003" w:rsidRPr="0035553A">
        <w:rPr>
          <w:rFonts w:asciiTheme="minorHAnsi" w:hAnsiTheme="minorHAnsi" w:cstheme="minorHAnsi"/>
          <w:i/>
          <w:color w:val="auto"/>
        </w:rPr>
        <w:t>No abstentions. No</w:t>
      </w:r>
      <w:r w:rsidR="009A7003" w:rsidRPr="0035553A">
        <w:rPr>
          <w:rFonts w:asciiTheme="minorHAnsi" w:hAnsiTheme="minorHAnsi" w:cstheme="minorHAnsi"/>
          <w:color w:val="auto"/>
        </w:rPr>
        <w:t xml:space="preserve"> objections</w:t>
      </w:r>
      <w:r w:rsidR="009A7003" w:rsidRPr="0035553A">
        <w:rPr>
          <w:rFonts w:asciiTheme="minorHAnsi" w:hAnsiTheme="minorHAnsi" w:cstheme="minorHAnsi"/>
          <w:bCs/>
          <w:i/>
          <w:iCs/>
          <w:color w:val="auto"/>
        </w:rPr>
        <w:t xml:space="preserve">. Passed unanimously.                                                                                                                                                                     </w:t>
      </w:r>
    </w:p>
    <w:p w14:paraId="6EF0323D" w14:textId="77777777" w:rsidR="002A0CE3" w:rsidRPr="0035553A" w:rsidRDefault="009A7003" w:rsidP="00862356">
      <w:pPr>
        <w:pStyle w:val="ListParagraph"/>
        <w:numPr>
          <w:ilvl w:val="0"/>
          <w:numId w:val="1"/>
        </w:numPr>
        <w:rPr>
          <w:rFonts w:cstheme="minorHAnsi"/>
          <w:b/>
          <w:u w:val="single"/>
        </w:rPr>
      </w:pPr>
      <w:r w:rsidRPr="0035553A">
        <w:rPr>
          <w:rFonts w:cstheme="minorHAnsi"/>
          <w:b/>
        </w:rPr>
        <w:t xml:space="preserve">Coordinated Entry </w:t>
      </w:r>
      <w:r w:rsidRPr="0035553A">
        <w:rPr>
          <w:rFonts w:cstheme="minorHAnsi"/>
          <w:b/>
          <w:iCs/>
        </w:rPr>
        <w:t>Draft Assessment Feedback Session:</w:t>
      </w:r>
    </w:p>
    <w:p w14:paraId="29956932" w14:textId="370D1607" w:rsidR="009A7003" w:rsidRPr="0035553A" w:rsidRDefault="009F4010" w:rsidP="002A0CE3">
      <w:pPr>
        <w:pStyle w:val="ListParagraph"/>
        <w:rPr>
          <w:rFonts w:cstheme="minorHAnsi"/>
        </w:rPr>
      </w:pPr>
      <w:r w:rsidRPr="0035553A">
        <w:rPr>
          <w:rFonts w:cstheme="minorHAnsi"/>
        </w:rPr>
        <w:t>In order to obtain feedback on the current drafted assessme</w:t>
      </w:r>
      <w:r w:rsidR="00A40F81" w:rsidRPr="0035553A">
        <w:rPr>
          <w:rFonts w:cstheme="minorHAnsi"/>
        </w:rPr>
        <w:t>nt policy, Erin K. presented an</w:t>
      </w:r>
      <w:r w:rsidRPr="0035553A">
        <w:rPr>
          <w:rFonts w:cstheme="minorHAnsi"/>
        </w:rPr>
        <w:t xml:space="preserve"> overview of both the process and </w:t>
      </w:r>
      <w:r w:rsidR="00A40F81" w:rsidRPr="0035553A">
        <w:rPr>
          <w:rFonts w:cstheme="minorHAnsi"/>
        </w:rPr>
        <w:t xml:space="preserve">the </w:t>
      </w:r>
      <w:r w:rsidRPr="0035553A">
        <w:rPr>
          <w:rFonts w:cstheme="minorHAnsi"/>
        </w:rPr>
        <w:t xml:space="preserve">assessment tool.  After explaining each segment of the 10 page tool and the numeric scoring, Erin clarified it is designed to be a phased approach that will be trauma informed. </w:t>
      </w:r>
      <w:r w:rsidR="00A40F81" w:rsidRPr="0035553A">
        <w:rPr>
          <w:rFonts w:cstheme="minorHAnsi"/>
        </w:rPr>
        <w:t xml:space="preserve">It was suggested the use of pronouns be evaluated.  </w:t>
      </w:r>
      <w:r w:rsidRPr="0035553A">
        <w:rPr>
          <w:rFonts w:cstheme="minorHAnsi"/>
        </w:rPr>
        <w:t xml:space="preserve">A survey link for feedback was posted in the chat box.  </w:t>
      </w:r>
      <w:r w:rsidR="00A40F81" w:rsidRPr="0035553A">
        <w:rPr>
          <w:rFonts w:cstheme="minorHAnsi"/>
        </w:rPr>
        <w:t xml:space="preserve">Feedback from all the sessions will be incorporated into the drafting of coordinated entry before it is launched. </w:t>
      </w:r>
    </w:p>
    <w:p w14:paraId="2D65A4FF" w14:textId="7E48CEAF" w:rsidR="00621F2D" w:rsidRPr="0035553A" w:rsidRDefault="00621F2D" w:rsidP="009F4010">
      <w:pPr>
        <w:pStyle w:val="ListParagraph"/>
        <w:numPr>
          <w:ilvl w:val="0"/>
          <w:numId w:val="1"/>
        </w:numPr>
        <w:rPr>
          <w:rFonts w:cstheme="minorHAnsi"/>
          <w:b/>
          <w:u w:val="single"/>
        </w:rPr>
      </w:pPr>
      <w:r w:rsidRPr="0035553A">
        <w:rPr>
          <w:rFonts w:cstheme="minorHAnsi"/>
          <w:b/>
        </w:rPr>
        <w:t xml:space="preserve">Youth </w:t>
      </w:r>
      <w:r w:rsidR="00A40F81" w:rsidRPr="0035553A">
        <w:rPr>
          <w:rFonts w:cstheme="minorHAnsi"/>
          <w:b/>
        </w:rPr>
        <w:t>CES U</w:t>
      </w:r>
      <w:r w:rsidRPr="0035553A">
        <w:rPr>
          <w:rFonts w:cstheme="minorHAnsi"/>
          <w:b/>
        </w:rPr>
        <w:t>pdate</w:t>
      </w:r>
      <w:r w:rsidR="00A40F81" w:rsidRPr="0035553A">
        <w:rPr>
          <w:rFonts w:cstheme="minorHAnsi"/>
          <w:b/>
        </w:rPr>
        <w:t>:</w:t>
      </w:r>
    </w:p>
    <w:p w14:paraId="4A2E05E3" w14:textId="64D2A766" w:rsidR="00A40F81" w:rsidRPr="0035553A" w:rsidRDefault="00A40F81" w:rsidP="00A40F81">
      <w:pPr>
        <w:pStyle w:val="ListParagraph"/>
        <w:rPr>
          <w:rFonts w:cstheme="minorHAnsi"/>
          <w:u w:val="single"/>
        </w:rPr>
      </w:pPr>
      <w:r w:rsidRPr="0035553A">
        <w:rPr>
          <w:rFonts w:cstheme="minorHAnsi"/>
        </w:rPr>
        <w:t xml:space="preserve">Joe L. presented a new </w:t>
      </w:r>
      <w:r w:rsidR="0035553A" w:rsidRPr="0035553A">
        <w:rPr>
          <w:rFonts w:cstheme="minorHAnsi"/>
        </w:rPr>
        <w:t>prioritization</w:t>
      </w:r>
      <w:r w:rsidRPr="0035553A">
        <w:rPr>
          <w:rFonts w:cstheme="minorHAnsi"/>
        </w:rPr>
        <w:t xml:space="preserve"> tool for </w:t>
      </w:r>
      <w:r w:rsidR="0035553A" w:rsidRPr="0035553A">
        <w:rPr>
          <w:rFonts w:cstheme="minorHAnsi"/>
        </w:rPr>
        <w:t xml:space="preserve">youth coordinated entry.  The new tool, </w:t>
      </w:r>
      <w:r w:rsidRPr="0035553A">
        <w:rPr>
          <w:rFonts w:cstheme="minorHAnsi"/>
        </w:rPr>
        <w:t>based on the curren</w:t>
      </w:r>
      <w:r w:rsidR="0035553A" w:rsidRPr="0035553A">
        <w:rPr>
          <w:rFonts w:cstheme="minorHAnsi"/>
        </w:rPr>
        <w:t xml:space="preserve">t tool being used in Washington as well as input from YAB </w:t>
      </w:r>
      <w:r w:rsidR="009207DA" w:rsidRPr="0035553A">
        <w:rPr>
          <w:rFonts w:cstheme="minorHAnsi"/>
        </w:rPr>
        <w:t>and youth</w:t>
      </w:r>
      <w:r w:rsidR="0035553A" w:rsidRPr="0035553A">
        <w:rPr>
          <w:rFonts w:cstheme="minorHAnsi"/>
        </w:rPr>
        <w:t xml:space="preserve"> providers,</w:t>
      </w:r>
      <w:r w:rsidRPr="0035553A">
        <w:rPr>
          <w:rFonts w:cstheme="minorHAnsi"/>
        </w:rPr>
        <w:t xml:space="preserve"> </w:t>
      </w:r>
      <w:r w:rsidR="0035553A" w:rsidRPr="0035553A">
        <w:rPr>
          <w:rFonts w:cstheme="minorHAnsi"/>
        </w:rPr>
        <w:t>includes</w:t>
      </w:r>
      <w:r w:rsidRPr="0035553A">
        <w:rPr>
          <w:rFonts w:cstheme="minorHAnsi"/>
        </w:rPr>
        <w:t xml:space="preserve"> seven questions plus basic contact information</w:t>
      </w:r>
      <w:r w:rsidRPr="0035553A">
        <w:rPr>
          <w:rFonts w:cstheme="minorHAnsi"/>
          <w:i/>
        </w:rPr>
        <w:t xml:space="preserve">.  </w:t>
      </w:r>
      <w:r w:rsidR="0035553A" w:rsidRPr="0035553A">
        <w:rPr>
          <w:rFonts w:cstheme="minorHAnsi"/>
          <w:i/>
        </w:rPr>
        <w:t>Cullen motioned for the new prioritization tool to be adopted in January 2022.  Kate seconded.</w:t>
      </w:r>
      <w:r w:rsidR="0035553A" w:rsidRPr="0035553A">
        <w:rPr>
          <w:rFonts w:cstheme="minorHAnsi"/>
        </w:rPr>
        <w:t xml:space="preserve"> </w:t>
      </w:r>
      <w:r w:rsidR="0035553A" w:rsidRPr="0035553A">
        <w:rPr>
          <w:rFonts w:cstheme="minorHAnsi"/>
          <w:bCs/>
          <w:i/>
          <w:iCs/>
        </w:rPr>
        <w:t>No discussion. No abstentions.  No objections. Passed unanimously.</w:t>
      </w:r>
    </w:p>
    <w:p w14:paraId="1E194229" w14:textId="3A83EFA7" w:rsidR="001B46CD" w:rsidRPr="0035553A" w:rsidRDefault="00B77F5B" w:rsidP="00862356">
      <w:pPr>
        <w:pStyle w:val="ListParagraph"/>
        <w:numPr>
          <w:ilvl w:val="0"/>
          <w:numId w:val="1"/>
        </w:numPr>
        <w:rPr>
          <w:rFonts w:cstheme="minorHAnsi"/>
          <w:b/>
          <w:u w:val="single"/>
        </w:rPr>
      </w:pPr>
      <w:r w:rsidRPr="0035553A">
        <w:rPr>
          <w:rFonts w:cstheme="minorHAnsi"/>
          <w:b/>
        </w:rPr>
        <w:t>Legislative Updates</w:t>
      </w:r>
      <w:r w:rsidR="00D84F88" w:rsidRPr="0035553A">
        <w:rPr>
          <w:rFonts w:cstheme="minorHAnsi"/>
          <w:b/>
        </w:rPr>
        <w:t>:</w:t>
      </w:r>
      <w:r w:rsidRPr="0035553A">
        <w:rPr>
          <w:rFonts w:cstheme="minorHAnsi"/>
          <w:b/>
          <w:u w:val="single"/>
        </w:rPr>
        <w:t xml:space="preserve"> </w:t>
      </w:r>
      <w:r w:rsidR="00C96D9F" w:rsidRPr="0035553A">
        <w:rPr>
          <w:rFonts w:cstheme="minorHAnsi"/>
          <w:b/>
          <w:u w:val="single"/>
        </w:rPr>
        <w:t>10</w:t>
      </w:r>
      <w:r w:rsidRPr="0035553A">
        <w:rPr>
          <w:rFonts w:cstheme="minorHAnsi"/>
          <w:b/>
          <w:u w:val="single"/>
        </w:rPr>
        <w:t xml:space="preserve">                                                                                                                    </w:t>
      </w:r>
    </w:p>
    <w:p w14:paraId="210D4564" w14:textId="3FC714D8" w:rsidR="0035553A" w:rsidRPr="0035553A" w:rsidRDefault="005E35DC" w:rsidP="00EC0AB0">
      <w:pPr>
        <w:pStyle w:val="Default"/>
        <w:ind w:left="720"/>
        <w:rPr>
          <w:rFonts w:asciiTheme="minorHAnsi" w:hAnsiTheme="minorHAnsi" w:cstheme="minorHAnsi"/>
          <w:color w:val="auto"/>
        </w:rPr>
      </w:pPr>
      <w:r w:rsidRPr="0035553A">
        <w:rPr>
          <w:rFonts w:asciiTheme="minorHAnsi" w:hAnsiTheme="minorHAnsi" w:cstheme="minorHAnsi"/>
          <w:b/>
          <w:color w:val="auto"/>
          <w:u w:val="single"/>
        </w:rPr>
        <w:t>Federal</w:t>
      </w:r>
      <w:r w:rsidR="00742F22" w:rsidRPr="0035553A">
        <w:rPr>
          <w:rFonts w:asciiTheme="minorHAnsi" w:hAnsiTheme="minorHAnsi" w:cstheme="minorHAnsi"/>
          <w:b/>
          <w:color w:val="auto"/>
          <w:u w:val="single"/>
        </w:rPr>
        <w:t>:</w:t>
      </w:r>
      <w:r w:rsidR="00AC4BA8" w:rsidRPr="0035553A">
        <w:rPr>
          <w:rFonts w:asciiTheme="minorHAnsi" w:hAnsiTheme="minorHAnsi" w:cstheme="minorHAnsi"/>
          <w:color w:val="auto"/>
        </w:rPr>
        <w:t xml:space="preserve"> </w:t>
      </w:r>
      <w:r w:rsidR="001272C8" w:rsidRPr="0035553A">
        <w:rPr>
          <w:rFonts w:asciiTheme="minorHAnsi" w:eastAsiaTheme="minorEastAsia" w:hAnsiTheme="minorHAnsi" w:cstheme="minorHAnsi"/>
          <w:color w:val="auto"/>
          <w:kern w:val="24"/>
        </w:rPr>
        <w:t>Cullen s</w:t>
      </w:r>
      <w:r w:rsidR="00AB7EC0" w:rsidRPr="0035553A">
        <w:rPr>
          <w:rFonts w:asciiTheme="minorHAnsi" w:eastAsiaTheme="minorEastAsia" w:hAnsiTheme="minorHAnsi" w:cstheme="minorHAnsi"/>
          <w:color w:val="auto"/>
          <w:kern w:val="24"/>
        </w:rPr>
        <w:t xml:space="preserve">tarted the Federal update by </w:t>
      </w:r>
      <w:r w:rsidR="004873A0" w:rsidRPr="0035553A">
        <w:rPr>
          <w:rFonts w:asciiTheme="minorHAnsi" w:eastAsiaTheme="minorEastAsia" w:hAnsiTheme="minorHAnsi" w:cstheme="minorHAnsi"/>
          <w:color w:val="auto"/>
          <w:kern w:val="24"/>
        </w:rPr>
        <w:t>mentioning</w:t>
      </w:r>
      <w:r w:rsidR="002476B9" w:rsidRPr="0035553A">
        <w:rPr>
          <w:rFonts w:asciiTheme="minorHAnsi" w:eastAsiaTheme="minorEastAsia" w:hAnsiTheme="minorHAnsi" w:cstheme="minorHAnsi"/>
          <w:color w:val="auto"/>
          <w:kern w:val="24"/>
        </w:rPr>
        <w:t xml:space="preserve"> </w:t>
      </w:r>
      <w:r w:rsidR="0016620A" w:rsidRPr="0035553A">
        <w:rPr>
          <w:rFonts w:asciiTheme="minorHAnsi" w:eastAsiaTheme="minorEastAsia" w:hAnsiTheme="minorHAnsi" w:cstheme="minorHAnsi"/>
          <w:color w:val="auto"/>
          <w:kern w:val="24"/>
        </w:rPr>
        <w:t xml:space="preserve">the funding for FEMA hotels has been extended to April 1, 2022. </w:t>
      </w:r>
      <w:r w:rsidR="0035553A" w:rsidRPr="0035553A">
        <w:rPr>
          <w:rFonts w:asciiTheme="minorHAnsi" w:hAnsiTheme="minorHAnsi" w:cstheme="minorHAnsi"/>
          <w:color w:val="auto"/>
        </w:rPr>
        <w:t xml:space="preserve">Attention was brought to the “Build Back Better Act” </w:t>
      </w:r>
    </w:p>
    <w:p w14:paraId="152BCD65" w14:textId="77777777" w:rsidR="0035553A" w:rsidRPr="0035553A" w:rsidRDefault="0035553A" w:rsidP="0035553A">
      <w:pPr>
        <w:pStyle w:val="Default"/>
        <w:ind w:left="1080"/>
        <w:rPr>
          <w:rFonts w:asciiTheme="minorHAnsi" w:hAnsiTheme="minorHAnsi" w:cstheme="minorHAnsi"/>
          <w:color w:val="auto"/>
        </w:rPr>
      </w:pPr>
      <w:r w:rsidRPr="0035553A">
        <w:rPr>
          <w:rFonts w:asciiTheme="minorHAnsi" w:hAnsiTheme="minorHAnsi" w:cstheme="minorHAnsi"/>
          <w:bCs/>
          <w:color w:val="auto"/>
        </w:rPr>
        <w:t xml:space="preserve">Infrastructure Reconciliation Package, the </w:t>
      </w:r>
      <w:r w:rsidRPr="0035553A">
        <w:rPr>
          <w:rFonts w:asciiTheme="minorHAnsi" w:hAnsiTheme="minorHAnsi" w:cstheme="minorHAnsi"/>
          <w:color w:val="auto"/>
        </w:rPr>
        <w:t>$1.75 trillion economic recovery package includes $150 billion in affordable housing investments with the following key funding:</w:t>
      </w:r>
    </w:p>
    <w:p w14:paraId="4C735AC8" w14:textId="77777777" w:rsidR="0035553A" w:rsidRPr="0035553A" w:rsidRDefault="0035553A" w:rsidP="0035553A">
      <w:pPr>
        <w:autoSpaceDE w:val="0"/>
        <w:autoSpaceDN w:val="0"/>
        <w:adjustRightInd w:val="0"/>
        <w:ind w:left="360" w:firstLine="720"/>
        <w:rPr>
          <w:rFonts w:cstheme="minorHAnsi"/>
        </w:rPr>
      </w:pPr>
      <w:r w:rsidRPr="0035553A">
        <w:rPr>
          <w:rFonts w:cstheme="minorHAnsi"/>
        </w:rPr>
        <w:t xml:space="preserve">• $25 billion in rental assistance for hundreds of thousands of households </w:t>
      </w:r>
    </w:p>
    <w:p w14:paraId="006E8240" w14:textId="77777777" w:rsidR="0035553A" w:rsidRPr="0035553A" w:rsidRDefault="0035553A" w:rsidP="0035553A">
      <w:pPr>
        <w:autoSpaceDE w:val="0"/>
        <w:autoSpaceDN w:val="0"/>
        <w:adjustRightInd w:val="0"/>
        <w:ind w:left="360" w:firstLine="720"/>
        <w:rPr>
          <w:rFonts w:cstheme="minorHAnsi"/>
        </w:rPr>
      </w:pPr>
      <w:r w:rsidRPr="0035553A">
        <w:rPr>
          <w:rFonts w:cstheme="minorHAnsi"/>
        </w:rPr>
        <w:t xml:space="preserve">• $65 billion to preserve our nation’s public housing infrastructure </w:t>
      </w:r>
    </w:p>
    <w:p w14:paraId="2A8791B1" w14:textId="77777777" w:rsidR="0035553A" w:rsidRPr="0035553A" w:rsidRDefault="0035553A" w:rsidP="0035553A">
      <w:pPr>
        <w:autoSpaceDE w:val="0"/>
        <w:autoSpaceDN w:val="0"/>
        <w:adjustRightInd w:val="0"/>
        <w:ind w:left="1080"/>
        <w:rPr>
          <w:rFonts w:cstheme="minorHAnsi"/>
        </w:rPr>
      </w:pPr>
      <w:r w:rsidRPr="0035553A">
        <w:rPr>
          <w:rFonts w:cstheme="minorHAnsi"/>
        </w:rPr>
        <w:t xml:space="preserve">• $15 billion for the national Housing Trust Fund (HTF) to build and preserve over 150,000 homes affordable to extremely low-income households. </w:t>
      </w:r>
    </w:p>
    <w:p w14:paraId="3CC4906A" w14:textId="10981687" w:rsidR="00E60055" w:rsidRPr="0035553A" w:rsidRDefault="00A3491C" w:rsidP="00EC0AB0">
      <w:pPr>
        <w:pStyle w:val="Default"/>
        <w:ind w:left="720"/>
        <w:rPr>
          <w:rFonts w:asciiTheme="minorHAnsi" w:hAnsiTheme="minorHAnsi" w:cstheme="minorHAnsi"/>
          <w:color w:val="auto"/>
        </w:rPr>
      </w:pPr>
      <w:r w:rsidRPr="0035553A">
        <w:rPr>
          <w:rFonts w:asciiTheme="minorHAnsi" w:hAnsiTheme="minorHAnsi" w:cstheme="minorHAnsi"/>
          <w:b/>
          <w:color w:val="auto"/>
          <w:u w:val="single"/>
        </w:rPr>
        <w:t>State</w:t>
      </w:r>
      <w:r w:rsidR="0084399B" w:rsidRPr="0035553A">
        <w:rPr>
          <w:rFonts w:asciiTheme="minorHAnsi" w:hAnsiTheme="minorHAnsi" w:cstheme="minorHAnsi"/>
          <w:b/>
          <w:color w:val="auto"/>
          <w:u w:val="single"/>
        </w:rPr>
        <w:t>:</w:t>
      </w:r>
      <w:r w:rsidR="0084399B" w:rsidRPr="0035553A">
        <w:rPr>
          <w:rFonts w:asciiTheme="minorHAnsi" w:hAnsiTheme="minorHAnsi" w:cstheme="minorHAnsi"/>
          <w:b/>
          <w:color w:val="auto"/>
        </w:rPr>
        <w:t xml:space="preserve"> </w:t>
      </w:r>
      <w:r w:rsidR="001C1860" w:rsidRPr="0035553A">
        <w:rPr>
          <w:rFonts w:asciiTheme="minorHAnsi" w:hAnsiTheme="minorHAnsi" w:cstheme="minorHAnsi"/>
          <w:color w:val="auto"/>
        </w:rPr>
        <w:t xml:space="preserve">The Legislature adjourned sine die on 7/19.  </w:t>
      </w:r>
      <w:r w:rsidR="003A5B07" w:rsidRPr="0035553A">
        <w:rPr>
          <w:rFonts w:asciiTheme="minorHAnsi" w:hAnsiTheme="minorHAnsi" w:cstheme="minorHAnsi"/>
          <w:color w:val="auto"/>
        </w:rPr>
        <w:t>T</w:t>
      </w:r>
      <w:r w:rsidR="0043337C" w:rsidRPr="0035553A">
        <w:rPr>
          <w:rFonts w:asciiTheme="minorHAnsi" w:hAnsiTheme="minorHAnsi" w:cstheme="minorHAnsi"/>
          <w:color w:val="auto"/>
        </w:rPr>
        <w:t xml:space="preserve">he 2nd Regular Session of the 130th Legislature </w:t>
      </w:r>
      <w:r w:rsidR="003A5B07" w:rsidRPr="0035553A">
        <w:rPr>
          <w:rFonts w:asciiTheme="minorHAnsi" w:hAnsiTheme="minorHAnsi" w:cstheme="minorHAnsi"/>
          <w:color w:val="auto"/>
        </w:rPr>
        <w:t xml:space="preserve">will begin on 1/12/22.   </w:t>
      </w:r>
      <w:r w:rsidR="0016620A" w:rsidRPr="0035553A">
        <w:rPr>
          <w:rFonts w:asciiTheme="minorHAnsi" w:hAnsiTheme="minorHAnsi" w:cstheme="minorHAnsi"/>
          <w:color w:val="auto"/>
        </w:rPr>
        <w:t>Cullen reviewed the carry over bills su</w:t>
      </w:r>
      <w:r w:rsidR="00A40F81" w:rsidRPr="0035553A">
        <w:rPr>
          <w:rFonts w:asciiTheme="minorHAnsi" w:hAnsiTheme="minorHAnsi" w:cstheme="minorHAnsi"/>
          <w:color w:val="auto"/>
        </w:rPr>
        <w:t xml:space="preserve">pported by the policy committee and invited anyone interested to attend the committee’s monthly meetings. </w:t>
      </w:r>
    </w:p>
    <w:p w14:paraId="397AF78B" w14:textId="784B7B70" w:rsidR="00F52E16" w:rsidRPr="0035553A" w:rsidRDefault="00FD37E7" w:rsidP="00F52E16">
      <w:pPr>
        <w:pStyle w:val="ListParagraph"/>
        <w:numPr>
          <w:ilvl w:val="0"/>
          <w:numId w:val="1"/>
        </w:numPr>
        <w:tabs>
          <w:tab w:val="left" w:pos="1980"/>
        </w:tabs>
        <w:autoSpaceDE w:val="0"/>
        <w:autoSpaceDN w:val="0"/>
        <w:adjustRightInd w:val="0"/>
        <w:rPr>
          <w:rFonts w:cstheme="minorHAnsi"/>
          <w:b/>
          <w:bCs/>
          <w:i/>
        </w:rPr>
      </w:pPr>
      <w:r w:rsidRPr="0035553A">
        <w:rPr>
          <w:rFonts w:cstheme="minorHAnsi"/>
          <w:b/>
        </w:rPr>
        <w:t>SHC Update</w:t>
      </w:r>
      <w:r w:rsidR="00D84F88" w:rsidRPr="0035553A">
        <w:rPr>
          <w:rFonts w:cstheme="minorHAnsi"/>
          <w:b/>
        </w:rPr>
        <w:t>:</w:t>
      </w:r>
      <w:r w:rsidR="007A0476" w:rsidRPr="0035553A">
        <w:rPr>
          <w:rFonts w:cstheme="minorHAnsi"/>
          <w:b/>
        </w:rPr>
        <w:t xml:space="preserve">  </w:t>
      </w:r>
      <w:r w:rsidR="00DA16B6" w:rsidRPr="0035553A">
        <w:rPr>
          <w:rFonts w:cstheme="minorHAnsi"/>
          <w:b/>
        </w:rPr>
        <w:t xml:space="preserve">                                                                                                                                          </w:t>
      </w:r>
      <w:r w:rsidR="002E326E" w:rsidRPr="0035553A">
        <w:rPr>
          <w:rFonts w:cstheme="minorHAnsi"/>
        </w:rPr>
        <w:t xml:space="preserve">                   </w:t>
      </w:r>
      <w:r w:rsidR="00BD5705" w:rsidRPr="0035553A">
        <w:rPr>
          <w:rFonts w:cstheme="minorHAnsi"/>
        </w:rPr>
        <w:t xml:space="preserve">Katie started this month’s update by </w:t>
      </w:r>
      <w:r w:rsidR="00F63C43" w:rsidRPr="0035553A">
        <w:rPr>
          <w:rFonts w:cstheme="minorHAnsi"/>
        </w:rPr>
        <w:t>mentioning lack</w:t>
      </w:r>
      <w:r w:rsidR="00BD5705" w:rsidRPr="0035553A">
        <w:rPr>
          <w:rFonts w:cstheme="minorHAnsi"/>
        </w:rPr>
        <w:t xml:space="preserve"> of affordable housing, increased </w:t>
      </w:r>
      <w:r w:rsidR="009207DA">
        <w:rPr>
          <w:rFonts w:cstheme="minorHAnsi"/>
        </w:rPr>
        <w:t xml:space="preserve">numbers of people </w:t>
      </w:r>
      <w:r w:rsidR="00BD5705" w:rsidRPr="0035553A">
        <w:rPr>
          <w:rFonts w:cstheme="minorHAnsi"/>
        </w:rPr>
        <w:t>unsheltered</w:t>
      </w:r>
      <w:r w:rsidR="00F63C43" w:rsidRPr="0035553A">
        <w:rPr>
          <w:rFonts w:cstheme="minorHAnsi"/>
        </w:rPr>
        <w:t xml:space="preserve">, </w:t>
      </w:r>
      <w:r w:rsidR="00BD5705" w:rsidRPr="0035553A">
        <w:rPr>
          <w:rFonts w:cstheme="minorHAnsi"/>
        </w:rPr>
        <w:t>food insecurity,</w:t>
      </w:r>
      <w:r w:rsidR="00F63C43" w:rsidRPr="0035553A">
        <w:rPr>
          <w:rFonts w:cstheme="minorHAnsi"/>
        </w:rPr>
        <w:t xml:space="preserve"> challenges with FMRs,</w:t>
      </w:r>
      <w:r w:rsidR="00BD5705" w:rsidRPr="0035553A">
        <w:rPr>
          <w:rFonts w:cstheme="minorHAnsi"/>
        </w:rPr>
        <w:t xml:space="preserve"> inadequate scheduling </w:t>
      </w:r>
      <w:r w:rsidR="00F63C43" w:rsidRPr="0035553A">
        <w:rPr>
          <w:rFonts w:cstheme="minorHAnsi"/>
        </w:rPr>
        <w:t>of</w:t>
      </w:r>
      <w:r w:rsidR="00BD5705" w:rsidRPr="0035553A">
        <w:rPr>
          <w:rFonts w:cstheme="minorHAnsi"/>
        </w:rPr>
        <w:t xml:space="preserve"> home </w:t>
      </w:r>
      <w:r w:rsidR="00F63C43" w:rsidRPr="0035553A">
        <w:rPr>
          <w:rFonts w:cstheme="minorHAnsi"/>
        </w:rPr>
        <w:t xml:space="preserve">inspections and difficulty with vouchers being accepted by hotels as shared themes through the councils three regions.  Amy Sneirson of the Human Rights Commission attended </w:t>
      </w:r>
      <w:r w:rsidR="00F63C43" w:rsidRPr="0035553A">
        <w:rPr>
          <w:rFonts w:cstheme="minorHAnsi"/>
          <w:bCs/>
        </w:rPr>
        <w:t>council meeting announcing the commission is looking f</w:t>
      </w:r>
      <w:r w:rsidR="003F13BD" w:rsidRPr="0035553A">
        <w:rPr>
          <w:rFonts w:cstheme="minorHAnsi"/>
          <w:bCs/>
        </w:rPr>
        <w:t xml:space="preserve">or cases to represent on discrimination </w:t>
      </w:r>
      <w:r w:rsidR="00F63C43" w:rsidRPr="0035553A">
        <w:rPr>
          <w:rFonts w:cstheme="minorHAnsi"/>
          <w:bCs/>
        </w:rPr>
        <w:t>with third pa</w:t>
      </w:r>
      <w:r w:rsidR="003F13BD" w:rsidRPr="0035553A">
        <w:rPr>
          <w:rFonts w:cstheme="minorHAnsi"/>
          <w:bCs/>
        </w:rPr>
        <w:t>r</w:t>
      </w:r>
      <w:r w:rsidR="00F63C43" w:rsidRPr="0035553A">
        <w:rPr>
          <w:rFonts w:cstheme="minorHAnsi"/>
          <w:bCs/>
        </w:rPr>
        <w:t>ty billing payments for housing.  Erin Healy gave an update on the Hub launches.</w:t>
      </w:r>
      <w:r w:rsidR="008A5E91" w:rsidRPr="0035553A">
        <w:rPr>
          <w:rFonts w:cstheme="minorHAnsi"/>
          <w:bCs/>
        </w:rPr>
        <w:t xml:space="preserve"> </w:t>
      </w:r>
    </w:p>
    <w:p w14:paraId="5843D4A7" w14:textId="334335CF" w:rsidR="0003117D" w:rsidRPr="0035553A" w:rsidRDefault="0003117D" w:rsidP="00F52E16">
      <w:pPr>
        <w:pStyle w:val="ListParagraph"/>
        <w:numPr>
          <w:ilvl w:val="0"/>
          <w:numId w:val="1"/>
        </w:numPr>
        <w:tabs>
          <w:tab w:val="left" w:pos="1980"/>
        </w:tabs>
        <w:autoSpaceDE w:val="0"/>
        <w:autoSpaceDN w:val="0"/>
        <w:adjustRightInd w:val="0"/>
        <w:rPr>
          <w:rFonts w:cstheme="minorHAnsi"/>
          <w:b/>
          <w:bCs/>
          <w:i/>
        </w:rPr>
      </w:pPr>
      <w:r w:rsidRPr="0035553A">
        <w:rPr>
          <w:rFonts w:cstheme="minorHAnsi"/>
          <w:b/>
          <w:bCs/>
        </w:rPr>
        <w:t>Long Term Stayers</w:t>
      </w:r>
      <w:r w:rsidR="00146186" w:rsidRPr="0035553A">
        <w:rPr>
          <w:rFonts w:cstheme="minorHAnsi"/>
          <w:b/>
          <w:bCs/>
        </w:rPr>
        <w:t>:</w:t>
      </w:r>
    </w:p>
    <w:p w14:paraId="32EF7859" w14:textId="2F5A7561" w:rsidR="000F598E" w:rsidRPr="0035553A" w:rsidRDefault="004C5854" w:rsidP="000F598E">
      <w:pPr>
        <w:pStyle w:val="ListParagraph"/>
        <w:snapToGrid w:val="0"/>
        <w:spacing w:before="120"/>
        <w:rPr>
          <w:rFonts w:cstheme="minorHAnsi"/>
          <w:bCs/>
        </w:rPr>
      </w:pPr>
      <w:r w:rsidRPr="0035553A">
        <w:rPr>
          <w:rFonts w:cstheme="minorHAnsi"/>
          <w:bCs/>
        </w:rPr>
        <w:t>Cullen updated the conti</w:t>
      </w:r>
      <w:r w:rsidR="00C03D7A" w:rsidRPr="0035553A">
        <w:rPr>
          <w:rFonts w:cstheme="minorHAnsi"/>
          <w:bCs/>
        </w:rPr>
        <w:t>nuum by noting there has been 35</w:t>
      </w:r>
      <w:r w:rsidRPr="0035553A">
        <w:rPr>
          <w:rFonts w:cstheme="minorHAnsi"/>
          <w:bCs/>
        </w:rPr>
        <w:t xml:space="preserve">5 people placed in the Portland area.  </w:t>
      </w:r>
      <w:r w:rsidR="00C03D7A" w:rsidRPr="0035553A">
        <w:rPr>
          <w:rFonts w:cstheme="minorHAnsi"/>
          <w:bCs/>
        </w:rPr>
        <w:t xml:space="preserve">No reports given from Bangor, Ellsworth or Brunswick, however, Cullen noted work in those areas continues. </w:t>
      </w:r>
    </w:p>
    <w:p w14:paraId="40ACE0A0" w14:textId="77777777" w:rsidR="0035553A" w:rsidRDefault="0035553A" w:rsidP="0035553A">
      <w:pPr>
        <w:snapToGrid w:val="0"/>
        <w:spacing w:before="120"/>
        <w:rPr>
          <w:rFonts w:cstheme="minorHAnsi"/>
          <w:b/>
        </w:rPr>
      </w:pPr>
    </w:p>
    <w:p w14:paraId="17D5A502" w14:textId="31615033" w:rsidR="00204242" w:rsidRPr="0035553A" w:rsidRDefault="00CF56C1" w:rsidP="0035553A">
      <w:pPr>
        <w:pStyle w:val="ListParagraph"/>
        <w:numPr>
          <w:ilvl w:val="0"/>
          <w:numId w:val="1"/>
        </w:numPr>
        <w:snapToGrid w:val="0"/>
        <w:spacing w:before="120"/>
        <w:rPr>
          <w:rFonts w:cstheme="minorHAnsi"/>
          <w:bCs/>
        </w:rPr>
      </w:pPr>
      <w:r w:rsidRPr="0035553A">
        <w:rPr>
          <w:rFonts w:cstheme="minorHAnsi"/>
          <w:b/>
        </w:rPr>
        <w:lastRenderedPageBreak/>
        <w:t xml:space="preserve">COC </w:t>
      </w:r>
      <w:r w:rsidR="00204242" w:rsidRPr="0035553A">
        <w:rPr>
          <w:rFonts w:cstheme="minorHAnsi"/>
          <w:b/>
        </w:rPr>
        <w:t>Board Update:</w:t>
      </w:r>
      <w:r w:rsidR="009F7385" w:rsidRPr="0035553A">
        <w:rPr>
          <w:rFonts w:cstheme="minorHAnsi"/>
          <w:b/>
        </w:rPr>
        <w:t xml:space="preserve"> </w:t>
      </w:r>
    </w:p>
    <w:p w14:paraId="7A27FBFD" w14:textId="5CA2E55E" w:rsidR="00D10832" w:rsidRPr="00EC0AB0" w:rsidRDefault="005D0455" w:rsidP="00EC0AB0">
      <w:pPr>
        <w:ind w:left="720"/>
        <w:rPr>
          <w:rFonts w:cstheme="minorHAnsi"/>
        </w:rPr>
      </w:pPr>
      <w:r w:rsidRPr="00EC0AB0">
        <w:rPr>
          <w:rFonts w:cstheme="minorHAnsi"/>
          <w:b/>
          <w:u w:val="single"/>
        </w:rPr>
        <w:t>General Updates</w:t>
      </w:r>
      <w:r w:rsidRPr="00EC0AB0">
        <w:rPr>
          <w:rFonts w:cstheme="minorHAnsi"/>
        </w:rPr>
        <w:t xml:space="preserve">: </w:t>
      </w:r>
      <w:r w:rsidR="009B5E82" w:rsidRPr="00EC0AB0">
        <w:rPr>
          <w:rFonts w:cstheme="minorHAnsi"/>
        </w:rPr>
        <w:t xml:space="preserve"> </w:t>
      </w:r>
      <w:r w:rsidR="00D10832" w:rsidRPr="00EC0AB0">
        <w:rPr>
          <w:rFonts w:cstheme="minorHAnsi"/>
        </w:rPr>
        <w:t>Cullen, on behalf of the Board, asked for a motion to amend the Board bylaws in order to allow a fourth executive level posi</w:t>
      </w:r>
      <w:r w:rsidR="009207DA" w:rsidRPr="00EC0AB0">
        <w:rPr>
          <w:rFonts w:cstheme="minorHAnsi"/>
        </w:rPr>
        <w:t xml:space="preserve">tion to be added to the </w:t>
      </w:r>
      <w:r w:rsidR="00EC0AB0" w:rsidRPr="00EC0AB0">
        <w:rPr>
          <w:rFonts w:cstheme="minorHAnsi"/>
        </w:rPr>
        <w:t>Board reserved</w:t>
      </w:r>
      <w:r w:rsidR="00D10832" w:rsidRPr="00EC0AB0">
        <w:rPr>
          <w:rFonts w:cstheme="minorHAnsi"/>
        </w:rPr>
        <w:t xml:space="preserve"> for a person with current or prior lived experience.  </w:t>
      </w:r>
      <w:r w:rsidR="00D10832" w:rsidRPr="00EC0AB0">
        <w:rPr>
          <w:rFonts w:cstheme="minorHAnsi"/>
          <w:i/>
        </w:rPr>
        <w:t>Katie made a motion to adopt the change in the bylaws for a total of 4 officers, President, Vice President</w:t>
      </w:r>
      <w:r w:rsidR="00987F6B" w:rsidRPr="00EC0AB0">
        <w:rPr>
          <w:rFonts w:cstheme="minorHAnsi"/>
          <w:i/>
        </w:rPr>
        <w:t>, Secretary</w:t>
      </w:r>
      <w:r w:rsidR="00D10832" w:rsidRPr="00EC0AB0">
        <w:rPr>
          <w:rFonts w:cstheme="minorHAnsi"/>
          <w:i/>
        </w:rPr>
        <w:t xml:space="preserve"> and an at large </w:t>
      </w:r>
      <w:r w:rsidR="00C03D7A" w:rsidRPr="00EC0AB0">
        <w:rPr>
          <w:rFonts w:cstheme="minorHAnsi"/>
          <w:i/>
        </w:rPr>
        <w:t xml:space="preserve">position for a person </w:t>
      </w:r>
      <w:r w:rsidR="00D10832" w:rsidRPr="00EC0AB0">
        <w:rPr>
          <w:rFonts w:cstheme="minorHAnsi"/>
          <w:i/>
        </w:rPr>
        <w:t>with lived experience.  Bill seconded. None abstained. No one opposed.  Motion passed unanimously.</w:t>
      </w:r>
    </w:p>
    <w:p w14:paraId="0A0E5BA1" w14:textId="4CA13D45" w:rsidR="00C62137" w:rsidRPr="00EC0AB0" w:rsidRDefault="00D10832" w:rsidP="00EC0AB0">
      <w:pPr>
        <w:ind w:firstLine="720"/>
        <w:rPr>
          <w:rFonts w:cstheme="minorHAnsi"/>
          <w:b/>
          <w:u w:val="single"/>
        </w:rPr>
      </w:pPr>
      <w:r w:rsidRPr="00EC0AB0">
        <w:rPr>
          <w:rFonts w:cstheme="minorHAnsi"/>
          <w:b/>
          <w:u w:val="single"/>
        </w:rPr>
        <w:t>CES</w:t>
      </w:r>
      <w:r w:rsidRPr="00EC0AB0">
        <w:rPr>
          <w:rFonts w:cstheme="minorHAnsi"/>
          <w:b/>
        </w:rPr>
        <w:t xml:space="preserve">: </w:t>
      </w:r>
      <w:r w:rsidRPr="00EC0AB0">
        <w:rPr>
          <w:rFonts w:cstheme="minorHAnsi"/>
        </w:rPr>
        <w:t>This month’s updates were covered during the CES feedback session.</w:t>
      </w:r>
    </w:p>
    <w:p w14:paraId="066E1C87" w14:textId="0F26AA49" w:rsidR="000B3556" w:rsidRPr="0035553A" w:rsidRDefault="00BB32FC" w:rsidP="00EC0AB0">
      <w:pPr>
        <w:pStyle w:val="Default"/>
        <w:numPr>
          <w:ilvl w:val="0"/>
          <w:numId w:val="1"/>
        </w:numPr>
        <w:rPr>
          <w:rFonts w:asciiTheme="minorHAnsi" w:hAnsiTheme="minorHAnsi" w:cstheme="minorHAnsi"/>
          <w:b/>
          <w:bCs/>
          <w:color w:val="auto"/>
        </w:rPr>
      </w:pPr>
      <w:r w:rsidRPr="0035553A">
        <w:rPr>
          <w:rFonts w:asciiTheme="minorHAnsi" w:hAnsiTheme="minorHAnsi" w:cstheme="minorHAnsi"/>
          <w:b/>
          <w:bCs/>
          <w:color w:val="auto"/>
        </w:rPr>
        <w:t>Youth Action Board Update:</w:t>
      </w:r>
    </w:p>
    <w:p w14:paraId="1E703416" w14:textId="6E2774D0" w:rsidR="00EA2189" w:rsidRPr="0035553A" w:rsidRDefault="00EA2189" w:rsidP="00EC0AB0">
      <w:pPr>
        <w:pStyle w:val="Default"/>
        <w:ind w:left="720"/>
        <w:rPr>
          <w:rFonts w:asciiTheme="minorHAnsi" w:hAnsiTheme="minorHAnsi" w:cstheme="minorHAnsi"/>
          <w:bCs/>
          <w:color w:val="auto"/>
        </w:rPr>
      </w:pPr>
      <w:r w:rsidRPr="0035553A">
        <w:rPr>
          <w:rFonts w:asciiTheme="minorHAnsi" w:hAnsiTheme="minorHAnsi" w:cstheme="minorHAnsi"/>
          <w:bCs/>
          <w:color w:val="auto"/>
        </w:rPr>
        <w:t xml:space="preserve">Beverly </w:t>
      </w:r>
      <w:r w:rsidR="00BC5590" w:rsidRPr="0035553A">
        <w:rPr>
          <w:rFonts w:asciiTheme="minorHAnsi" w:hAnsiTheme="minorHAnsi" w:cstheme="minorHAnsi"/>
          <w:bCs/>
          <w:color w:val="auto"/>
        </w:rPr>
        <w:t>and Bridgette gave this month’s</w:t>
      </w:r>
      <w:r w:rsidRPr="0035553A">
        <w:rPr>
          <w:rFonts w:asciiTheme="minorHAnsi" w:hAnsiTheme="minorHAnsi" w:cstheme="minorHAnsi"/>
          <w:bCs/>
          <w:color w:val="auto"/>
        </w:rPr>
        <w:t xml:space="preserve"> YAB </w:t>
      </w:r>
      <w:r w:rsidR="00BD5705" w:rsidRPr="0035553A">
        <w:rPr>
          <w:rFonts w:asciiTheme="minorHAnsi" w:hAnsiTheme="minorHAnsi" w:cstheme="minorHAnsi"/>
          <w:bCs/>
          <w:color w:val="auto"/>
        </w:rPr>
        <w:t xml:space="preserve">update.  YAB continues to work on </w:t>
      </w:r>
      <w:r w:rsidRPr="0035553A">
        <w:rPr>
          <w:rFonts w:asciiTheme="minorHAnsi" w:hAnsiTheme="minorHAnsi" w:cstheme="minorHAnsi"/>
          <w:bCs/>
          <w:color w:val="auto"/>
        </w:rPr>
        <w:t>a statewide resource guide for the local, state and national levels to serve as a guide for youth to gain knowledge of resources available</w:t>
      </w:r>
      <w:r w:rsidR="00091F20" w:rsidRPr="0035553A">
        <w:rPr>
          <w:rFonts w:asciiTheme="minorHAnsi" w:hAnsiTheme="minorHAnsi" w:cstheme="minorHAnsi"/>
          <w:bCs/>
          <w:color w:val="auto"/>
        </w:rPr>
        <w:t xml:space="preserve"> </w:t>
      </w:r>
      <w:r w:rsidRPr="0035553A">
        <w:rPr>
          <w:rFonts w:asciiTheme="minorHAnsi" w:hAnsiTheme="minorHAnsi" w:cstheme="minorHAnsi"/>
          <w:bCs/>
          <w:color w:val="auto"/>
        </w:rPr>
        <w:t>when experiencing instabilities with mental health, substance abuse and housing.</w:t>
      </w:r>
      <w:r w:rsidR="00BD5705" w:rsidRPr="0035553A">
        <w:rPr>
          <w:rFonts w:asciiTheme="minorHAnsi" w:hAnsiTheme="minorHAnsi" w:cstheme="minorHAnsi"/>
          <w:bCs/>
          <w:color w:val="auto"/>
        </w:rPr>
        <w:t xml:space="preserve">  Anyone interested in joining the Board was asked to contact Bridgette.  </w:t>
      </w:r>
    </w:p>
    <w:p w14:paraId="312BEE19" w14:textId="6803AC51" w:rsidR="00BD5705" w:rsidRPr="0035553A" w:rsidRDefault="00BD5705" w:rsidP="0019433F">
      <w:pPr>
        <w:pStyle w:val="Heading2"/>
        <w:shd w:val="clear" w:color="auto" w:fill="FFFFFF"/>
        <w:ind w:left="720"/>
        <w:rPr>
          <w:rFonts w:asciiTheme="minorHAnsi" w:hAnsiTheme="minorHAnsi" w:cstheme="minorHAnsi"/>
          <w:color w:val="auto"/>
          <w:sz w:val="24"/>
          <w:szCs w:val="24"/>
        </w:rPr>
      </w:pPr>
      <w:r w:rsidRPr="0035553A">
        <w:rPr>
          <w:rFonts w:asciiTheme="minorHAnsi" w:hAnsiTheme="minorHAnsi" w:cstheme="minorHAnsi"/>
          <w:color w:val="auto"/>
          <w:sz w:val="24"/>
          <w:szCs w:val="24"/>
        </w:rPr>
        <w:t xml:space="preserve">Safe Spaces, Safe Places: Creating Welcoming Areas for LGBTQ+ Youth was held on December 7th &amp; 9th, anyone interested in hosting the </w:t>
      </w:r>
      <w:r w:rsidR="0067366E" w:rsidRPr="0035553A">
        <w:rPr>
          <w:rFonts w:asciiTheme="minorHAnsi" w:hAnsiTheme="minorHAnsi" w:cstheme="minorHAnsi"/>
          <w:color w:val="auto"/>
          <w:sz w:val="24"/>
          <w:szCs w:val="24"/>
        </w:rPr>
        <w:t>training should</w:t>
      </w:r>
      <w:r w:rsidRPr="0035553A">
        <w:rPr>
          <w:rFonts w:asciiTheme="minorHAnsi" w:hAnsiTheme="minorHAnsi" w:cstheme="minorHAnsi"/>
          <w:color w:val="auto"/>
          <w:sz w:val="24"/>
          <w:szCs w:val="24"/>
        </w:rPr>
        <w:t xml:space="preserve"> contact Elijah at New Beginnings.  Bridgette shared his contact information in the chat box.  </w:t>
      </w:r>
    </w:p>
    <w:p w14:paraId="36E857F9" w14:textId="77777777" w:rsidR="0019433F" w:rsidRPr="0019433F" w:rsidRDefault="0019433F" w:rsidP="0019433F">
      <w:pPr>
        <w:pStyle w:val="NormalWeb"/>
        <w:numPr>
          <w:ilvl w:val="0"/>
          <w:numId w:val="1"/>
        </w:numPr>
        <w:spacing w:before="40" w:beforeAutospacing="0" w:after="0" w:afterAutospacing="0"/>
        <w:rPr>
          <w:rFonts w:asciiTheme="minorHAnsi" w:hAnsiTheme="minorHAnsi" w:cstheme="minorHAnsi"/>
        </w:rPr>
      </w:pPr>
      <w:r w:rsidRPr="0035553A">
        <w:rPr>
          <w:rFonts w:asciiTheme="minorHAnsi" w:hAnsiTheme="minorHAnsi" w:cstheme="minorHAnsi"/>
          <w:b/>
          <w:bCs/>
        </w:rPr>
        <w:t xml:space="preserve">Standing Committee Updates: </w:t>
      </w:r>
    </w:p>
    <w:p w14:paraId="0A83BB69" w14:textId="77777777" w:rsidR="0019433F" w:rsidRDefault="0019433F" w:rsidP="0019433F">
      <w:pPr>
        <w:pStyle w:val="NormalWeb"/>
        <w:spacing w:before="40" w:beforeAutospacing="0" w:after="0" w:afterAutospacing="0"/>
        <w:ind w:left="720"/>
        <w:rPr>
          <w:rFonts w:asciiTheme="minorHAnsi" w:hAnsiTheme="minorHAnsi" w:cstheme="minorHAnsi"/>
          <w:bCs/>
        </w:rPr>
      </w:pPr>
      <w:r w:rsidRPr="0035553A">
        <w:rPr>
          <w:rFonts w:asciiTheme="minorHAnsi" w:hAnsiTheme="minorHAnsi" w:cstheme="minorHAnsi"/>
          <w:b/>
          <w:bCs/>
          <w:u w:val="single"/>
        </w:rPr>
        <w:t>Resource Committee:</w:t>
      </w:r>
      <w:r w:rsidRPr="0035553A">
        <w:rPr>
          <w:rFonts w:asciiTheme="minorHAnsi" w:hAnsiTheme="minorHAnsi" w:cstheme="minorHAnsi"/>
          <w:b/>
          <w:u w:val="single"/>
        </w:rPr>
        <w:t xml:space="preserve"> </w:t>
      </w:r>
      <w:r w:rsidRPr="0035553A">
        <w:rPr>
          <w:rFonts w:asciiTheme="minorHAnsi" w:hAnsiTheme="minorHAnsi" w:cstheme="minorHAnsi"/>
        </w:rPr>
        <w:t>There was a high turnout for the Community Health Shared Assessment event.  The results of the assessment will be made available in Apri</w:t>
      </w:r>
      <w:r>
        <w:rPr>
          <w:rFonts w:asciiTheme="minorHAnsi" w:hAnsiTheme="minorHAnsi" w:cstheme="minorHAnsi"/>
        </w:rPr>
        <w:t xml:space="preserve">l. </w:t>
      </w:r>
      <w:r w:rsidRPr="0035553A">
        <w:rPr>
          <w:rFonts w:asciiTheme="minorHAnsi" w:hAnsiTheme="minorHAnsi" w:cstheme="minorHAnsi"/>
          <w:bCs/>
        </w:rPr>
        <w:t xml:space="preserve">Details </w:t>
      </w:r>
      <w:r w:rsidRPr="00987F6B">
        <w:rPr>
          <w:rFonts w:asciiTheme="minorHAnsi" w:hAnsiTheme="minorHAnsi" w:cstheme="minorHAnsi"/>
          <w:bCs/>
        </w:rPr>
        <w:t>for People with Lived Experience Committee will be posted on the Maine Homeless Planning website and will be discussed next month.</w:t>
      </w:r>
    </w:p>
    <w:p w14:paraId="2B42AC3E" w14:textId="12332969" w:rsidR="000404EE" w:rsidRPr="000404EE" w:rsidRDefault="00987F6B" w:rsidP="0019433F">
      <w:pPr>
        <w:pStyle w:val="NormalWeb"/>
        <w:numPr>
          <w:ilvl w:val="0"/>
          <w:numId w:val="1"/>
        </w:numPr>
        <w:spacing w:before="40" w:beforeAutospacing="0" w:after="0" w:afterAutospacing="0"/>
        <w:rPr>
          <w:rFonts w:asciiTheme="minorHAnsi" w:hAnsiTheme="minorHAnsi" w:cstheme="minorHAnsi"/>
        </w:rPr>
      </w:pPr>
      <w:r w:rsidRPr="00B80F9C">
        <w:rPr>
          <w:rFonts w:asciiTheme="minorHAnsi" w:hAnsiTheme="minorHAnsi" w:cstheme="minorHAnsi"/>
          <w:b/>
          <w:bCs/>
        </w:rPr>
        <w:t>Big Thinking T</w:t>
      </w:r>
      <w:r w:rsidR="0035553A" w:rsidRPr="00B80F9C">
        <w:rPr>
          <w:rFonts w:asciiTheme="minorHAnsi" w:hAnsiTheme="minorHAnsi" w:cstheme="minorHAnsi"/>
          <w:b/>
          <w:bCs/>
        </w:rPr>
        <w:t>opic</w:t>
      </w:r>
      <w:r w:rsidR="00B80F9C">
        <w:rPr>
          <w:rFonts w:asciiTheme="minorHAnsi" w:hAnsiTheme="minorHAnsi" w:cstheme="minorHAnsi"/>
          <w:b/>
          <w:bCs/>
        </w:rPr>
        <w:t>:</w:t>
      </w:r>
      <w:r w:rsidR="00EC0AB0" w:rsidRPr="00B80F9C">
        <w:rPr>
          <w:rFonts w:asciiTheme="minorHAnsi" w:hAnsiTheme="minorHAnsi" w:cstheme="minorHAnsi"/>
        </w:rPr>
        <w:t xml:space="preserve">                                                                                                                                          </w:t>
      </w:r>
      <w:r w:rsidR="00AA0B0F" w:rsidRPr="0019433F">
        <w:rPr>
          <w:rFonts w:asciiTheme="minorHAnsi" w:hAnsiTheme="minorHAnsi" w:cstheme="minorHAnsi"/>
          <w:b/>
          <w:u w:val="single"/>
        </w:rPr>
        <w:t>Continued Discussion – COVID-19 One Year Later</w:t>
      </w:r>
      <w:r w:rsidR="00AA0B0F" w:rsidRPr="0019433F">
        <w:rPr>
          <w:rFonts w:asciiTheme="minorHAnsi" w:hAnsiTheme="minorHAnsi" w:cstheme="minorHAnsi"/>
        </w:rPr>
        <w:t xml:space="preserve">: Lessons learned throughout the pandemic, strengths discovered, and what we can carry forward to the Continuum post-pandemic. Variant discussion. </w:t>
      </w:r>
      <w:r w:rsidRPr="0019433F">
        <w:rPr>
          <w:rFonts w:asciiTheme="minorHAnsi" w:hAnsiTheme="minorHAnsi" w:cstheme="minorHAnsi"/>
          <w:u w:val="single"/>
        </w:rPr>
        <w:t xml:space="preserve"> </w:t>
      </w:r>
    </w:p>
    <w:p w14:paraId="1EBA4688" w14:textId="7B901A02" w:rsidR="00DA2211" w:rsidRPr="000404EE" w:rsidRDefault="000404EE" w:rsidP="000404EE">
      <w:pPr>
        <w:pStyle w:val="NormalWeb"/>
        <w:spacing w:before="40" w:beforeAutospacing="0" w:after="0" w:afterAutospacing="0"/>
        <w:ind w:left="720"/>
        <w:rPr>
          <w:rFonts w:asciiTheme="minorHAnsi" w:hAnsiTheme="minorHAnsi" w:cstheme="minorHAnsi"/>
        </w:rPr>
      </w:pPr>
      <w:r w:rsidRPr="000404EE">
        <w:rPr>
          <w:rFonts w:asciiTheme="minorHAnsi" w:hAnsiTheme="minorHAnsi" w:cstheme="minorHAnsi"/>
          <w:bCs/>
        </w:rPr>
        <w:t>All were encouraged to email Betty, Scott</w:t>
      </w:r>
      <w:bookmarkStart w:id="0" w:name="_GoBack"/>
      <w:bookmarkEnd w:id="0"/>
      <w:r w:rsidRPr="000404EE">
        <w:rPr>
          <w:rFonts w:asciiTheme="minorHAnsi" w:hAnsiTheme="minorHAnsi" w:cstheme="minorHAnsi"/>
          <w:bCs/>
        </w:rPr>
        <w:t xml:space="preserve"> or any of the Tri</w:t>
      </w:r>
      <w:r w:rsidRPr="000404EE">
        <w:rPr>
          <w:rFonts w:asciiTheme="minorHAnsi" w:hAnsiTheme="minorHAnsi" w:cstheme="minorHAnsi"/>
        </w:rPr>
        <w:t xml:space="preserve">-Chairs suggestions for January’s agenda. </w:t>
      </w:r>
      <w:r w:rsidR="00987F6B" w:rsidRPr="000404EE">
        <w:rPr>
          <w:rFonts w:asciiTheme="minorHAnsi" w:hAnsiTheme="minorHAnsi" w:cstheme="minorHAnsi"/>
        </w:rPr>
        <w:t xml:space="preserve">                                                                                               </w:t>
      </w:r>
      <w:r w:rsidR="00AA0B0F" w:rsidRPr="000404EE">
        <w:rPr>
          <w:rFonts w:asciiTheme="minorHAnsi" w:hAnsiTheme="minorHAnsi" w:cstheme="minorHAnsi"/>
        </w:rPr>
        <w:t xml:space="preserve">                               </w:t>
      </w:r>
    </w:p>
    <w:p w14:paraId="7F4184E8" w14:textId="77777777" w:rsidR="000404EE" w:rsidRDefault="000404EE" w:rsidP="000404EE">
      <w:pPr>
        <w:pStyle w:val="NormalWeb"/>
        <w:spacing w:before="0" w:beforeAutospacing="0" w:after="0" w:afterAutospacing="0"/>
        <w:rPr>
          <w:rFonts w:asciiTheme="minorHAnsi" w:hAnsiTheme="minorHAnsi" w:cstheme="minorHAnsi"/>
          <w:b/>
          <w:bCs/>
        </w:rPr>
      </w:pPr>
    </w:p>
    <w:p w14:paraId="24530560" w14:textId="1B78AAEA" w:rsidR="002C57A3" w:rsidRPr="0035553A" w:rsidRDefault="002C57A3" w:rsidP="000404EE">
      <w:pPr>
        <w:pStyle w:val="NormalWeb"/>
        <w:spacing w:before="0" w:beforeAutospacing="0" w:after="0" w:afterAutospacing="0"/>
        <w:jc w:val="center"/>
        <w:rPr>
          <w:rFonts w:asciiTheme="minorHAnsi" w:hAnsiTheme="minorHAnsi" w:cstheme="minorHAnsi"/>
          <w:b/>
        </w:rPr>
      </w:pPr>
      <w:r w:rsidRPr="0035553A">
        <w:rPr>
          <w:rFonts w:asciiTheme="minorHAnsi" w:hAnsiTheme="minorHAnsi" w:cstheme="minorHAnsi"/>
          <w:b/>
          <w:bCs/>
        </w:rPr>
        <w:t>Next MCOC meeting is scheduled for</w:t>
      </w:r>
      <w:r w:rsidR="00C03D7A" w:rsidRPr="0035553A">
        <w:rPr>
          <w:rFonts w:asciiTheme="minorHAnsi" w:hAnsiTheme="minorHAnsi" w:cstheme="minorHAnsi"/>
          <w:b/>
          <w:bCs/>
        </w:rPr>
        <w:t xml:space="preserve"> January 20, 2022</w:t>
      </w:r>
      <w:r w:rsidRPr="0035553A">
        <w:rPr>
          <w:rFonts w:asciiTheme="minorHAnsi" w:hAnsiTheme="minorHAnsi" w:cstheme="minorHAnsi"/>
          <w:b/>
          <w:bCs/>
        </w:rPr>
        <w:t xml:space="preserve"> from 1:00-3:00 pm</w:t>
      </w:r>
    </w:p>
    <w:p w14:paraId="7C97896C" w14:textId="77777777" w:rsidR="002C57A3" w:rsidRPr="00D256C1" w:rsidRDefault="002C57A3" w:rsidP="002C57A3">
      <w:pPr>
        <w:pStyle w:val="NormalWeb"/>
        <w:spacing w:before="0" w:beforeAutospacing="0" w:after="240" w:afterAutospacing="0" w:line="336" w:lineRule="atLeast"/>
        <w:rPr>
          <w:rFonts w:ascii="Helvetica" w:hAnsi="Helvetica" w:cs="Arial"/>
          <w:color w:val="444444"/>
        </w:rPr>
      </w:pPr>
    </w:p>
    <w:tbl>
      <w:tblPr>
        <w:tblW w:w="5000" w:type="pct"/>
        <w:tblCellSpacing w:w="0" w:type="dxa"/>
        <w:tblCellMar>
          <w:left w:w="0" w:type="dxa"/>
          <w:right w:w="0" w:type="dxa"/>
        </w:tblCellMar>
        <w:tblLook w:val="04A0" w:firstRow="1" w:lastRow="0" w:firstColumn="1" w:lastColumn="0" w:noHBand="0" w:noVBand="1"/>
      </w:tblPr>
      <w:tblGrid>
        <w:gridCol w:w="5112"/>
        <w:gridCol w:w="5112"/>
      </w:tblGrid>
      <w:tr w:rsidR="00101A9D" w:rsidRPr="00D256C1" w14:paraId="5005A2DA" w14:textId="77777777" w:rsidTr="00101A9D">
        <w:trPr>
          <w:trHeight w:val="405"/>
          <w:tblCellSpacing w:w="0" w:type="dxa"/>
        </w:trPr>
        <w:tc>
          <w:tcPr>
            <w:tcW w:w="0" w:type="auto"/>
            <w:noWrap/>
            <w:hideMark/>
          </w:tcPr>
          <w:p w14:paraId="37C59754" w14:textId="77777777" w:rsidR="00101A9D" w:rsidRPr="00D256C1" w:rsidRDefault="00101A9D">
            <w:pPr>
              <w:rPr>
                <w:rFonts w:ascii="Times New Roman" w:hAnsi="Times New Roman" w:cs="Times New Roman"/>
              </w:rPr>
            </w:pPr>
          </w:p>
        </w:tc>
        <w:tc>
          <w:tcPr>
            <w:tcW w:w="0" w:type="auto"/>
            <w:vAlign w:val="center"/>
            <w:hideMark/>
          </w:tcPr>
          <w:p w14:paraId="0CB67DD2" w14:textId="396960B1" w:rsidR="00101A9D" w:rsidRPr="00D256C1" w:rsidRDefault="00101A9D">
            <w:pPr>
              <w:rPr>
                <w:rFonts w:ascii="Times New Roman" w:eastAsia="Times New Roman" w:hAnsi="Times New Roman" w:cs="Times New Roman"/>
              </w:rPr>
            </w:pPr>
            <w:r w:rsidRPr="00D256C1">
              <w:rPr>
                <w:rFonts w:ascii="Times New Roman" w:eastAsia="Times New Roman" w:hAnsi="Times New Roman" w:cs="Times New Roman"/>
                <w:color w:val="888888"/>
              </w:rPr>
              <w:t xml:space="preserve"> </w:t>
            </w:r>
          </w:p>
        </w:tc>
      </w:tr>
    </w:tbl>
    <w:p w14:paraId="66D92C9E" w14:textId="54878059" w:rsidR="00D57253" w:rsidRPr="00D256C1" w:rsidRDefault="00D57253" w:rsidP="00D57253">
      <w:pPr>
        <w:pStyle w:val="NormalWeb"/>
        <w:spacing w:before="0" w:beforeAutospacing="0" w:after="0" w:afterAutospacing="0"/>
        <w:rPr>
          <w:b/>
          <w:bCs/>
        </w:rPr>
      </w:pPr>
    </w:p>
    <w:sectPr w:rsidR="00D57253" w:rsidRPr="00D256C1" w:rsidSect="007A78E9">
      <w:footerReference w:type="even" r:id="rId17"/>
      <w:footerReference w:type="default" r:id="rId18"/>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8E2E7" w14:textId="77777777" w:rsidR="00677633" w:rsidRDefault="00677633" w:rsidP="008466CE">
      <w:r>
        <w:separator/>
      </w:r>
    </w:p>
  </w:endnote>
  <w:endnote w:type="continuationSeparator" w:id="0">
    <w:p w14:paraId="6AAD12A4" w14:textId="77777777" w:rsidR="00677633" w:rsidRDefault="00677633"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3F1E9D" w:rsidRDefault="003F1E9D"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3F1E9D" w:rsidRDefault="003F1E9D"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2DE3ABD3" w:rsidR="003F1E9D" w:rsidRDefault="003F1E9D"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B80F9C">
          <w:rPr>
            <w:rStyle w:val="PageNumber"/>
            <w:noProof/>
          </w:rPr>
          <w:t>3</w:t>
        </w:r>
        <w:r>
          <w:rPr>
            <w:rStyle w:val="PageNumber"/>
          </w:rPr>
          <w:fldChar w:fldCharType="end"/>
        </w:r>
      </w:p>
    </w:sdtContent>
  </w:sdt>
  <w:p w14:paraId="60F97215" w14:textId="77777777" w:rsidR="003F1E9D" w:rsidRDefault="003F1E9D"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9E7B6" w14:textId="77777777" w:rsidR="00677633" w:rsidRDefault="00677633" w:rsidP="008466CE">
      <w:r>
        <w:separator/>
      </w:r>
    </w:p>
  </w:footnote>
  <w:footnote w:type="continuationSeparator" w:id="0">
    <w:p w14:paraId="2FB3B6B0" w14:textId="77777777" w:rsidR="00677633" w:rsidRDefault="00677633"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44C8"/>
    <w:multiLevelType w:val="hybridMultilevel"/>
    <w:tmpl w:val="73120EFA"/>
    <w:lvl w:ilvl="0" w:tplc="B0A2A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C210FB"/>
    <w:multiLevelType w:val="hybridMultilevel"/>
    <w:tmpl w:val="283CD73A"/>
    <w:lvl w:ilvl="0" w:tplc="6D361A60">
      <w:start w:val="1"/>
      <w:numFmt w:val="bullet"/>
      <w:lvlText w:val="•"/>
      <w:lvlJc w:val="left"/>
      <w:pPr>
        <w:tabs>
          <w:tab w:val="num" w:pos="720"/>
        </w:tabs>
        <w:ind w:left="720" w:hanging="360"/>
      </w:pPr>
      <w:rPr>
        <w:rFonts w:ascii="Arial" w:hAnsi="Arial" w:hint="default"/>
      </w:rPr>
    </w:lvl>
    <w:lvl w:ilvl="1" w:tplc="1B70F130" w:tentative="1">
      <w:start w:val="1"/>
      <w:numFmt w:val="bullet"/>
      <w:lvlText w:val="•"/>
      <w:lvlJc w:val="left"/>
      <w:pPr>
        <w:tabs>
          <w:tab w:val="num" w:pos="1440"/>
        </w:tabs>
        <w:ind w:left="1440" w:hanging="360"/>
      </w:pPr>
      <w:rPr>
        <w:rFonts w:ascii="Arial" w:hAnsi="Arial" w:hint="default"/>
      </w:rPr>
    </w:lvl>
    <w:lvl w:ilvl="2" w:tplc="55EA8336" w:tentative="1">
      <w:start w:val="1"/>
      <w:numFmt w:val="bullet"/>
      <w:lvlText w:val="•"/>
      <w:lvlJc w:val="left"/>
      <w:pPr>
        <w:tabs>
          <w:tab w:val="num" w:pos="2160"/>
        </w:tabs>
        <w:ind w:left="2160" w:hanging="360"/>
      </w:pPr>
      <w:rPr>
        <w:rFonts w:ascii="Arial" w:hAnsi="Arial" w:hint="default"/>
      </w:rPr>
    </w:lvl>
    <w:lvl w:ilvl="3" w:tplc="15443CB0" w:tentative="1">
      <w:start w:val="1"/>
      <w:numFmt w:val="bullet"/>
      <w:lvlText w:val="•"/>
      <w:lvlJc w:val="left"/>
      <w:pPr>
        <w:tabs>
          <w:tab w:val="num" w:pos="2880"/>
        </w:tabs>
        <w:ind w:left="2880" w:hanging="360"/>
      </w:pPr>
      <w:rPr>
        <w:rFonts w:ascii="Arial" w:hAnsi="Arial" w:hint="default"/>
      </w:rPr>
    </w:lvl>
    <w:lvl w:ilvl="4" w:tplc="98C2C348" w:tentative="1">
      <w:start w:val="1"/>
      <w:numFmt w:val="bullet"/>
      <w:lvlText w:val="•"/>
      <w:lvlJc w:val="left"/>
      <w:pPr>
        <w:tabs>
          <w:tab w:val="num" w:pos="3600"/>
        </w:tabs>
        <w:ind w:left="3600" w:hanging="360"/>
      </w:pPr>
      <w:rPr>
        <w:rFonts w:ascii="Arial" w:hAnsi="Arial" w:hint="default"/>
      </w:rPr>
    </w:lvl>
    <w:lvl w:ilvl="5" w:tplc="533C966A" w:tentative="1">
      <w:start w:val="1"/>
      <w:numFmt w:val="bullet"/>
      <w:lvlText w:val="•"/>
      <w:lvlJc w:val="left"/>
      <w:pPr>
        <w:tabs>
          <w:tab w:val="num" w:pos="4320"/>
        </w:tabs>
        <w:ind w:left="4320" w:hanging="360"/>
      </w:pPr>
      <w:rPr>
        <w:rFonts w:ascii="Arial" w:hAnsi="Arial" w:hint="default"/>
      </w:rPr>
    </w:lvl>
    <w:lvl w:ilvl="6" w:tplc="0FC42F0C" w:tentative="1">
      <w:start w:val="1"/>
      <w:numFmt w:val="bullet"/>
      <w:lvlText w:val="•"/>
      <w:lvlJc w:val="left"/>
      <w:pPr>
        <w:tabs>
          <w:tab w:val="num" w:pos="5040"/>
        </w:tabs>
        <w:ind w:left="5040" w:hanging="360"/>
      </w:pPr>
      <w:rPr>
        <w:rFonts w:ascii="Arial" w:hAnsi="Arial" w:hint="default"/>
      </w:rPr>
    </w:lvl>
    <w:lvl w:ilvl="7" w:tplc="590A4E62" w:tentative="1">
      <w:start w:val="1"/>
      <w:numFmt w:val="bullet"/>
      <w:lvlText w:val="•"/>
      <w:lvlJc w:val="left"/>
      <w:pPr>
        <w:tabs>
          <w:tab w:val="num" w:pos="5760"/>
        </w:tabs>
        <w:ind w:left="5760" w:hanging="360"/>
      </w:pPr>
      <w:rPr>
        <w:rFonts w:ascii="Arial" w:hAnsi="Arial" w:hint="default"/>
      </w:rPr>
    </w:lvl>
    <w:lvl w:ilvl="8" w:tplc="7D6AA7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8D45E6"/>
    <w:multiLevelType w:val="hybridMultilevel"/>
    <w:tmpl w:val="B89CC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275A54"/>
    <w:multiLevelType w:val="hybridMultilevel"/>
    <w:tmpl w:val="C0066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935E31"/>
    <w:multiLevelType w:val="hybridMultilevel"/>
    <w:tmpl w:val="F57066B0"/>
    <w:lvl w:ilvl="0" w:tplc="417A7198">
      <w:start w:val="1"/>
      <w:numFmt w:val="decimal"/>
      <w:lvlText w:val="%1."/>
      <w:lvlJc w:val="left"/>
      <w:pPr>
        <w:ind w:left="720" w:hanging="360"/>
      </w:pPr>
      <w:rPr>
        <w:rFonts w:ascii="Calibri" w:eastAsiaTheme="minorHAnsi" w:hAnsi="Calibri" w:cs="Calibri"/>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03F7C"/>
    <w:multiLevelType w:val="hybridMultilevel"/>
    <w:tmpl w:val="8F9E4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2C6218"/>
    <w:multiLevelType w:val="hybridMultilevel"/>
    <w:tmpl w:val="EFD8C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2B2A24"/>
    <w:multiLevelType w:val="hybridMultilevel"/>
    <w:tmpl w:val="E20EF838"/>
    <w:lvl w:ilvl="0" w:tplc="417A7198">
      <w:start w:val="1"/>
      <w:numFmt w:val="decimal"/>
      <w:lvlText w:val="%1."/>
      <w:lvlJc w:val="left"/>
      <w:pPr>
        <w:ind w:left="720" w:hanging="360"/>
      </w:pPr>
      <w:rPr>
        <w:rFonts w:ascii="Calibri" w:eastAsiaTheme="minorHAnsi" w:hAnsi="Calibri" w:cs="Calibri"/>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F2BE7"/>
    <w:multiLevelType w:val="hybridMultilevel"/>
    <w:tmpl w:val="C23CFC76"/>
    <w:lvl w:ilvl="0" w:tplc="A956C52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D068D"/>
    <w:multiLevelType w:val="hybridMultilevel"/>
    <w:tmpl w:val="4A40F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9F29EC"/>
    <w:multiLevelType w:val="hybridMultilevel"/>
    <w:tmpl w:val="5D8C325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EA27F1"/>
    <w:multiLevelType w:val="hybridMultilevel"/>
    <w:tmpl w:val="7C94B5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87626E"/>
    <w:multiLevelType w:val="hybridMultilevel"/>
    <w:tmpl w:val="B808A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70366A"/>
    <w:multiLevelType w:val="hybridMultilevel"/>
    <w:tmpl w:val="9476FB38"/>
    <w:lvl w:ilvl="0" w:tplc="8AF20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9"/>
  </w:num>
  <w:num w:numId="4">
    <w:abstractNumId w:val="12"/>
  </w:num>
  <w:num w:numId="5">
    <w:abstractNumId w:val="13"/>
  </w:num>
  <w:num w:numId="6">
    <w:abstractNumId w:val="3"/>
  </w:num>
  <w:num w:numId="7">
    <w:abstractNumId w:val="10"/>
  </w:num>
  <w:num w:numId="8">
    <w:abstractNumId w:val="8"/>
  </w:num>
  <w:num w:numId="9">
    <w:abstractNumId w:val="1"/>
  </w:num>
  <w:num w:numId="10">
    <w:abstractNumId w:val="11"/>
  </w:num>
  <w:num w:numId="11">
    <w:abstractNumId w:val="0"/>
  </w:num>
  <w:num w:numId="12">
    <w:abstractNumId w:val="6"/>
  </w:num>
  <w:num w:numId="13">
    <w:abstractNumId w:val="7"/>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10CF9"/>
    <w:rsid w:val="00012113"/>
    <w:rsid w:val="00012EA6"/>
    <w:rsid w:val="000144FA"/>
    <w:rsid w:val="00015A09"/>
    <w:rsid w:val="0003117D"/>
    <w:rsid w:val="000356CB"/>
    <w:rsid w:val="00037768"/>
    <w:rsid w:val="00037C31"/>
    <w:rsid w:val="00037F9D"/>
    <w:rsid w:val="000404EE"/>
    <w:rsid w:val="00043517"/>
    <w:rsid w:val="000540A9"/>
    <w:rsid w:val="0005639F"/>
    <w:rsid w:val="00057890"/>
    <w:rsid w:val="000623B9"/>
    <w:rsid w:val="00071F17"/>
    <w:rsid w:val="0007293B"/>
    <w:rsid w:val="000732C1"/>
    <w:rsid w:val="00073479"/>
    <w:rsid w:val="00074EA7"/>
    <w:rsid w:val="00075D94"/>
    <w:rsid w:val="0007645C"/>
    <w:rsid w:val="000779D6"/>
    <w:rsid w:val="00081DEB"/>
    <w:rsid w:val="00082AA1"/>
    <w:rsid w:val="000855B9"/>
    <w:rsid w:val="000857C6"/>
    <w:rsid w:val="00085FA5"/>
    <w:rsid w:val="00086DA6"/>
    <w:rsid w:val="000871F5"/>
    <w:rsid w:val="00091F20"/>
    <w:rsid w:val="00093273"/>
    <w:rsid w:val="0009461B"/>
    <w:rsid w:val="000A586A"/>
    <w:rsid w:val="000B3556"/>
    <w:rsid w:val="000B5FEF"/>
    <w:rsid w:val="000B7800"/>
    <w:rsid w:val="000C5DA7"/>
    <w:rsid w:val="000C7E08"/>
    <w:rsid w:val="000D2240"/>
    <w:rsid w:val="000D3083"/>
    <w:rsid w:val="000D378F"/>
    <w:rsid w:val="000D67FF"/>
    <w:rsid w:val="000D7067"/>
    <w:rsid w:val="000D79DB"/>
    <w:rsid w:val="000E047D"/>
    <w:rsid w:val="000E1140"/>
    <w:rsid w:val="000E13F5"/>
    <w:rsid w:val="000E2633"/>
    <w:rsid w:val="000E4DD0"/>
    <w:rsid w:val="000E69DC"/>
    <w:rsid w:val="000F1806"/>
    <w:rsid w:val="000F1F4E"/>
    <w:rsid w:val="000F3DD6"/>
    <w:rsid w:val="000F598E"/>
    <w:rsid w:val="00101832"/>
    <w:rsid w:val="00101A9D"/>
    <w:rsid w:val="00103BD9"/>
    <w:rsid w:val="001060AD"/>
    <w:rsid w:val="00110B33"/>
    <w:rsid w:val="0011237E"/>
    <w:rsid w:val="0011677E"/>
    <w:rsid w:val="00116F8C"/>
    <w:rsid w:val="00117F09"/>
    <w:rsid w:val="00126317"/>
    <w:rsid w:val="001272C8"/>
    <w:rsid w:val="0012761F"/>
    <w:rsid w:val="001303FF"/>
    <w:rsid w:val="001304F9"/>
    <w:rsid w:val="00132417"/>
    <w:rsid w:val="00144B45"/>
    <w:rsid w:val="00146186"/>
    <w:rsid w:val="00153AB9"/>
    <w:rsid w:val="001544B8"/>
    <w:rsid w:val="0015637E"/>
    <w:rsid w:val="001573C2"/>
    <w:rsid w:val="00162A21"/>
    <w:rsid w:val="00163B36"/>
    <w:rsid w:val="001650EB"/>
    <w:rsid w:val="0016620A"/>
    <w:rsid w:val="00171178"/>
    <w:rsid w:val="001717AA"/>
    <w:rsid w:val="001724B3"/>
    <w:rsid w:val="001733AA"/>
    <w:rsid w:val="00175EDD"/>
    <w:rsid w:val="001766D0"/>
    <w:rsid w:val="00176B87"/>
    <w:rsid w:val="00177DA5"/>
    <w:rsid w:val="00177F4C"/>
    <w:rsid w:val="001845D6"/>
    <w:rsid w:val="00184CFD"/>
    <w:rsid w:val="00184EEA"/>
    <w:rsid w:val="00186723"/>
    <w:rsid w:val="0018799E"/>
    <w:rsid w:val="00190E1E"/>
    <w:rsid w:val="00192B5D"/>
    <w:rsid w:val="0019433F"/>
    <w:rsid w:val="001959E5"/>
    <w:rsid w:val="00195CC6"/>
    <w:rsid w:val="001966BA"/>
    <w:rsid w:val="00197FDA"/>
    <w:rsid w:val="001A222A"/>
    <w:rsid w:val="001A485D"/>
    <w:rsid w:val="001A4B67"/>
    <w:rsid w:val="001A59E7"/>
    <w:rsid w:val="001A6FB0"/>
    <w:rsid w:val="001A73A2"/>
    <w:rsid w:val="001B0F27"/>
    <w:rsid w:val="001B3BF9"/>
    <w:rsid w:val="001B46CD"/>
    <w:rsid w:val="001B53B5"/>
    <w:rsid w:val="001C1860"/>
    <w:rsid w:val="001C298B"/>
    <w:rsid w:val="001C2F68"/>
    <w:rsid w:val="001D1389"/>
    <w:rsid w:val="001D3503"/>
    <w:rsid w:val="001D7963"/>
    <w:rsid w:val="001D7D45"/>
    <w:rsid w:val="001E177C"/>
    <w:rsid w:val="001E31D8"/>
    <w:rsid w:val="001E5B1E"/>
    <w:rsid w:val="001E6370"/>
    <w:rsid w:val="001F107E"/>
    <w:rsid w:val="001F2C1C"/>
    <w:rsid w:val="001F410A"/>
    <w:rsid w:val="001F666C"/>
    <w:rsid w:val="001F775A"/>
    <w:rsid w:val="0020199C"/>
    <w:rsid w:val="00202A73"/>
    <w:rsid w:val="00204242"/>
    <w:rsid w:val="00213C77"/>
    <w:rsid w:val="002147E7"/>
    <w:rsid w:val="00224ABD"/>
    <w:rsid w:val="00224B84"/>
    <w:rsid w:val="0023004F"/>
    <w:rsid w:val="002311F3"/>
    <w:rsid w:val="002321AF"/>
    <w:rsid w:val="00232E7A"/>
    <w:rsid w:val="0023608B"/>
    <w:rsid w:val="00240108"/>
    <w:rsid w:val="00241FEA"/>
    <w:rsid w:val="00245B4C"/>
    <w:rsid w:val="002476B9"/>
    <w:rsid w:val="002501E0"/>
    <w:rsid w:val="00255C32"/>
    <w:rsid w:val="0026287E"/>
    <w:rsid w:val="00264688"/>
    <w:rsid w:val="002675A6"/>
    <w:rsid w:val="00270A95"/>
    <w:rsid w:val="00273188"/>
    <w:rsid w:val="002745DA"/>
    <w:rsid w:val="00276E3B"/>
    <w:rsid w:val="0027700D"/>
    <w:rsid w:val="002773C1"/>
    <w:rsid w:val="00280301"/>
    <w:rsid w:val="00281094"/>
    <w:rsid w:val="00281F30"/>
    <w:rsid w:val="00282083"/>
    <w:rsid w:val="00283E98"/>
    <w:rsid w:val="002856E2"/>
    <w:rsid w:val="0028576B"/>
    <w:rsid w:val="00286B11"/>
    <w:rsid w:val="0028739F"/>
    <w:rsid w:val="00287B55"/>
    <w:rsid w:val="00291405"/>
    <w:rsid w:val="002919CC"/>
    <w:rsid w:val="002925AB"/>
    <w:rsid w:val="00296D1E"/>
    <w:rsid w:val="002A0BD7"/>
    <w:rsid w:val="002A0CE3"/>
    <w:rsid w:val="002A3484"/>
    <w:rsid w:val="002A4302"/>
    <w:rsid w:val="002A56E6"/>
    <w:rsid w:val="002B17EF"/>
    <w:rsid w:val="002B225F"/>
    <w:rsid w:val="002B557D"/>
    <w:rsid w:val="002B5612"/>
    <w:rsid w:val="002B5CBE"/>
    <w:rsid w:val="002B6475"/>
    <w:rsid w:val="002B719B"/>
    <w:rsid w:val="002C3D10"/>
    <w:rsid w:val="002C4D45"/>
    <w:rsid w:val="002C57A3"/>
    <w:rsid w:val="002C7F45"/>
    <w:rsid w:val="002D06B0"/>
    <w:rsid w:val="002D2079"/>
    <w:rsid w:val="002D6723"/>
    <w:rsid w:val="002D75D9"/>
    <w:rsid w:val="002D7A08"/>
    <w:rsid w:val="002E11A7"/>
    <w:rsid w:val="002E234E"/>
    <w:rsid w:val="002E2DEC"/>
    <w:rsid w:val="002E326E"/>
    <w:rsid w:val="002E3ED2"/>
    <w:rsid w:val="002E4011"/>
    <w:rsid w:val="002E5B94"/>
    <w:rsid w:val="002E5CFE"/>
    <w:rsid w:val="002F08B8"/>
    <w:rsid w:val="002F1C4A"/>
    <w:rsid w:val="002F250C"/>
    <w:rsid w:val="002F27B3"/>
    <w:rsid w:val="002F3A37"/>
    <w:rsid w:val="003079F6"/>
    <w:rsid w:val="00310041"/>
    <w:rsid w:val="003113CE"/>
    <w:rsid w:val="00311ADB"/>
    <w:rsid w:val="00313FB4"/>
    <w:rsid w:val="00314DBB"/>
    <w:rsid w:val="0031779D"/>
    <w:rsid w:val="0032386D"/>
    <w:rsid w:val="00323F6C"/>
    <w:rsid w:val="003244A4"/>
    <w:rsid w:val="0032450E"/>
    <w:rsid w:val="00325D27"/>
    <w:rsid w:val="003264B0"/>
    <w:rsid w:val="00326FC2"/>
    <w:rsid w:val="00327566"/>
    <w:rsid w:val="00327C90"/>
    <w:rsid w:val="003324BA"/>
    <w:rsid w:val="0033329F"/>
    <w:rsid w:val="00334853"/>
    <w:rsid w:val="00341E57"/>
    <w:rsid w:val="003445BE"/>
    <w:rsid w:val="00350F2B"/>
    <w:rsid w:val="00351300"/>
    <w:rsid w:val="0035278C"/>
    <w:rsid w:val="00353724"/>
    <w:rsid w:val="00353DC5"/>
    <w:rsid w:val="00353E5D"/>
    <w:rsid w:val="00355286"/>
    <w:rsid w:val="0035553A"/>
    <w:rsid w:val="00361033"/>
    <w:rsid w:val="00365AC8"/>
    <w:rsid w:val="003668AE"/>
    <w:rsid w:val="003753CF"/>
    <w:rsid w:val="003757A3"/>
    <w:rsid w:val="00380E1B"/>
    <w:rsid w:val="0038318D"/>
    <w:rsid w:val="00384A66"/>
    <w:rsid w:val="003864DE"/>
    <w:rsid w:val="00390974"/>
    <w:rsid w:val="00391973"/>
    <w:rsid w:val="003935B2"/>
    <w:rsid w:val="00393A0E"/>
    <w:rsid w:val="003958CC"/>
    <w:rsid w:val="003A02EC"/>
    <w:rsid w:val="003A1278"/>
    <w:rsid w:val="003A462B"/>
    <w:rsid w:val="003A4D6E"/>
    <w:rsid w:val="003A5B07"/>
    <w:rsid w:val="003B3AC5"/>
    <w:rsid w:val="003B44E1"/>
    <w:rsid w:val="003B6B63"/>
    <w:rsid w:val="003C08AA"/>
    <w:rsid w:val="003C1361"/>
    <w:rsid w:val="003C1C54"/>
    <w:rsid w:val="003C56A8"/>
    <w:rsid w:val="003C66FC"/>
    <w:rsid w:val="003C7DE5"/>
    <w:rsid w:val="003D08BB"/>
    <w:rsid w:val="003D139F"/>
    <w:rsid w:val="003D1742"/>
    <w:rsid w:val="003D17E5"/>
    <w:rsid w:val="003D200D"/>
    <w:rsid w:val="003D283B"/>
    <w:rsid w:val="003D35FB"/>
    <w:rsid w:val="003D3AFA"/>
    <w:rsid w:val="003E4283"/>
    <w:rsid w:val="003E547F"/>
    <w:rsid w:val="003E5C02"/>
    <w:rsid w:val="003E752E"/>
    <w:rsid w:val="003E7C46"/>
    <w:rsid w:val="003F13BD"/>
    <w:rsid w:val="003F17FE"/>
    <w:rsid w:val="003F1E9D"/>
    <w:rsid w:val="003F7EF0"/>
    <w:rsid w:val="00400E25"/>
    <w:rsid w:val="004022E3"/>
    <w:rsid w:val="00407324"/>
    <w:rsid w:val="00407D54"/>
    <w:rsid w:val="00407FA0"/>
    <w:rsid w:val="0041061D"/>
    <w:rsid w:val="00412D1A"/>
    <w:rsid w:val="00415134"/>
    <w:rsid w:val="004155D3"/>
    <w:rsid w:val="004167E5"/>
    <w:rsid w:val="00422BF5"/>
    <w:rsid w:val="004234E5"/>
    <w:rsid w:val="00424B1A"/>
    <w:rsid w:val="00426420"/>
    <w:rsid w:val="0043337C"/>
    <w:rsid w:val="00433E85"/>
    <w:rsid w:val="004374E1"/>
    <w:rsid w:val="00441177"/>
    <w:rsid w:val="0044118C"/>
    <w:rsid w:val="004458F2"/>
    <w:rsid w:val="0045214B"/>
    <w:rsid w:val="00456E2C"/>
    <w:rsid w:val="004601EE"/>
    <w:rsid w:val="00464209"/>
    <w:rsid w:val="0047004B"/>
    <w:rsid w:val="0047025E"/>
    <w:rsid w:val="00476539"/>
    <w:rsid w:val="00477169"/>
    <w:rsid w:val="00481122"/>
    <w:rsid w:val="004873A0"/>
    <w:rsid w:val="00487615"/>
    <w:rsid w:val="00492B4B"/>
    <w:rsid w:val="00495165"/>
    <w:rsid w:val="00496D34"/>
    <w:rsid w:val="0049769A"/>
    <w:rsid w:val="00497AFD"/>
    <w:rsid w:val="00497D13"/>
    <w:rsid w:val="004A095D"/>
    <w:rsid w:val="004A559C"/>
    <w:rsid w:val="004A6B95"/>
    <w:rsid w:val="004B3AF7"/>
    <w:rsid w:val="004B3F57"/>
    <w:rsid w:val="004B762C"/>
    <w:rsid w:val="004C0602"/>
    <w:rsid w:val="004C06D4"/>
    <w:rsid w:val="004C1680"/>
    <w:rsid w:val="004C285C"/>
    <w:rsid w:val="004C5854"/>
    <w:rsid w:val="004C7E26"/>
    <w:rsid w:val="004D0B3D"/>
    <w:rsid w:val="004D2193"/>
    <w:rsid w:val="004D3523"/>
    <w:rsid w:val="004D47B3"/>
    <w:rsid w:val="004E15C9"/>
    <w:rsid w:val="004E6718"/>
    <w:rsid w:val="004E6C42"/>
    <w:rsid w:val="004F01D9"/>
    <w:rsid w:val="004F0C9C"/>
    <w:rsid w:val="004F5F55"/>
    <w:rsid w:val="00501CC2"/>
    <w:rsid w:val="005032BF"/>
    <w:rsid w:val="00512C45"/>
    <w:rsid w:val="0051420D"/>
    <w:rsid w:val="00514FDE"/>
    <w:rsid w:val="00515E13"/>
    <w:rsid w:val="00516887"/>
    <w:rsid w:val="00516C91"/>
    <w:rsid w:val="00520352"/>
    <w:rsid w:val="005262C4"/>
    <w:rsid w:val="00527FCD"/>
    <w:rsid w:val="005307CF"/>
    <w:rsid w:val="005343D7"/>
    <w:rsid w:val="00541F76"/>
    <w:rsid w:val="00542F97"/>
    <w:rsid w:val="00543121"/>
    <w:rsid w:val="00547FEC"/>
    <w:rsid w:val="005542FA"/>
    <w:rsid w:val="005547FF"/>
    <w:rsid w:val="00563758"/>
    <w:rsid w:val="00570507"/>
    <w:rsid w:val="005713D8"/>
    <w:rsid w:val="00573A55"/>
    <w:rsid w:val="005741C1"/>
    <w:rsid w:val="00574AFD"/>
    <w:rsid w:val="0057736C"/>
    <w:rsid w:val="005833AB"/>
    <w:rsid w:val="0058641E"/>
    <w:rsid w:val="005870E8"/>
    <w:rsid w:val="00591CFA"/>
    <w:rsid w:val="00596B76"/>
    <w:rsid w:val="005A0711"/>
    <w:rsid w:val="005A1EE9"/>
    <w:rsid w:val="005A43EB"/>
    <w:rsid w:val="005A6935"/>
    <w:rsid w:val="005A7BDC"/>
    <w:rsid w:val="005A7F05"/>
    <w:rsid w:val="005B2879"/>
    <w:rsid w:val="005B6D37"/>
    <w:rsid w:val="005B6E60"/>
    <w:rsid w:val="005C30CC"/>
    <w:rsid w:val="005C385E"/>
    <w:rsid w:val="005C4FAE"/>
    <w:rsid w:val="005C73D2"/>
    <w:rsid w:val="005D0455"/>
    <w:rsid w:val="005D583D"/>
    <w:rsid w:val="005D5F06"/>
    <w:rsid w:val="005D61CE"/>
    <w:rsid w:val="005E35DC"/>
    <w:rsid w:val="005E3726"/>
    <w:rsid w:val="005E6CB8"/>
    <w:rsid w:val="005F06D8"/>
    <w:rsid w:val="005F2FA3"/>
    <w:rsid w:val="005F3F87"/>
    <w:rsid w:val="005F422B"/>
    <w:rsid w:val="005F792F"/>
    <w:rsid w:val="006003F6"/>
    <w:rsid w:val="00602C15"/>
    <w:rsid w:val="00604EB1"/>
    <w:rsid w:val="00607F63"/>
    <w:rsid w:val="0061082A"/>
    <w:rsid w:val="00612ADA"/>
    <w:rsid w:val="00612B87"/>
    <w:rsid w:val="00614B65"/>
    <w:rsid w:val="00615BFE"/>
    <w:rsid w:val="00616DD0"/>
    <w:rsid w:val="00617BAB"/>
    <w:rsid w:val="006202F7"/>
    <w:rsid w:val="00620A76"/>
    <w:rsid w:val="00621F2D"/>
    <w:rsid w:val="00622E03"/>
    <w:rsid w:val="00622F49"/>
    <w:rsid w:val="00630E4C"/>
    <w:rsid w:val="006318C7"/>
    <w:rsid w:val="00634C48"/>
    <w:rsid w:val="00635EA9"/>
    <w:rsid w:val="00636A51"/>
    <w:rsid w:val="00636E11"/>
    <w:rsid w:val="0064280B"/>
    <w:rsid w:val="00642830"/>
    <w:rsid w:val="00653E02"/>
    <w:rsid w:val="006565D0"/>
    <w:rsid w:val="00656750"/>
    <w:rsid w:val="00657802"/>
    <w:rsid w:val="00662153"/>
    <w:rsid w:val="0066767F"/>
    <w:rsid w:val="00667A63"/>
    <w:rsid w:val="00671093"/>
    <w:rsid w:val="0067247F"/>
    <w:rsid w:val="00672C2B"/>
    <w:rsid w:val="0067366E"/>
    <w:rsid w:val="00674057"/>
    <w:rsid w:val="006774FE"/>
    <w:rsid w:val="00677633"/>
    <w:rsid w:val="00681883"/>
    <w:rsid w:val="0068570E"/>
    <w:rsid w:val="0068693E"/>
    <w:rsid w:val="0069043E"/>
    <w:rsid w:val="006914D3"/>
    <w:rsid w:val="00695864"/>
    <w:rsid w:val="00696E61"/>
    <w:rsid w:val="00697B46"/>
    <w:rsid w:val="006A086E"/>
    <w:rsid w:val="006A0D6D"/>
    <w:rsid w:val="006A3AF3"/>
    <w:rsid w:val="006A52A8"/>
    <w:rsid w:val="006A52D3"/>
    <w:rsid w:val="006A5426"/>
    <w:rsid w:val="006B0DE1"/>
    <w:rsid w:val="006B0E14"/>
    <w:rsid w:val="006B323F"/>
    <w:rsid w:val="006B4450"/>
    <w:rsid w:val="006B63D0"/>
    <w:rsid w:val="006C08B7"/>
    <w:rsid w:val="006C50D3"/>
    <w:rsid w:val="006C5831"/>
    <w:rsid w:val="006C60E1"/>
    <w:rsid w:val="006C6881"/>
    <w:rsid w:val="006D01BB"/>
    <w:rsid w:val="006D08C3"/>
    <w:rsid w:val="006D1EAC"/>
    <w:rsid w:val="006D243A"/>
    <w:rsid w:val="006D2625"/>
    <w:rsid w:val="006D2704"/>
    <w:rsid w:val="006D3377"/>
    <w:rsid w:val="006D4D5F"/>
    <w:rsid w:val="006D5A28"/>
    <w:rsid w:val="006D6478"/>
    <w:rsid w:val="006D71D4"/>
    <w:rsid w:val="006E1A73"/>
    <w:rsid w:val="006E3622"/>
    <w:rsid w:val="006E43F1"/>
    <w:rsid w:val="006E6E25"/>
    <w:rsid w:val="006E6E37"/>
    <w:rsid w:val="006F24BD"/>
    <w:rsid w:val="006F4E60"/>
    <w:rsid w:val="006F5104"/>
    <w:rsid w:val="006F5925"/>
    <w:rsid w:val="006F6142"/>
    <w:rsid w:val="007001A2"/>
    <w:rsid w:val="00700C80"/>
    <w:rsid w:val="007064B9"/>
    <w:rsid w:val="007076F0"/>
    <w:rsid w:val="00712FA7"/>
    <w:rsid w:val="00713218"/>
    <w:rsid w:val="00713381"/>
    <w:rsid w:val="00717280"/>
    <w:rsid w:val="00722853"/>
    <w:rsid w:val="00725CD8"/>
    <w:rsid w:val="00725E5B"/>
    <w:rsid w:val="0072642D"/>
    <w:rsid w:val="00732367"/>
    <w:rsid w:val="00732B37"/>
    <w:rsid w:val="00741AF0"/>
    <w:rsid w:val="00741D3E"/>
    <w:rsid w:val="00741E10"/>
    <w:rsid w:val="00742A45"/>
    <w:rsid w:val="00742F22"/>
    <w:rsid w:val="00742FA4"/>
    <w:rsid w:val="00743201"/>
    <w:rsid w:val="007441F1"/>
    <w:rsid w:val="00745ADB"/>
    <w:rsid w:val="0075040E"/>
    <w:rsid w:val="00752CFA"/>
    <w:rsid w:val="00757D47"/>
    <w:rsid w:val="0076437A"/>
    <w:rsid w:val="00764FBE"/>
    <w:rsid w:val="00770115"/>
    <w:rsid w:val="00775C51"/>
    <w:rsid w:val="00777049"/>
    <w:rsid w:val="00777360"/>
    <w:rsid w:val="00777F1E"/>
    <w:rsid w:val="00780834"/>
    <w:rsid w:val="00780C0B"/>
    <w:rsid w:val="007837AE"/>
    <w:rsid w:val="0078503F"/>
    <w:rsid w:val="0078543B"/>
    <w:rsid w:val="00785A1A"/>
    <w:rsid w:val="00786743"/>
    <w:rsid w:val="00793E06"/>
    <w:rsid w:val="007A0476"/>
    <w:rsid w:val="007A0E37"/>
    <w:rsid w:val="007A6364"/>
    <w:rsid w:val="007A78E9"/>
    <w:rsid w:val="007B3683"/>
    <w:rsid w:val="007B4921"/>
    <w:rsid w:val="007B5643"/>
    <w:rsid w:val="007B6716"/>
    <w:rsid w:val="007B6793"/>
    <w:rsid w:val="007B709D"/>
    <w:rsid w:val="007B737B"/>
    <w:rsid w:val="007C0599"/>
    <w:rsid w:val="007C1AB4"/>
    <w:rsid w:val="007C6231"/>
    <w:rsid w:val="007C6EBC"/>
    <w:rsid w:val="007C7BC7"/>
    <w:rsid w:val="007D1F5E"/>
    <w:rsid w:val="007D335A"/>
    <w:rsid w:val="007D48F7"/>
    <w:rsid w:val="007E11D6"/>
    <w:rsid w:val="007E1346"/>
    <w:rsid w:val="007E2778"/>
    <w:rsid w:val="007E29E4"/>
    <w:rsid w:val="007F2A41"/>
    <w:rsid w:val="007F2AC1"/>
    <w:rsid w:val="007F4FFD"/>
    <w:rsid w:val="007F55FB"/>
    <w:rsid w:val="007F7249"/>
    <w:rsid w:val="00802E16"/>
    <w:rsid w:val="0080597C"/>
    <w:rsid w:val="00807087"/>
    <w:rsid w:val="00807BB5"/>
    <w:rsid w:val="008108D3"/>
    <w:rsid w:val="00810E13"/>
    <w:rsid w:val="0081359C"/>
    <w:rsid w:val="00814552"/>
    <w:rsid w:val="008152DD"/>
    <w:rsid w:val="00816834"/>
    <w:rsid w:val="008234DD"/>
    <w:rsid w:val="00823903"/>
    <w:rsid w:val="00823F08"/>
    <w:rsid w:val="00825698"/>
    <w:rsid w:val="00825EC8"/>
    <w:rsid w:val="008327ED"/>
    <w:rsid w:val="00835D73"/>
    <w:rsid w:val="008405F0"/>
    <w:rsid w:val="00841E9F"/>
    <w:rsid w:val="0084399B"/>
    <w:rsid w:val="008466CE"/>
    <w:rsid w:val="008469EB"/>
    <w:rsid w:val="00847E1C"/>
    <w:rsid w:val="0085054D"/>
    <w:rsid w:val="00861665"/>
    <w:rsid w:val="0086199F"/>
    <w:rsid w:val="00861AEC"/>
    <w:rsid w:val="00862356"/>
    <w:rsid w:val="00871867"/>
    <w:rsid w:val="00872A19"/>
    <w:rsid w:val="00872AB5"/>
    <w:rsid w:val="00873464"/>
    <w:rsid w:val="008750AD"/>
    <w:rsid w:val="008757F2"/>
    <w:rsid w:val="00876E3E"/>
    <w:rsid w:val="00883C8D"/>
    <w:rsid w:val="008857AF"/>
    <w:rsid w:val="00891BC2"/>
    <w:rsid w:val="00892EB2"/>
    <w:rsid w:val="008944D0"/>
    <w:rsid w:val="00896B37"/>
    <w:rsid w:val="00897AF5"/>
    <w:rsid w:val="008A102A"/>
    <w:rsid w:val="008A1875"/>
    <w:rsid w:val="008A2A48"/>
    <w:rsid w:val="008A2C84"/>
    <w:rsid w:val="008A5E91"/>
    <w:rsid w:val="008A6959"/>
    <w:rsid w:val="008A7F13"/>
    <w:rsid w:val="008B2431"/>
    <w:rsid w:val="008B2D7A"/>
    <w:rsid w:val="008B6E6B"/>
    <w:rsid w:val="008C02DD"/>
    <w:rsid w:val="008C083F"/>
    <w:rsid w:val="008C0A61"/>
    <w:rsid w:val="008C3886"/>
    <w:rsid w:val="008C402D"/>
    <w:rsid w:val="008C4E69"/>
    <w:rsid w:val="008C6AD8"/>
    <w:rsid w:val="008C732B"/>
    <w:rsid w:val="008D707A"/>
    <w:rsid w:val="008E221C"/>
    <w:rsid w:val="008E4807"/>
    <w:rsid w:val="008E4A7A"/>
    <w:rsid w:val="008E52DD"/>
    <w:rsid w:val="008E6A10"/>
    <w:rsid w:val="008F33F3"/>
    <w:rsid w:val="00900AC1"/>
    <w:rsid w:val="00902091"/>
    <w:rsid w:val="009035A5"/>
    <w:rsid w:val="00905709"/>
    <w:rsid w:val="00913264"/>
    <w:rsid w:val="00920421"/>
    <w:rsid w:val="009207DA"/>
    <w:rsid w:val="00920BAC"/>
    <w:rsid w:val="00921044"/>
    <w:rsid w:val="00924A79"/>
    <w:rsid w:val="0092737A"/>
    <w:rsid w:val="00930839"/>
    <w:rsid w:val="00931839"/>
    <w:rsid w:val="009344D1"/>
    <w:rsid w:val="00934B93"/>
    <w:rsid w:val="00934F8A"/>
    <w:rsid w:val="00935BA9"/>
    <w:rsid w:val="009361BE"/>
    <w:rsid w:val="00940680"/>
    <w:rsid w:val="009418A5"/>
    <w:rsid w:val="00942055"/>
    <w:rsid w:val="00947805"/>
    <w:rsid w:val="009508E7"/>
    <w:rsid w:val="0095436D"/>
    <w:rsid w:val="009555F5"/>
    <w:rsid w:val="0095787A"/>
    <w:rsid w:val="00962F3B"/>
    <w:rsid w:val="00967901"/>
    <w:rsid w:val="00972691"/>
    <w:rsid w:val="0097273C"/>
    <w:rsid w:val="0097356B"/>
    <w:rsid w:val="00973DE8"/>
    <w:rsid w:val="00975CFE"/>
    <w:rsid w:val="009764A2"/>
    <w:rsid w:val="0098035F"/>
    <w:rsid w:val="0098090F"/>
    <w:rsid w:val="00983E84"/>
    <w:rsid w:val="00984673"/>
    <w:rsid w:val="009853EF"/>
    <w:rsid w:val="00987F6B"/>
    <w:rsid w:val="009950B0"/>
    <w:rsid w:val="00996C1E"/>
    <w:rsid w:val="009A1C47"/>
    <w:rsid w:val="009A41B3"/>
    <w:rsid w:val="009A7003"/>
    <w:rsid w:val="009B0315"/>
    <w:rsid w:val="009B150F"/>
    <w:rsid w:val="009B4602"/>
    <w:rsid w:val="009B46C7"/>
    <w:rsid w:val="009B4DEC"/>
    <w:rsid w:val="009B4E84"/>
    <w:rsid w:val="009B5E82"/>
    <w:rsid w:val="009C1A4C"/>
    <w:rsid w:val="009C5CA0"/>
    <w:rsid w:val="009D2C90"/>
    <w:rsid w:val="009D34F7"/>
    <w:rsid w:val="009E10AF"/>
    <w:rsid w:val="009E6FFB"/>
    <w:rsid w:val="009E7FDC"/>
    <w:rsid w:val="009F27D9"/>
    <w:rsid w:val="009F4010"/>
    <w:rsid w:val="009F6C6A"/>
    <w:rsid w:val="009F7385"/>
    <w:rsid w:val="009F7A6A"/>
    <w:rsid w:val="00A00262"/>
    <w:rsid w:val="00A011C2"/>
    <w:rsid w:val="00A01B1F"/>
    <w:rsid w:val="00A0224E"/>
    <w:rsid w:val="00A05590"/>
    <w:rsid w:val="00A05850"/>
    <w:rsid w:val="00A07B4C"/>
    <w:rsid w:val="00A1107D"/>
    <w:rsid w:val="00A128B3"/>
    <w:rsid w:val="00A12911"/>
    <w:rsid w:val="00A1642E"/>
    <w:rsid w:val="00A16827"/>
    <w:rsid w:val="00A1699C"/>
    <w:rsid w:val="00A22AF5"/>
    <w:rsid w:val="00A22D0D"/>
    <w:rsid w:val="00A23B6A"/>
    <w:rsid w:val="00A25645"/>
    <w:rsid w:val="00A31F4A"/>
    <w:rsid w:val="00A33A05"/>
    <w:rsid w:val="00A33D10"/>
    <w:rsid w:val="00A3491C"/>
    <w:rsid w:val="00A34EF4"/>
    <w:rsid w:val="00A356D6"/>
    <w:rsid w:val="00A35789"/>
    <w:rsid w:val="00A37F6C"/>
    <w:rsid w:val="00A40F81"/>
    <w:rsid w:val="00A41FC0"/>
    <w:rsid w:val="00A51BF3"/>
    <w:rsid w:val="00A537E5"/>
    <w:rsid w:val="00A613E8"/>
    <w:rsid w:val="00A65FC3"/>
    <w:rsid w:val="00A66505"/>
    <w:rsid w:val="00A67178"/>
    <w:rsid w:val="00A70C0B"/>
    <w:rsid w:val="00A72A55"/>
    <w:rsid w:val="00A82BC8"/>
    <w:rsid w:val="00A852AC"/>
    <w:rsid w:val="00A8583F"/>
    <w:rsid w:val="00A869CF"/>
    <w:rsid w:val="00A90C64"/>
    <w:rsid w:val="00A91B6E"/>
    <w:rsid w:val="00A92DCB"/>
    <w:rsid w:val="00A92EBF"/>
    <w:rsid w:val="00A94401"/>
    <w:rsid w:val="00A9634A"/>
    <w:rsid w:val="00AA0553"/>
    <w:rsid w:val="00AA0B0F"/>
    <w:rsid w:val="00AA2760"/>
    <w:rsid w:val="00AA3873"/>
    <w:rsid w:val="00AA4AF3"/>
    <w:rsid w:val="00AA588B"/>
    <w:rsid w:val="00AB075C"/>
    <w:rsid w:val="00AB1DD8"/>
    <w:rsid w:val="00AB2867"/>
    <w:rsid w:val="00AB3267"/>
    <w:rsid w:val="00AB63F8"/>
    <w:rsid w:val="00AB7DC6"/>
    <w:rsid w:val="00AB7EC0"/>
    <w:rsid w:val="00AC22AD"/>
    <w:rsid w:val="00AC4BA8"/>
    <w:rsid w:val="00AC5F44"/>
    <w:rsid w:val="00AC73A8"/>
    <w:rsid w:val="00AC74F6"/>
    <w:rsid w:val="00AC7BF7"/>
    <w:rsid w:val="00AD1248"/>
    <w:rsid w:val="00AD3D0F"/>
    <w:rsid w:val="00AD59E2"/>
    <w:rsid w:val="00AD5CF6"/>
    <w:rsid w:val="00AD7AED"/>
    <w:rsid w:val="00AE0ED0"/>
    <w:rsid w:val="00AE5098"/>
    <w:rsid w:val="00AE7146"/>
    <w:rsid w:val="00AE7927"/>
    <w:rsid w:val="00AF6962"/>
    <w:rsid w:val="00B03582"/>
    <w:rsid w:val="00B11A39"/>
    <w:rsid w:val="00B13404"/>
    <w:rsid w:val="00B1388B"/>
    <w:rsid w:val="00B21E36"/>
    <w:rsid w:val="00B2278E"/>
    <w:rsid w:val="00B235C7"/>
    <w:rsid w:val="00B27336"/>
    <w:rsid w:val="00B27E67"/>
    <w:rsid w:val="00B36AD5"/>
    <w:rsid w:val="00B37E3A"/>
    <w:rsid w:val="00B4141A"/>
    <w:rsid w:val="00B42CDF"/>
    <w:rsid w:val="00B5101D"/>
    <w:rsid w:val="00B51554"/>
    <w:rsid w:val="00B6345E"/>
    <w:rsid w:val="00B638D7"/>
    <w:rsid w:val="00B72F97"/>
    <w:rsid w:val="00B761B4"/>
    <w:rsid w:val="00B77F5B"/>
    <w:rsid w:val="00B80F9C"/>
    <w:rsid w:val="00B818F6"/>
    <w:rsid w:val="00B81A48"/>
    <w:rsid w:val="00B822F1"/>
    <w:rsid w:val="00B82D81"/>
    <w:rsid w:val="00B84AD5"/>
    <w:rsid w:val="00B86BFA"/>
    <w:rsid w:val="00B873CA"/>
    <w:rsid w:val="00B87631"/>
    <w:rsid w:val="00B905C7"/>
    <w:rsid w:val="00B96317"/>
    <w:rsid w:val="00B96A76"/>
    <w:rsid w:val="00B97805"/>
    <w:rsid w:val="00B97F19"/>
    <w:rsid w:val="00BA074E"/>
    <w:rsid w:val="00BA2C97"/>
    <w:rsid w:val="00BA2D7E"/>
    <w:rsid w:val="00BA4BA2"/>
    <w:rsid w:val="00BA5BB6"/>
    <w:rsid w:val="00BA697D"/>
    <w:rsid w:val="00BB0844"/>
    <w:rsid w:val="00BB32FC"/>
    <w:rsid w:val="00BB3EDD"/>
    <w:rsid w:val="00BB4888"/>
    <w:rsid w:val="00BB548D"/>
    <w:rsid w:val="00BB63BA"/>
    <w:rsid w:val="00BB6904"/>
    <w:rsid w:val="00BC2881"/>
    <w:rsid w:val="00BC5590"/>
    <w:rsid w:val="00BC76E0"/>
    <w:rsid w:val="00BD0DEA"/>
    <w:rsid w:val="00BD3C02"/>
    <w:rsid w:val="00BD5705"/>
    <w:rsid w:val="00BE32AA"/>
    <w:rsid w:val="00BE6CAC"/>
    <w:rsid w:val="00BE7063"/>
    <w:rsid w:val="00BE7990"/>
    <w:rsid w:val="00BF075A"/>
    <w:rsid w:val="00BF2964"/>
    <w:rsid w:val="00BF3EAB"/>
    <w:rsid w:val="00BF3F17"/>
    <w:rsid w:val="00BF3FF7"/>
    <w:rsid w:val="00BF661F"/>
    <w:rsid w:val="00BF6FA6"/>
    <w:rsid w:val="00BF7540"/>
    <w:rsid w:val="00C014F5"/>
    <w:rsid w:val="00C032B7"/>
    <w:rsid w:val="00C03D7A"/>
    <w:rsid w:val="00C044C5"/>
    <w:rsid w:val="00C05E7B"/>
    <w:rsid w:val="00C061C9"/>
    <w:rsid w:val="00C12C85"/>
    <w:rsid w:val="00C16CD7"/>
    <w:rsid w:val="00C17DDE"/>
    <w:rsid w:val="00C20CDB"/>
    <w:rsid w:val="00C22643"/>
    <w:rsid w:val="00C30C22"/>
    <w:rsid w:val="00C30EAA"/>
    <w:rsid w:val="00C34CA7"/>
    <w:rsid w:val="00C44FC1"/>
    <w:rsid w:val="00C47363"/>
    <w:rsid w:val="00C47442"/>
    <w:rsid w:val="00C53B90"/>
    <w:rsid w:val="00C54E16"/>
    <w:rsid w:val="00C5502E"/>
    <w:rsid w:val="00C55CD3"/>
    <w:rsid w:val="00C55D29"/>
    <w:rsid w:val="00C56559"/>
    <w:rsid w:val="00C574EA"/>
    <w:rsid w:val="00C62137"/>
    <w:rsid w:val="00C632C1"/>
    <w:rsid w:val="00C63E06"/>
    <w:rsid w:val="00C64939"/>
    <w:rsid w:val="00C658D0"/>
    <w:rsid w:val="00C65983"/>
    <w:rsid w:val="00C66C44"/>
    <w:rsid w:val="00C67AED"/>
    <w:rsid w:val="00C729C8"/>
    <w:rsid w:val="00C73B62"/>
    <w:rsid w:val="00C76359"/>
    <w:rsid w:val="00C76D93"/>
    <w:rsid w:val="00C80A72"/>
    <w:rsid w:val="00C824F1"/>
    <w:rsid w:val="00C84440"/>
    <w:rsid w:val="00C8662A"/>
    <w:rsid w:val="00C93B63"/>
    <w:rsid w:val="00C93BD9"/>
    <w:rsid w:val="00C953D0"/>
    <w:rsid w:val="00C96D9F"/>
    <w:rsid w:val="00C97957"/>
    <w:rsid w:val="00CA05F8"/>
    <w:rsid w:val="00CA1023"/>
    <w:rsid w:val="00CA5005"/>
    <w:rsid w:val="00CA5D05"/>
    <w:rsid w:val="00CA5F78"/>
    <w:rsid w:val="00CB139E"/>
    <w:rsid w:val="00CB5F10"/>
    <w:rsid w:val="00CC003B"/>
    <w:rsid w:val="00CC1580"/>
    <w:rsid w:val="00CC51B9"/>
    <w:rsid w:val="00CC587F"/>
    <w:rsid w:val="00CC5FA9"/>
    <w:rsid w:val="00CC7325"/>
    <w:rsid w:val="00CC79CD"/>
    <w:rsid w:val="00CC7E1E"/>
    <w:rsid w:val="00CD3561"/>
    <w:rsid w:val="00CD40AC"/>
    <w:rsid w:val="00CD4238"/>
    <w:rsid w:val="00CD4CC9"/>
    <w:rsid w:val="00CD6445"/>
    <w:rsid w:val="00CD7D34"/>
    <w:rsid w:val="00CE40DA"/>
    <w:rsid w:val="00CE4EE0"/>
    <w:rsid w:val="00CE5223"/>
    <w:rsid w:val="00CE7513"/>
    <w:rsid w:val="00CF0526"/>
    <w:rsid w:val="00CF1165"/>
    <w:rsid w:val="00CF47DA"/>
    <w:rsid w:val="00CF4840"/>
    <w:rsid w:val="00CF56C1"/>
    <w:rsid w:val="00CF60E2"/>
    <w:rsid w:val="00D0018E"/>
    <w:rsid w:val="00D002F9"/>
    <w:rsid w:val="00D06087"/>
    <w:rsid w:val="00D065C4"/>
    <w:rsid w:val="00D0663B"/>
    <w:rsid w:val="00D075EF"/>
    <w:rsid w:val="00D10832"/>
    <w:rsid w:val="00D11E85"/>
    <w:rsid w:val="00D12528"/>
    <w:rsid w:val="00D151B3"/>
    <w:rsid w:val="00D1523A"/>
    <w:rsid w:val="00D164B7"/>
    <w:rsid w:val="00D168FD"/>
    <w:rsid w:val="00D228D2"/>
    <w:rsid w:val="00D24CDE"/>
    <w:rsid w:val="00D24F9A"/>
    <w:rsid w:val="00D256C1"/>
    <w:rsid w:val="00D27258"/>
    <w:rsid w:val="00D2742D"/>
    <w:rsid w:val="00D2753E"/>
    <w:rsid w:val="00D300B0"/>
    <w:rsid w:val="00D31A46"/>
    <w:rsid w:val="00D34AD8"/>
    <w:rsid w:val="00D427D1"/>
    <w:rsid w:val="00D42BB7"/>
    <w:rsid w:val="00D4597B"/>
    <w:rsid w:val="00D4605D"/>
    <w:rsid w:val="00D53A58"/>
    <w:rsid w:val="00D53D08"/>
    <w:rsid w:val="00D569EC"/>
    <w:rsid w:val="00D57253"/>
    <w:rsid w:val="00D6025A"/>
    <w:rsid w:val="00D64A16"/>
    <w:rsid w:val="00D67E18"/>
    <w:rsid w:val="00D67F80"/>
    <w:rsid w:val="00D81935"/>
    <w:rsid w:val="00D82409"/>
    <w:rsid w:val="00D84F88"/>
    <w:rsid w:val="00D8587A"/>
    <w:rsid w:val="00D86310"/>
    <w:rsid w:val="00D901E6"/>
    <w:rsid w:val="00D9222E"/>
    <w:rsid w:val="00D92D63"/>
    <w:rsid w:val="00D945A0"/>
    <w:rsid w:val="00D95E12"/>
    <w:rsid w:val="00D977AA"/>
    <w:rsid w:val="00DA03CF"/>
    <w:rsid w:val="00DA16B6"/>
    <w:rsid w:val="00DA2211"/>
    <w:rsid w:val="00DA38FA"/>
    <w:rsid w:val="00DA4D46"/>
    <w:rsid w:val="00DA7921"/>
    <w:rsid w:val="00DB0695"/>
    <w:rsid w:val="00DB2A26"/>
    <w:rsid w:val="00DC3421"/>
    <w:rsid w:val="00DC406C"/>
    <w:rsid w:val="00DC4AE5"/>
    <w:rsid w:val="00DC79A5"/>
    <w:rsid w:val="00DD22BE"/>
    <w:rsid w:val="00DD341C"/>
    <w:rsid w:val="00DD37EB"/>
    <w:rsid w:val="00DD5437"/>
    <w:rsid w:val="00DD5D1D"/>
    <w:rsid w:val="00DD5E92"/>
    <w:rsid w:val="00DD73DE"/>
    <w:rsid w:val="00DE3044"/>
    <w:rsid w:val="00DE68C9"/>
    <w:rsid w:val="00DF240D"/>
    <w:rsid w:val="00DF2F49"/>
    <w:rsid w:val="00DF3E91"/>
    <w:rsid w:val="00DF47F4"/>
    <w:rsid w:val="00DF4C4A"/>
    <w:rsid w:val="00E05557"/>
    <w:rsid w:val="00E1609E"/>
    <w:rsid w:val="00E17A43"/>
    <w:rsid w:val="00E20E97"/>
    <w:rsid w:val="00E333C1"/>
    <w:rsid w:val="00E351C8"/>
    <w:rsid w:val="00E3521B"/>
    <w:rsid w:val="00E35D27"/>
    <w:rsid w:val="00E3629D"/>
    <w:rsid w:val="00E363AF"/>
    <w:rsid w:val="00E42CF2"/>
    <w:rsid w:val="00E46CD9"/>
    <w:rsid w:val="00E50F7E"/>
    <w:rsid w:val="00E5152B"/>
    <w:rsid w:val="00E53A24"/>
    <w:rsid w:val="00E54500"/>
    <w:rsid w:val="00E55961"/>
    <w:rsid w:val="00E56BF4"/>
    <w:rsid w:val="00E574BC"/>
    <w:rsid w:val="00E5757E"/>
    <w:rsid w:val="00E57903"/>
    <w:rsid w:val="00E60055"/>
    <w:rsid w:val="00E61368"/>
    <w:rsid w:val="00E62754"/>
    <w:rsid w:val="00E71146"/>
    <w:rsid w:val="00E72EFE"/>
    <w:rsid w:val="00E731F7"/>
    <w:rsid w:val="00E74919"/>
    <w:rsid w:val="00E75811"/>
    <w:rsid w:val="00E75E76"/>
    <w:rsid w:val="00E76519"/>
    <w:rsid w:val="00E7761F"/>
    <w:rsid w:val="00E77DAD"/>
    <w:rsid w:val="00E82C34"/>
    <w:rsid w:val="00E87233"/>
    <w:rsid w:val="00E90390"/>
    <w:rsid w:val="00E928FE"/>
    <w:rsid w:val="00E92F5F"/>
    <w:rsid w:val="00E95587"/>
    <w:rsid w:val="00E959D5"/>
    <w:rsid w:val="00E96500"/>
    <w:rsid w:val="00E976E6"/>
    <w:rsid w:val="00EA1F0B"/>
    <w:rsid w:val="00EA2189"/>
    <w:rsid w:val="00EA37F9"/>
    <w:rsid w:val="00EA3AFB"/>
    <w:rsid w:val="00EA5363"/>
    <w:rsid w:val="00EB07B2"/>
    <w:rsid w:val="00EB0C37"/>
    <w:rsid w:val="00EB1B7A"/>
    <w:rsid w:val="00EB4996"/>
    <w:rsid w:val="00EB5F15"/>
    <w:rsid w:val="00EB707B"/>
    <w:rsid w:val="00EC0AB0"/>
    <w:rsid w:val="00EC5AF6"/>
    <w:rsid w:val="00EC649C"/>
    <w:rsid w:val="00ED0DB0"/>
    <w:rsid w:val="00ED19C4"/>
    <w:rsid w:val="00ED240A"/>
    <w:rsid w:val="00ED35EF"/>
    <w:rsid w:val="00ED533A"/>
    <w:rsid w:val="00EE048B"/>
    <w:rsid w:val="00EE0552"/>
    <w:rsid w:val="00EE14C7"/>
    <w:rsid w:val="00EE6EA6"/>
    <w:rsid w:val="00EF2815"/>
    <w:rsid w:val="00F015CE"/>
    <w:rsid w:val="00F10C7A"/>
    <w:rsid w:val="00F15476"/>
    <w:rsid w:val="00F168B1"/>
    <w:rsid w:val="00F2102B"/>
    <w:rsid w:val="00F2253C"/>
    <w:rsid w:val="00F23B35"/>
    <w:rsid w:val="00F24D13"/>
    <w:rsid w:val="00F328DD"/>
    <w:rsid w:val="00F32AD1"/>
    <w:rsid w:val="00F34EED"/>
    <w:rsid w:val="00F40290"/>
    <w:rsid w:val="00F4344F"/>
    <w:rsid w:val="00F51297"/>
    <w:rsid w:val="00F51F32"/>
    <w:rsid w:val="00F529E6"/>
    <w:rsid w:val="00F52E16"/>
    <w:rsid w:val="00F53133"/>
    <w:rsid w:val="00F5483F"/>
    <w:rsid w:val="00F60784"/>
    <w:rsid w:val="00F6395A"/>
    <w:rsid w:val="00F63C43"/>
    <w:rsid w:val="00F63D58"/>
    <w:rsid w:val="00F6438C"/>
    <w:rsid w:val="00F64B45"/>
    <w:rsid w:val="00F64E83"/>
    <w:rsid w:val="00F64F6E"/>
    <w:rsid w:val="00F65785"/>
    <w:rsid w:val="00F6642D"/>
    <w:rsid w:val="00F72A73"/>
    <w:rsid w:val="00F73725"/>
    <w:rsid w:val="00F824A0"/>
    <w:rsid w:val="00F8268E"/>
    <w:rsid w:val="00F841AD"/>
    <w:rsid w:val="00F842EB"/>
    <w:rsid w:val="00F932DF"/>
    <w:rsid w:val="00F94237"/>
    <w:rsid w:val="00F969D4"/>
    <w:rsid w:val="00F9706E"/>
    <w:rsid w:val="00FA3BFA"/>
    <w:rsid w:val="00FA6C8D"/>
    <w:rsid w:val="00FB00D7"/>
    <w:rsid w:val="00FB31E2"/>
    <w:rsid w:val="00FB4472"/>
    <w:rsid w:val="00FB7251"/>
    <w:rsid w:val="00FC1751"/>
    <w:rsid w:val="00FD0555"/>
    <w:rsid w:val="00FD0667"/>
    <w:rsid w:val="00FD0EA3"/>
    <w:rsid w:val="00FD1EC7"/>
    <w:rsid w:val="00FD2C66"/>
    <w:rsid w:val="00FD37E7"/>
    <w:rsid w:val="00FD75F5"/>
    <w:rsid w:val="00FE005A"/>
    <w:rsid w:val="00FE1AC5"/>
    <w:rsid w:val="00FE24DF"/>
    <w:rsid w:val="00FE3CD1"/>
    <w:rsid w:val="00FE4014"/>
    <w:rsid w:val="00FE6504"/>
    <w:rsid w:val="00FF0D82"/>
    <w:rsid w:val="00FF1C2D"/>
    <w:rsid w:val="00FF3D9D"/>
    <w:rsid w:val="00FF6F6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F417534"/>
  <w15:docId w15:val="{A3F5DD74-C656-472C-B75C-A8C7A8F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1A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 w:type="character" w:styleId="Emphasis">
    <w:name w:val="Emphasis"/>
    <w:basedOn w:val="DefaultParagraphFont"/>
    <w:uiPriority w:val="20"/>
    <w:qFormat/>
    <w:rsid w:val="00101A9D"/>
    <w:rPr>
      <w:i/>
      <w:iCs/>
    </w:rPr>
  </w:style>
  <w:style w:type="character" w:customStyle="1" w:styleId="Heading2Char">
    <w:name w:val="Heading 2 Char"/>
    <w:basedOn w:val="DefaultParagraphFont"/>
    <w:link w:val="Heading2"/>
    <w:uiPriority w:val="9"/>
    <w:semiHidden/>
    <w:rsid w:val="00101A9D"/>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8E4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945">
      <w:bodyDiv w:val="1"/>
      <w:marLeft w:val="0"/>
      <w:marRight w:val="0"/>
      <w:marTop w:val="0"/>
      <w:marBottom w:val="0"/>
      <w:divBdr>
        <w:top w:val="none" w:sz="0" w:space="0" w:color="auto"/>
        <w:left w:val="none" w:sz="0" w:space="0" w:color="auto"/>
        <w:bottom w:val="none" w:sz="0" w:space="0" w:color="auto"/>
        <w:right w:val="none" w:sz="0" w:space="0" w:color="auto"/>
      </w:divBdr>
    </w:div>
    <w:div w:id="17659074">
      <w:bodyDiv w:val="1"/>
      <w:marLeft w:val="0"/>
      <w:marRight w:val="0"/>
      <w:marTop w:val="0"/>
      <w:marBottom w:val="0"/>
      <w:divBdr>
        <w:top w:val="none" w:sz="0" w:space="0" w:color="auto"/>
        <w:left w:val="none" w:sz="0" w:space="0" w:color="auto"/>
        <w:bottom w:val="none" w:sz="0" w:space="0" w:color="auto"/>
        <w:right w:val="none" w:sz="0" w:space="0" w:color="auto"/>
      </w:divBdr>
      <w:divsChild>
        <w:div w:id="135997109">
          <w:marLeft w:val="360"/>
          <w:marRight w:val="0"/>
          <w:marTop w:val="200"/>
          <w:marBottom w:val="0"/>
          <w:divBdr>
            <w:top w:val="none" w:sz="0" w:space="0" w:color="auto"/>
            <w:left w:val="none" w:sz="0" w:space="0" w:color="auto"/>
            <w:bottom w:val="none" w:sz="0" w:space="0" w:color="auto"/>
            <w:right w:val="none" w:sz="0" w:space="0" w:color="auto"/>
          </w:divBdr>
        </w:div>
        <w:div w:id="497698328">
          <w:marLeft w:val="360"/>
          <w:marRight w:val="0"/>
          <w:marTop w:val="200"/>
          <w:marBottom w:val="0"/>
          <w:divBdr>
            <w:top w:val="none" w:sz="0" w:space="0" w:color="auto"/>
            <w:left w:val="none" w:sz="0" w:space="0" w:color="auto"/>
            <w:bottom w:val="none" w:sz="0" w:space="0" w:color="auto"/>
            <w:right w:val="none" w:sz="0" w:space="0" w:color="auto"/>
          </w:divBdr>
        </w:div>
        <w:div w:id="1408772349">
          <w:marLeft w:val="360"/>
          <w:marRight w:val="0"/>
          <w:marTop w:val="200"/>
          <w:marBottom w:val="0"/>
          <w:divBdr>
            <w:top w:val="none" w:sz="0" w:space="0" w:color="auto"/>
            <w:left w:val="none" w:sz="0" w:space="0" w:color="auto"/>
            <w:bottom w:val="none" w:sz="0" w:space="0" w:color="auto"/>
            <w:right w:val="none" w:sz="0" w:space="0" w:color="auto"/>
          </w:divBdr>
        </w:div>
      </w:divsChild>
    </w:div>
    <w:div w:id="34934910">
      <w:bodyDiv w:val="1"/>
      <w:marLeft w:val="0"/>
      <w:marRight w:val="0"/>
      <w:marTop w:val="0"/>
      <w:marBottom w:val="0"/>
      <w:divBdr>
        <w:top w:val="none" w:sz="0" w:space="0" w:color="auto"/>
        <w:left w:val="none" w:sz="0" w:space="0" w:color="auto"/>
        <w:bottom w:val="none" w:sz="0" w:space="0" w:color="auto"/>
        <w:right w:val="none" w:sz="0" w:space="0" w:color="auto"/>
      </w:divBdr>
      <w:divsChild>
        <w:div w:id="14580414">
          <w:marLeft w:val="360"/>
          <w:marRight w:val="0"/>
          <w:marTop w:val="200"/>
          <w:marBottom w:val="0"/>
          <w:divBdr>
            <w:top w:val="none" w:sz="0" w:space="0" w:color="auto"/>
            <w:left w:val="none" w:sz="0" w:space="0" w:color="auto"/>
            <w:bottom w:val="none" w:sz="0" w:space="0" w:color="auto"/>
            <w:right w:val="none" w:sz="0" w:space="0" w:color="auto"/>
          </w:divBdr>
        </w:div>
        <w:div w:id="81297353">
          <w:marLeft w:val="360"/>
          <w:marRight w:val="0"/>
          <w:marTop w:val="200"/>
          <w:marBottom w:val="0"/>
          <w:divBdr>
            <w:top w:val="none" w:sz="0" w:space="0" w:color="auto"/>
            <w:left w:val="none" w:sz="0" w:space="0" w:color="auto"/>
            <w:bottom w:val="none" w:sz="0" w:space="0" w:color="auto"/>
            <w:right w:val="none" w:sz="0" w:space="0" w:color="auto"/>
          </w:divBdr>
        </w:div>
        <w:div w:id="1137256344">
          <w:marLeft w:val="360"/>
          <w:marRight w:val="0"/>
          <w:marTop w:val="200"/>
          <w:marBottom w:val="0"/>
          <w:divBdr>
            <w:top w:val="none" w:sz="0" w:space="0" w:color="auto"/>
            <w:left w:val="none" w:sz="0" w:space="0" w:color="auto"/>
            <w:bottom w:val="none" w:sz="0" w:space="0" w:color="auto"/>
            <w:right w:val="none" w:sz="0" w:space="0" w:color="auto"/>
          </w:divBdr>
        </w:div>
      </w:divsChild>
    </w:div>
    <w:div w:id="76873747">
      <w:bodyDiv w:val="1"/>
      <w:marLeft w:val="0"/>
      <w:marRight w:val="0"/>
      <w:marTop w:val="0"/>
      <w:marBottom w:val="0"/>
      <w:divBdr>
        <w:top w:val="none" w:sz="0" w:space="0" w:color="auto"/>
        <w:left w:val="none" w:sz="0" w:space="0" w:color="auto"/>
        <w:bottom w:val="none" w:sz="0" w:space="0" w:color="auto"/>
        <w:right w:val="none" w:sz="0" w:space="0" w:color="auto"/>
      </w:divBdr>
    </w:div>
    <w:div w:id="116218762">
      <w:bodyDiv w:val="1"/>
      <w:marLeft w:val="0"/>
      <w:marRight w:val="0"/>
      <w:marTop w:val="0"/>
      <w:marBottom w:val="0"/>
      <w:divBdr>
        <w:top w:val="none" w:sz="0" w:space="0" w:color="auto"/>
        <w:left w:val="none" w:sz="0" w:space="0" w:color="auto"/>
        <w:bottom w:val="none" w:sz="0" w:space="0" w:color="auto"/>
        <w:right w:val="none" w:sz="0" w:space="0" w:color="auto"/>
      </w:divBdr>
      <w:divsChild>
        <w:div w:id="58983029">
          <w:marLeft w:val="360"/>
          <w:marRight w:val="0"/>
          <w:marTop w:val="200"/>
          <w:marBottom w:val="0"/>
          <w:divBdr>
            <w:top w:val="none" w:sz="0" w:space="0" w:color="auto"/>
            <w:left w:val="none" w:sz="0" w:space="0" w:color="auto"/>
            <w:bottom w:val="none" w:sz="0" w:space="0" w:color="auto"/>
            <w:right w:val="none" w:sz="0" w:space="0" w:color="auto"/>
          </w:divBdr>
        </w:div>
        <w:div w:id="829324937">
          <w:marLeft w:val="360"/>
          <w:marRight w:val="0"/>
          <w:marTop w:val="200"/>
          <w:marBottom w:val="0"/>
          <w:divBdr>
            <w:top w:val="none" w:sz="0" w:space="0" w:color="auto"/>
            <w:left w:val="none" w:sz="0" w:space="0" w:color="auto"/>
            <w:bottom w:val="none" w:sz="0" w:space="0" w:color="auto"/>
            <w:right w:val="none" w:sz="0" w:space="0" w:color="auto"/>
          </w:divBdr>
        </w:div>
      </w:divsChild>
    </w:div>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192571487">
      <w:bodyDiv w:val="1"/>
      <w:marLeft w:val="0"/>
      <w:marRight w:val="0"/>
      <w:marTop w:val="0"/>
      <w:marBottom w:val="0"/>
      <w:divBdr>
        <w:top w:val="none" w:sz="0" w:space="0" w:color="auto"/>
        <w:left w:val="none" w:sz="0" w:space="0" w:color="auto"/>
        <w:bottom w:val="none" w:sz="0" w:space="0" w:color="auto"/>
        <w:right w:val="none" w:sz="0" w:space="0" w:color="auto"/>
      </w:divBdr>
      <w:divsChild>
        <w:div w:id="1427113204">
          <w:marLeft w:val="360"/>
          <w:marRight w:val="0"/>
          <w:marTop w:val="200"/>
          <w:marBottom w:val="0"/>
          <w:divBdr>
            <w:top w:val="none" w:sz="0" w:space="0" w:color="auto"/>
            <w:left w:val="none" w:sz="0" w:space="0" w:color="auto"/>
            <w:bottom w:val="none" w:sz="0" w:space="0" w:color="auto"/>
            <w:right w:val="none" w:sz="0" w:space="0" w:color="auto"/>
          </w:divBdr>
        </w:div>
      </w:divsChild>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288751731">
      <w:bodyDiv w:val="1"/>
      <w:marLeft w:val="0"/>
      <w:marRight w:val="0"/>
      <w:marTop w:val="0"/>
      <w:marBottom w:val="0"/>
      <w:divBdr>
        <w:top w:val="none" w:sz="0" w:space="0" w:color="auto"/>
        <w:left w:val="none" w:sz="0" w:space="0" w:color="auto"/>
        <w:bottom w:val="none" w:sz="0" w:space="0" w:color="auto"/>
        <w:right w:val="none" w:sz="0" w:space="0" w:color="auto"/>
      </w:divBdr>
    </w:div>
    <w:div w:id="294457298">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67490064">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86804564">
      <w:bodyDiv w:val="1"/>
      <w:marLeft w:val="0"/>
      <w:marRight w:val="0"/>
      <w:marTop w:val="0"/>
      <w:marBottom w:val="0"/>
      <w:divBdr>
        <w:top w:val="none" w:sz="0" w:space="0" w:color="auto"/>
        <w:left w:val="none" w:sz="0" w:space="0" w:color="auto"/>
        <w:bottom w:val="none" w:sz="0" w:space="0" w:color="auto"/>
        <w:right w:val="none" w:sz="0" w:space="0" w:color="auto"/>
      </w:divBdr>
      <w:divsChild>
        <w:div w:id="857890453">
          <w:marLeft w:val="360"/>
          <w:marRight w:val="0"/>
          <w:marTop w:val="200"/>
          <w:marBottom w:val="0"/>
          <w:divBdr>
            <w:top w:val="none" w:sz="0" w:space="0" w:color="auto"/>
            <w:left w:val="none" w:sz="0" w:space="0" w:color="auto"/>
            <w:bottom w:val="none" w:sz="0" w:space="0" w:color="auto"/>
            <w:right w:val="none" w:sz="0" w:space="0" w:color="auto"/>
          </w:divBdr>
        </w:div>
      </w:divsChild>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45152846">
      <w:bodyDiv w:val="1"/>
      <w:marLeft w:val="0"/>
      <w:marRight w:val="0"/>
      <w:marTop w:val="0"/>
      <w:marBottom w:val="0"/>
      <w:divBdr>
        <w:top w:val="none" w:sz="0" w:space="0" w:color="auto"/>
        <w:left w:val="none" w:sz="0" w:space="0" w:color="auto"/>
        <w:bottom w:val="none" w:sz="0" w:space="0" w:color="auto"/>
        <w:right w:val="none" w:sz="0" w:space="0" w:color="auto"/>
      </w:divBdr>
    </w:div>
    <w:div w:id="450901044">
      <w:bodyDiv w:val="1"/>
      <w:marLeft w:val="0"/>
      <w:marRight w:val="0"/>
      <w:marTop w:val="0"/>
      <w:marBottom w:val="0"/>
      <w:divBdr>
        <w:top w:val="none" w:sz="0" w:space="0" w:color="auto"/>
        <w:left w:val="none" w:sz="0" w:space="0" w:color="auto"/>
        <w:bottom w:val="none" w:sz="0" w:space="0" w:color="auto"/>
        <w:right w:val="none" w:sz="0" w:space="0" w:color="auto"/>
      </w:divBdr>
      <w:divsChild>
        <w:div w:id="1069961796">
          <w:marLeft w:val="360"/>
          <w:marRight w:val="0"/>
          <w:marTop w:val="200"/>
          <w:marBottom w:val="0"/>
          <w:divBdr>
            <w:top w:val="none" w:sz="0" w:space="0" w:color="auto"/>
            <w:left w:val="none" w:sz="0" w:space="0" w:color="auto"/>
            <w:bottom w:val="none" w:sz="0" w:space="0" w:color="auto"/>
            <w:right w:val="none" w:sz="0" w:space="0" w:color="auto"/>
          </w:divBdr>
        </w:div>
      </w:divsChild>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13031621">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551770325">
      <w:bodyDiv w:val="1"/>
      <w:marLeft w:val="0"/>
      <w:marRight w:val="0"/>
      <w:marTop w:val="0"/>
      <w:marBottom w:val="0"/>
      <w:divBdr>
        <w:top w:val="none" w:sz="0" w:space="0" w:color="auto"/>
        <w:left w:val="none" w:sz="0" w:space="0" w:color="auto"/>
        <w:bottom w:val="none" w:sz="0" w:space="0" w:color="auto"/>
        <w:right w:val="none" w:sz="0" w:space="0" w:color="auto"/>
      </w:divBdr>
    </w:div>
    <w:div w:id="595986519">
      <w:bodyDiv w:val="1"/>
      <w:marLeft w:val="0"/>
      <w:marRight w:val="0"/>
      <w:marTop w:val="0"/>
      <w:marBottom w:val="0"/>
      <w:divBdr>
        <w:top w:val="none" w:sz="0" w:space="0" w:color="auto"/>
        <w:left w:val="none" w:sz="0" w:space="0" w:color="auto"/>
        <w:bottom w:val="none" w:sz="0" w:space="0" w:color="auto"/>
        <w:right w:val="none" w:sz="0" w:space="0" w:color="auto"/>
      </w:divBdr>
    </w:div>
    <w:div w:id="702560912">
      <w:bodyDiv w:val="1"/>
      <w:marLeft w:val="0"/>
      <w:marRight w:val="0"/>
      <w:marTop w:val="0"/>
      <w:marBottom w:val="0"/>
      <w:divBdr>
        <w:top w:val="none" w:sz="0" w:space="0" w:color="auto"/>
        <w:left w:val="none" w:sz="0" w:space="0" w:color="auto"/>
        <w:bottom w:val="none" w:sz="0" w:space="0" w:color="auto"/>
        <w:right w:val="none" w:sz="0" w:space="0" w:color="auto"/>
      </w:divBdr>
    </w:div>
    <w:div w:id="710038497">
      <w:bodyDiv w:val="1"/>
      <w:marLeft w:val="0"/>
      <w:marRight w:val="0"/>
      <w:marTop w:val="0"/>
      <w:marBottom w:val="0"/>
      <w:divBdr>
        <w:top w:val="none" w:sz="0" w:space="0" w:color="auto"/>
        <w:left w:val="none" w:sz="0" w:space="0" w:color="auto"/>
        <w:bottom w:val="none" w:sz="0" w:space="0" w:color="auto"/>
        <w:right w:val="none" w:sz="0" w:space="0" w:color="auto"/>
      </w:divBdr>
    </w:div>
    <w:div w:id="723531390">
      <w:bodyDiv w:val="1"/>
      <w:marLeft w:val="0"/>
      <w:marRight w:val="0"/>
      <w:marTop w:val="0"/>
      <w:marBottom w:val="0"/>
      <w:divBdr>
        <w:top w:val="none" w:sz="0" w:space="0" w:color="auto"/>
        <w:left w:val="none" w:sz="0" w:space="0" w:color="auto"/>
        <w:bottom w:val="none" w:sz="0" w:space="0" w:color="auto"/>
        <w:right w:val="none" w:sz="0" w:space="0" w:color="auto"/>
      </w:divBdr>
      <w:divsChild>
        <w:div w:id="697857696">
          <w:marLeft w:val="360"/>
          <w:marRight w:val="0"/>
          <w:marTop w:val="200"/>
          <w:marBottom w:val="0"/>
          <w:divBdr>
            <w:top w:val="none" w:sz="0" w:space="0" w:color="auto"/>
            <w:left w:val="none" w:sz="0" w:space="0" w:color="auto"/>
            <w:bottom w:val="none" w:sz="0" w:space="0" w:color="auto"/>
            <w:right w:val="none" w:sz="0" w:space="0" w:color="auto"/>
          </w:divBdr>
        </w:div>
        <w:div w:id="863246065">
          <w:marLeft w:val="360"/>
          <w:marRight w:val="0"/>
          <w:marTop w:val="200"/>
          <w:marBottom w:val="0"/>
          <w:divBdr>
            <w:top w:val="none" w:sz="0" w:space="0" w:color="auto"/>
            <w:left w:val="none" w:sz="0" w:space="0" w:color="auto"/>
            <w:bottom w:val="none" w:sz="0" w:space="0" w:color="auto"/>
            <w:right w:val="none" w:sz="0" w:space="0" w:color="auto"/>
          </w:divBdr>
        </w:div>
        <w:div w:id="1064261522">
          <w:marLeft w:val="360"/>
          <w:marRight w:val="0"/>
          <w:marTop w:val="200"/>
          <w:marBottom w:val="0"/>
          <w:divBdr>
            <w:top w:val="none" w:sz="0" w:space="0" w:color="auto"/>
            <w:left w:val="none" w:sz="0" w:space="0" w:color="auto"/>
            <w:bottom w:val="none" w:sz="0" w:space="0" w:color="auto"/>
            <w:right w:val="none" w:sz="0" w:space="0" w:color="auto"/>
          </w:divBdr>
        </w:div>
        <w:div w:id="1224483978">
          <w:marLeft w:val="360"/>
          <w:marRight w:val="0"/>
          <w:marTop w:val="200"/>
          <w:marBottom w:val="0"/>
          <w:divBdr>
            <w:top w:val="none" w:sz="0" w:space="0" w:color="auto"/>
            <w:left w:val="none" w:sz="0" w:space="0" w:color="auto"/>
            <w:bottom w:val="none" w:sz="0" w:space="0" w:color="auto"/>
            <w:right w:val="none" w:sz="0" w:space="0" w:color="auto"/>
          </w:divBdr>
        </w:div>
        <w:div w:id="1317877902">
          <w:marLeft w:val="360"/>
          <w:marRight w:val="0"/>
          <w:marTop w:val="200"/>
          <w:marBottom w:val="0"/>
          <w:divBdr>
            <w:top w:val="none" w:sz="0" w:space="0" w:color="auto"/>
            <w:left w:val="none" w:sz="0" w:space="0" w:color="auto"/>
            <w:bottom w:val="none" w:sz="0" w:space="0" w:color="auto"/>
            <w:right w:val="none" w:sz="0" w:space="0" w:color="auto"/>
          </w:divBdr>
        </w:div>
        <w:div w:id="1468933194">
          <w:marLeft w:val="360"/>
          <w:marRight w:val="0"/>
          <w:marTop w:val="200"/>
          <w:marBottom w:val="0"/>
          <w:divBdr>
            <w:top w:val="none" w:sz="0" w:space="0" w:color="auto"/>
            <w:left w:val="none" w:sz="0" w:space="0" w:color="auto"/>
            <w:bottom w:val="none" w:sz="0" w:space="0" w:color="auto"/>
            <w:right w:val="none" w:sz="0" w:space="0" w:color="auto"/>
          </w:divBdr>
        </w:div>
        <w:div w:id="1481580336">
          <w:marLeft w:val="360"/>
          <w:marRight w:val="0"/>
          <w:marTop w:val="200"/>
          <w:marBottom w:val="0"/>
          <w:divBdr>
            <w:top w:val="none" w:sz="0" w:space="0" w:color="auto"/>
            <w:left w:val="none" w:sz="0" w:space="0" w:color="auto"/>
            <w:bottom w:val="none" w:sz="0" w:space="0" w:color="auto"/>
            <w:right w:val="none" w:sz="0" w:space="0" w:color="auto"/>
          </w:divBdr>
        </w:div>
      </w:divsChild>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736972665">
      <w:bodyDiv w:val="1"/>
      <w:marLeft w:val="0"/>
      <w:marRight w:val="0"/>
      <w:marTop w:val="0"/>
      <w:marBottom w:val="0"/>
      <w:divBdr>
        <w:top w:val="none" w:sz="0" w:space="0" w:color="auto"/>
        <w:left w:val="none" w:sz="0" w:space="0" w:color="auto"/>
        <w:bottom w:val="none" w:sz="0" w:space="0" w:color="auto"/>
        <w:right w:val="none" w:sz="0" w:space="0" w:color="auto"/>
      </w:divBdr>
    </w:div>
    <w:div w:id="793330967">
      <w:bodyDiv w:val="1"/>
      <w:marLeft w:val="0"/>
      <w:marRight w:val="0"/>
      <w:marTop w:val="0"/>
      <w:marBottom w:val="0"/>
      <w:divBdr>
        <w:top w:val="none" w:sz="0" w:space="0" w:color="auto"/>
        <w:left w:val="none" w:sz="0" w:space="0" w:color="auto"/>
        <w:bottom w:val="none" w:sz="0" w:space="0" w:color="auto"/>
        <w:right w:val="none" w:sz="0" w:space="0" w:color="auto"/>
      </w:divBdr>
    </w:div>
    <w:div w:id="800538525">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937">
      <w:bodyDiv w:val="1"/>
      <w:marLeft w:val="0"/>
      <w:marRight w:val="0"/>
      <w:marTop w:val="0"/>
      <w:marBottom w:val="0"/>
      <w:divBdr>
        <w:top w:val="none" w:sz="0" w:space="0" w:color="auto"/>
        <w:left w:val="none" w:sz="0" w:space="0" w:color="auto"/>
        <w:bottom w:val="none" w:sz="0" w:space="0" w:color="auto"/>
        <w:right w:val="none" w:sz="0" w:space="0" w:color="auto"/>
      </w:divBdr>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944922317">
      <w:bodyDiv w:val="1"/>
      <w:marLeft w:val="0"/>
      <w:marRight w:val="0"/>
      <w:marTop w:val="0"/>
      <w:marBottom w:val="0"/>
      <w:divBdr>
        <w:top w:val="none" w:sz="0" w:space="0" w:color="auto"/>
        <w:left w:val="none" w:sz="0" w:space="0" w:color="auto"/>
        <w:bottom w:val="none" w:sz="0" w:space="0" w:color="auto"/>
        <w:right w:val="none" w:sz="0" w:space="0" w:color="auto"/>
      </w:divBdr>
    </w:div>
    <w:div w:id="1011298165">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022517230">
      <w:bodyDiv w:val="1"/>
      <w:marLeft w:val="0"/>
      <w:marRight w:val="0"/>
      <w:marTop w:val="0"/>
      <w:marBottom w:val="0"/>
      <w:divBdr>
        <w:top w:val="none" w:sz="0" w:space="0" w:color="auto"/>
        <w:left w:val="none" w:sz="0" w:space="0" w:color="auto"/>
        <w:bottom w:val="none" w:sz="0" w:space="0" w:color="auto"/>
        <w:right w:val="none" w:sz="0" w:space="0" w:color="auto"/>
      </w:divBdr>
    </w:div>
    <w:div w:id="1098211737">
      <w:bodyDiv w:val="1"/>
      <w:marLeft w:val="0"/>
      <w:marRight w:val="0"/>
      <w:marTop w:val="0"/>
      <w:marBottom w:val="0"/>
      <w:divBdr>
        <w:top w:val="none" w:sz="0" w:space="0" w:color="auto"/>
        <w:left w:val="none" w:sz="0" w:space="0" w:color="auto"/>
        <w:bottom w:val="none" w:sz="0" w:space="0" w:color="auto"/>
        <w:right w:val="none" w:sz="0" w:space="0" w:color="auto"/>
      </w:divBdr>
      <w:divsChild>
        <w:div w:id="506873330">
          <w:marLeft w:val="360"/>
          <w:marRight w:val="0"/>
          <w:marTop w:val="200"/>
          <w:marBottom w:val="0"/>
          <w:divBdr>
            <w:top w:val="none" w:sz="0" w:space="0" w:color="auto"/>
            <w:left w:val="none" w:sz="0" w:space="0" w:color="auto"/>
            <w:bottom w:val="none" w:sz="0" w:space="0" w:color="auto"/>
            <w:right w:val="none" w:sz="0" w:space="0" w:color="auto"/>
          </w:divBdr>
        </w:div>
        <w:div w:id="1025211843">
          <w:marLeft w:val="360"/>
          <w:marRight w:val="0"/>
          <w:marTop w:val="200"/>
          <w:marBottom w:val="0"/>
          <w:divBdr>
            <w:top w:val="none" w:sz="0" w:space="0" w:color="auto"/>
            <w:left w:val="none" w:sz="0" w:space="0" w:color="auto"/>
            <w:bottom w:val="none" w:sz="0" w:space="0" w:color="auto"/>
            <w:right w:val="none" w:sz="0" w:space="0" w:color="auto"/>
          </w:divBdr>
        </w:div>
        <w:div w:id="1342467226">
          <w:marLeft w:val="360"/>
          <w:marRight w:val="0"/>
          <w:marTop w:val="200"/>
          <w:marBottom w:val="0"/>
          <w:divBdr>
            <w:top w:val="none" w:sz="0" w:space="0" w:color="auto"/>
            <w:left w:val="none" w:sz="0" w:space="0" w:color="auto"/>
            <w:bottom w:val="none" w:sz="0" w:space="0" w:color="auto"/>
            <w:right w:val="none" w:sz="0" w:space="0" w:color="auto"/>
          </w:divBdr>
        </w:div>
        <w:div w:id="1646661316">
          <w:marLeft w:val="360"/>
          <w:marRight w:val="0"/>
          <w:marTop w:val="200"/>
          <w:marBottom w:val="0"/>
          <w:divBdr>
            <w:top w:val="none" w:sz="0" w:space="0" w:color="auto"/>
            <w:left w:val="none" w:sz="0" w:space="0" w:color="auto"/>
            <w:bottom w:val="none" w:sz="0" w:space="0" w:color="auto"/>
            <w:right w:val="none" w:sz="0" w:space="0" w:color="auto"/>
          </w:divBdr>
        </w:div>
        <w:div w:id="1683167064">
          <w:marLeft w:val="360"/>
          <w:marRight w:val="0"/>
          <w:marTop w:val="200"/>
          <w:marBottom w:val="0"/>
          <w:divBdr>
            <w:top w:val="none" w:sz="0" w:space="0" w:color="auto"/>
            <w:left w:val="none" w:sz="0" w:space="0" w:color="auto"/>
            <w:bottom w:val="none" w:sz="0" w:space="0" w:color="auto"/>
            <w:right w:val="none" w:sz="0" w:space="0" w:color="auto"/>
          </w:divBdr>
        </w:div>
      </w:divsChild>
    </w:div>
    <w:div w:id="1166093516">
      <w:bodyDiv w:val="1"/>
      <w:marLeft w:val="0"/>
      <w:marRight w:val="0"/>
      <w:marTop w:val="0"/>
      <w:marBottom w:val="0"/>
      <w:divBdr>
        <w:top w:val="none" w:sz="0" w:space="0" w:color="auto"/>
        <w:left w:val="none" w:sz="0" w:space="0" w:color="auto"/>
        <w:bottom w:val="none" w:sz="0" w:space="0" w:color="auto"/>
        <w:right w:val="none" w:sz="0" w:space="0" w:color="auto"/>
      </w:divBdr>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228490637">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
    <w:div w:id="1268847850">
      <w:bodyDiv w:val="1"/>
      <w:marLeft w:val="0"/>
      <w:marRight w:val="0"/>
      <w:marTop w:val="0"/>
      <w:marBottom w:val="0"/>
      <w:divBdr>
        <w:top w:val="none" w:sz="0" w:space="0" w:color="auto"/>
        <w:left w:val="none" w:sz="0" w:space="0" w:color="auto"/>
        <w:bottom w:val="none" w:sz="0" w:space="0" w:color="auto"/>
        <w:right w:val="none" w:sz="0" w:space="0" w:color="auto"/>
      </w:divBdr>
    </w:div>
    <w:div w:id="1274705622">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57388155">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370497428">
      <w:bodyDiv w:val="1"/>
      <w:marLeft w:val="0"/>
      <w:marRight w:val="0"/>
      <w:marTop w:val="0"/>
      <w:marBottom w:val="0"/>
      <w:divBdr>
        <w:top w:val="none" w:sz="0" w:space="0" w:color="auto"/>
        <w:left w:val="none" w:sz="0" w:space="0" w:color="auto"/>
        <w:bottom w:val="none" w:sz="0" w:space="0" w:color="auto"/>
        <w:right w:val="none" w:sz="0" w:space="0" w:color="auto"/>
      </w:divBdr>
    </w:div>
    <w:div w:id="1381318073">
      <w:bodyDiv w:val="1"/>
      <w:marLeft w:val="0"/>
      <w:marRight w:val="0"/>
      <w:marTop w:val="0"/>
      <w:marBottom w:val="0"/>
      <w:divBdr>
        <w:top w:val="none" w:sz="0" w:space="0" w:color="auto"/>
        <w:left w:val="none" w:sz="0" w:space="0" w:color="auto"/>
        <w:bottom w:val="none" w:sz="0" w:space="0" w:color="auto"/>
        <w:right w:val="none" w:sz="0" w:space="0" w:color="auto"/>
      </w:divBdr>
      <w:divsChild>
        <w:div w:id="187302571">
          <w:marLeft w:val="360"/>
          <w:marRight w:val="0"/>
          <w:marTop w:val="200"/>
          <w:marBottom w:val="0"/>
          <w:divBdr>
            <w:top w:val="none" w:sz="0" w:space="0" w:color="auto"/>
            <w:left w:val="none" w:sz="0" w:space="0" w:color="auto"/>
            <w:bottom w:val="none" w:sz="0" w:space="0" w:color="auto"/>
            <w:right w:val="none" w:sz="0" w:space="0" w:color="auto"/>
          </w:divBdr>
        </w:div>
      </w:divsChild>
    </w:div>
    <w:div w:id="1384451512">
      <w:bodyDiv w:val="1"/>
      <w:marLeft w:val="0"/>
      <w:marRight w:val="0"/>
      <w:marTop w:val="0"/>
      <w:marBottom w:val="0"/>
      <w:divBdr>
        <w:top w:val="none" w:sz="0" w:space="0" w:color="auto"/>
        <w:left w:val="none" w:sz="0" w:space="0" w:color="auto"/>
        <w:bottom w:val="none" w:sz="0" w:space="0" w:color="auto"/>
        <w:right w:val="none" w:sz="0" w:space="0" w:color="auto"/>
      </w:divBdr>
    </w:div>
    <w:div w:id="1386828437">
      <w:bodyDiv w:val="1"/>
      <w:marLeft w:val="0"/>
      <w:marRight w:val="0"/>
      <w:marTop w:val="0"/>
      <w:marBottom w:val="0"/>
      <w:divBdr>
        <w:top w:val="none" w:sz="0" w:space="0" w:color="auto"/>
        <w:left w:val="none" w:sz="0" w:space="0" w:color="auto"/>
        <w:bottom w:val="none" w:sz="0" w:space="0" w:color="auto"/>
        <w:right w:val="none" w:sz="0" w:space="0" w:color="auto"/>
      </w:divBdr>
    </w:div>
    <w:div w:id="1409107733">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066">
      <w:bodyDiv w:val="1"/>
      <w:marLeft w:val="0"/>
      <w:marRight w:val="0"/>
      <w:marTop w:val="0"/>
      <w:marBottom w:val="0"/>
      <w:divBdr>
        <w:top w:val="none" w:sz="0" w:space="0" w:color="auto"/>
        <w:left w:val="none" w:sz="0" w:space="0" w:color="auto"/>
        <w:bottom w:val="none" w:sz="0" w:space="0" w:color="auto"/>
        <w:right w:val="none" w:sz="0" w:space="0" w:color="auto"/>
      </w:divBdr>
      <w:divsChild>
        <w:div w:id="1735197214">
          <w:marLeft w:val="360"/>
          <w:marRight w:val="0"/>
          <w:marTop w:val="200"/>
          <w:marBottom w:val="0"/>
          <w:divBdr>
            <w:top w:val="none" w:sz="0" w:space="0" w:color="auto"/>
            <w:left w:val="none" w:sz="0" w:space="0" w:color="auto"/>
            <w:bottom w:val="none" w:sz="0" w:space="0" w:color="auto"/>
            <w:right w:val="none" w:sz="0" w:space="0" w:color="auto"/>
          </w:divBdr>
        </w:div>
      </w:divsChild>
    </w:div>
    <w:div w:id="1443694905">
      <w:bodyDiv w:val="1"/>
      <w:marLeft w:val="0"/>
      <w:marRight w:val="0"/>
      <w:marTop w:val="0"/>
      <w:marBottom w:val="0"/>
      <w:divBdr>
        <w:top w:val="none" w:sz="0" w:space="0" w:color="auto"/>
        <w:left w:val="none" w:sz="0" w:space="0" w:color="auto"/>
        <w:bottom w:val="none" w:sz="0" w:space="0" w:color="auto"/>
        <w:right w:val="none" w:sz="0" w:space="0" w:color="auto"/>
      </w:divBdr>
      <w:divsChild>
        <w:div w:id="1745446681">
          <w:marLeft w:val="360"/>
          <w:marRight w:val="0"/>
          <w:marTop w:val="200"/>
          <w:marBottom w:val="0"/>
          <w:divBdr>
            <w:top w:val="none" w:sz="0" w:space="0" w:color="auto"/>
            <w:left w:val="none" w:sz="0" w:space="0" w:color="auto"/>
            <w:bottom w:val="none" w:sz="0" w:space="0" w:color="auto"/>
            <w:right w:val="none" w:sz="0" w:space="0" w:color="auto"/>
          </w:divBdr>
        </w:div>
      </w:divsChild>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488785143">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82708">
      <w:bodyDiv w:val="1"/>
      <w:marLeft w:val="0"/>
      <w:marRight w:val="0"/>
      <w:marTop w:val="0"/>
      <w:marBottom w:val="0"/>
      <w:divBdr>
        <w:top w:val="none" w:sz="0" w:space="0" w:color="auto"/>
        <w:left w:val="none" w:sz="0" w:space="0" w:color="auto"/>
        <w:bottom w:val="none" w:sz="0" w:space="0" w:color="auto"/>
        <w:right w:val="none" w:sz="0" w:space="0" w:color="auto"/>
      </w:divBdr>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704361040">
      <w:bodyDiv w:val="1"/>
      <w:marLeft w:val="0"/>
      <w:marRight w:val="0"/>
      <w:marTop w:val="0"/>
      <w:marBottom w:val="0"/>
      <w:divBdr>
        <w:top w:val="none" w:sz="0" w:space="0" w:color="auto"/>
        <w:left w:val="none" w:sz="0" w:space="0" w:color="auto"/>
        <w:bottom w:val="none" w:sz="0" w:space="0" w:color="auto"/>
        <w:right w:val="none" w:sz="0" w:space="0" w:color="auto"/>
      </w:divBdr>
    </w:div>
    <w:div w:id="1713844250">
      <w:bodyDiv w:val="1"/>
      <w:marLeft w:val="0"/>
      <w:marRight w:val="0"/>
      <w:marTop w:val="0"/>
      <w:marBottom w:val="0"/>
      <w:divBdr>
        <w:top w:val="none" w:sz="0" w:space="0" w:color="auto"/>
        <w:left w:val="none" w:sz="0" w:space="0" w:color="auto"/>
        <w:bottom w:val="none" w:sz="0" w:space="0" w:color="auto"/>
        <w:right w:val="none" w:sz="0" w:space="0" w:color="auto"/>
      </w:divBdr>
      <w:divsChild>
        <w:div w:id="537745208">
          <w:marLeft w:val="360"/>
          <w:marRight w:val="0"/>
          <w:marTop w:val="200"/>
          <w:marBottom w:val="0"/>
          <w:divBdr>
            <w:top w:val="none" w:sz="0" w:space="0" w:color="auto"/>
            <w:left w:val="none" w:sz="0" w:space="0" w:color="auto"/>
            <w:bottom w:val="none" w:sz="0" w:space="0" w:color="auto"/>
            <w:right w:val="none" w:sz="0" w:space="0" w:color="auto"/>
          </w:divBdr>
        </w:div>
        <w:div w:id="641348675">
          <w:marLeft w:val="360"/>
          <w:marRight w:val="0"/>
          <w:marTop w:val="200"/>
          <w:marBottom w:val="0"/>
          <w:divBdr>
            <w:top w:val="none" w:sz="0" w:space="0" w:color="auto"/>
            <w:left w:val="none" w:sz="0" w:space="0" w:color="auto"/>
            <w:bottom w:val="none" w:sz="0" w:space="0" w:color="auto"/>
            <w:right w:val="none" w:sz="0" w:space="0" w:color="auto"/>
          </w:divBdr>
        </w:div>
        <w:div w:id="793525765">
          <w:marLeft w:val="360"/>
          <w:marRight w:val="0"/>
          <w:marTop w:val="200"/>
          <w:marBottom w:val="0"/>
          <w:divBdr>
            <w:top w:val="none" w:sz="0" w:space="0" w:color="auto"/>
            <w:left w:val="none" w:sz="0" w:space="0" w:color="auto"/>
            <w:bottom w:val="none" w:sz="0" w:space="0" w:color="auto"/>
            <w:right w:val="none" w:sz="0" w:space="0" w:color="auto"/>
          </w:divBdr>
        </w:div>
        <w:div w:id="1681394092">
          <w:marLeft w:val="360"/>
          <w:marRight w:val="0"/>
          <w:marTop w:val="200"/>
          <w:marBottom w:val="0"/>
          <w:divBdr>
            <w:top w:val="none" w:sz="0" w:space="0" w:color="auto"/>
            <w:left w:val="none" w:sz="0" w:space="0" w:color="auto"/>
            <w:bottom w:val="none" w:sz="0" w:space="0" w:color="auto"/>
            <w:right w:val="none" w:sz="0" w:space="0" w:color="auto"/>
          </w:divBdr>
        </w:div>
      </w:divsChild>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754938125">
      <w:bodyDiv w:val="1"/>
      <w:marLeft w:val="0"/>
      <w:marRight w:val="0"/>
      <w:marTop w:val="0"/>
      <w:marBottom w:val="0"/>
      <w:divBdr>
        <w:top w:val="none" w:sz="0" w:space="0" w:color="auto"/>
        <w:left w:val="none" w:sz="0" w:space="0" w:color="auto"/>
        <w:bottom w:val="none" w:sz="0" w:space="0" w:color="auto"/>
        <w:right w:val="none" w:sz="0" w:space="0" w:color="auto"/>
      </w:divBdr>
    </w:div>
    <w:div w:id="1808281133">
      <w:bodyDiv w:val="1"/>
      <w:marLeft w:val="0"/>
      <w:marRight w:val="0"/>
      <w:marTop w:val="0"/>
      <w:marBottom w:val="0"/>
      <w:divBdr>
        <w:top w:val="none" w:sz="0" w:space="0" w:color="auto"/>
        <w:left w:val="none" w:sz="0" w:space="0" w:color="auto"/>
        <w:bottom w:val="none" w:sz="0" w:space="0" w:color="auto"/>
        <w:right w:val="none" w:sz="0" w:space="0" w:color="auto"/>
      </w:divBdr>
    </w:div>
    <w:div w:id="1819108327">
      <w:bodyDiv w:val="1"/>
      <w:marLeft w:val="0"/>
      <w:marRight w:val="0"/>
      <w:marTop w:val="0"/>
      <w:marBottom w:val="0"/>
      <w:divBdr>
        <w:top w:val="none" w:sz="0" w:space="0" w:color="auto"/>
        <w:left w:val="none" w:sz="0" w:space="0" w:color="auto"/>
        <w:bottom w:val="none" w:sz="0" w:space="0" w:color="auto"/>
        <w:right w:val="none" w:sz="0" w:space="0" w:color="auto"/>
      </w:divBdr>
    </w:div>
    <w:div w:id="1860123375">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907912262">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530186905">
          <w:marLeft w:val="0"/>
          <w:marRight w:val="0"/>
          <w:marTop w:val="0"/>
          <w:marBottom w:val="0"/>
          <w:divBdr>
            <w:top w:val="none" w:sz="0" w:space="0" w:color="auto"/>
            <w:left w:val="none" w:sz="0" w:space="0" w:color="auto"/>
            <w:bottom w:val="none" w:sz="0" w:space="0" w:color="auto"/>
            <w:right w:val="none" w:sz="0" w:space="0" w:color="auto"/>
          </w:divBdr>
        </w:div>
        <w:div w:id="721951679">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sChild>
    </w:div>
    <w:div w:id="2064594734">
      <w:bodyDiv w:val="1"/>
      <w:marLeft w:val="0"/>
      <w:marRight w:val="0"/>
      <w:marTop w:val="0"/>
      <w:marBottom w:val="0"/>
      <w:divBdr>
        <w:top w:val="none" w:sz="0" w:space="0" w:color="auto"/>
        <w:left w:val="none" w:sz="0" w:space="0" w:color="auto"/>
        <w:bottom w:val="none" w:sz="0" w:space="0" w:color="auto"/>
        <w:right w:val="none" w:sz="0" w:space="0" w:color="auto"/>
      </w:divBdr>
    </w:div>
    <w:div w:id="2084136994">
      <w:bodyDiv w:val="1"/>
      <w:marLeft w:val="0"/>
      <w:marRight w:val="0"/>
      <w:marTop w:val="0"/>
      <w:marBottom w:val="0"/>
      <w:divBdr>
        <w:top w:val="none" w:sz="0" w:space="0" w:color="auto"/>
        <w:left w:val="none" w:sz="0" w:space="0" w:color="auto"/>
        <w:bottom w:val="none" w:sz="0" w:space="0" w:color="auto"/>
        <w:right w:val="none" w:sz="0" w:space="0" w:color="auto"/>
      </w:divBdr>
    </w:div>
    <w:div w:id="2125995460">
      <w:bodyDiv w:val="1"/>
      <w:marLeft w:val="0"/>
      <w:marRight w:val="0"/>
      <w:marTop w:val="0"/>
      <w:marBottom w:val="0"/>
      <w:divBdr>
        <w:top w:val="none" w:sz="0" w:space="0" w:color="auto"/>
        <w:left w:val="none" w:sz="0" w:space="0" w:color="auto"/>
        <w:bottom w:val="none" w:sz="0" w:space="0" w:color="auto"/>
        <w:right w:val="none" w:sz="0" w:space="0" w:color="auto"/>
      </w:divBdr>
      <w:divsChild>
        <w:div w:id="638268273">
          <w:marLeft w:val="0"/>
          <w:marRight w:val="0"/>
          <w:marTop w:val="0"/>
          <w:marBottom w:val="0"/>
          <w:divBdr>
            <w:top w:val="none" w:sz="0" w:space="0" w:color="auto"/>
            <w:left w:val="none" w:sz="0" w:space="0" w:color="auto"/>
            <w:bottom w:val="none" w:sz="0" w:space="0" w:color="auto"/>
            <w:right w:val="none" w:sz="0" w:space="0" w:color="auto"/>
          </w:divBdr>
          <w:divsChild>
            <w:div w:id="1438522124">
              <w:marLeft w:val="0"/>
              <w:marRight w:val="0"/>
              <w:marTop w:val="0"/>
              <w:marBottom w:val="0"/>
              <w:divBdr>
                <w:top w:val="none" w:sz="0" w:space="0" w:color="auto"/>
                <w:left w:val="none" w:sz="0" w:space="0" w:color="auto"/>
                <w:bottom w:val="none" w:sz="0" w:space="0" w:color="auto"/>
                <w:right w:val="none" w:sz="0" w:space="0" w:color="auto"/>
              </w:divBdr>
              <w:divsChild>
                <w:div w:id="1687973838">
                  <w:marLeft w:val="0"/>
                  <w:marRight w:val="0"/>
                  <w:marTop w:val="0"/>
                  <w:marBottom w:val="0"/>
                  <w:divBdr>
                    <w:top w:val="none" w:sz="0" w:space="0" w:color="auto"/>
                    <w:left w:val="none" w:sz="0" w:space="0" w:color="auto"/>
                    <w:bottom w:val="none" w:sz="0" w:space="0" w:color="auto"/>
                    <w:right w:val="none" w:sz="0" w:space="0" w:color="auto"/>
                  </w:divBdr>
                  <w:divsChild>
                    <w:div w:id="1257591463">
                      <w:marLeft w:val="0"/>
                      <w:marRight w:val="0"/>
                      <w:marTop w:val="0"/>
                      <w:marBottom w:val="0"/>
                      <w:divBdr>
                        <w:top w:val="none" w:sz="0" w:space="0" w:color="auto"/>
                        <w:left w:val="none" w:sz="0" w:space="0" w:color="auto"/>
                        <w:bottom w:val="none" w:sz="0" w:space="0" w:color="auto"/>
                        <w:right w:val="none" w:sz="0" w:space="0" w:color="auto"/>
                      </w:divBdr>
                      <w:divsChild>
                        <w:div w:id="730618541">
                          <w:marLeft w:val="0"/>
                          <w:marRight w:val="0"/>
                          <w:marTop w:val="0"/>
                          <w:marBottom w:val="0"/>
                          <w:divBdr>
                            <w:top w:val="none" w:sz="0" w:space="0" w:color="auto"/>
                            <w:left w:val="none" w:sz="0" w:space="0" w:color="auto"/>
                            <w:bottom w:val="none" w:sz="0" w:space="0" w:color="auto"/>
                            <w:right w:val="none" w:sz="0" w:space="0" w:color="auto"/>
                          </w:divBdr>
                          <w:divsChild>
                            <w:div w:id="1059522315">
                              <w:marLeft w:val="0"/>
                              <w:marRight w:val="0"/>
                              <w:marTop w:val="0"/>
                              <w:marBottom w:val="0"/>
                              <w:divBdr>
                                <w:top w:val="none" w:sz="0" w:space="0" w:color="auto"/>
                                <w:left w:val="none" w:sz="0" w:space="0" w:color="auto"/>
                                <w:bottom w:val="none" w:sz="0" w:space="0" w:color="auto"/>
                                <w:right w:val="none" w:sz="0" w:space="0" w:color="auto"/>
                              </w:divBdr>
                              <w:divsChild>
                                <w:div w:id="1644576267">
                                  <w:marLeft w:val="0"/>
                                  <w:marRight w:val="0"/>
                                  <w:marTop w:val="0"/>
                                  <w:marBottom w:val="0"/>
                                  <w:divBdr>
                                    <w:top w:val="none" w:sz="0" w:space="0" w:color="auto"/>
                                    <w:left w:val="none" w:sz="0" w:space="0" w:color="auto"/>
                                    <w:bottom w:val="none" w:sz="0" w:space="0" w:color="auto"/>
                                    <w:right w:val="none" w:sz="0" w:space="0" w:color="auto"/>
                                  </w:divBdr>
                                  <w:divsChild>
                                    <w:div w:id="337973335">
                                      <w:marLeft w:val="0"/>
                                      <w:marRight w:val="0"/>
                                      <w:marTop w:val="100"/>
                                      <w:marBottom w:val="100"/>
                                      <w:divBdr>
                                        <w:top w:val="none" w:sz="0" w:space="0" w:color="auto"/>
                                        <w:left w:val="none" w:sz="0" w:space="0" w:color="auto"/>
                                        <w:bottom w:val="none" w:sz="0" w:space="0" w:color="auto"/>
                                        <w:right w:val="none" w:sz="0" w:space="0" w:color="auto"/>
                                      </w:divBdr>
                                      <w:divsChild>
                                        <w:div w:id="1422485111">
                                          <w:marLeft w:val="0"/>
                                          <w:marRight w:val="0"/>
                                          <w:marTop w:val="0"/>
                                          <w:marBottom w:val="0"/>
                                          <w:divBdr>
                                            <w:top w:val="none" w:sz="0" w:space="0" w:color="auto"/>
                                            <w:left w:val="none" w:sz="0" w:space="0" w:color="auto"/>
                                            <w:bottom w:val="none" w:sz="0" w:space="0" w:color="auto"/>
                                            <w:right w:val="none" w:sz="0" w:space="0" w:color="auto"/>
                                          </w:divBdr>
                                          <w:divsChild>
                                            <w:div w:id="1022901668">
                                              <w:marLeft w:val="0"/>
                                              <w:marRight w:val="0"/>
                                              <w:marTop w:val="0"/>
                                              <w:marBottom w:val="0"/>
                                              <w:divBdr>
                                                <w:top w:val="none" w:sz="0" w:space="0" w:color="auto"/>
                                                <w:left w:val="none" w:sz="0" w:space="0" w:color="auto"/>
                                                <w:bottom w:val="none" w:sz="0" w:space="0" w:color="auto"/>
                                                <w:right w:val="none" w:sz="0" w:space="0" w:color="auto"/>
                                              </w:divBdr>
                                              <w:divsChild>
                                                <w:div w:id="1169367344">
                                                  <w:marLeft w:val="0"/>
                                                  <w:marRight w:val="0"/>
                                                  <w:marTop w:val="0"/>
                                                  <w:marBottom w:val="0"/>
                                                  <w:divBdr>
                                                    <w:top w:val="single" w:sz="6" w:space="0" w:color="D9D9D9"/>
                                                    <w:left w:val="single" w:sz="6" w:space="0" w:color="D9D9D9"/>
                                                    <w:bottom w:val="single" w:sz="6" w:space="0" w:color="D9D9D9"/>
                                                    <w:right w:val="single" w:sz="6" w:space="0" w:color="D9D9D9"/>
                                                  </w:divBdr>
                                                  <w:divsChild>
                                                    <w:div w:id="433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0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labua@mainehousin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5" Type="http://schemas.openxmlformats.org/officeDocument/2006/relationships/numbering" Target="numbering.xml"/><Relationship Id="rId15" Type="http://schemas.openxmlformats.org/officeDocument/2006/relationships/hyperlink" Target="mailto:blabua@mainehousing.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594CE-8DB6-4C01-85BA-026BCED20FE3}">
  <ds:schemaRefs>
    <ds:schemaRef ds:uri="http://purl.org/dc/elements/1.1/"/>
    <ds:schemaRef ds:uri="http://schemas.microsoft.com/office/2006/documentManagement/types"/>
    <ds:schemaRef ds:uri="67e82e13-504b-4f53-a916-abf45b08fa2c"/>
    <ds:schemaRef ds:uri="http://purl.org/dc/terms/"/>
    <ds:schemaRef ds:uri="http://purl.org/dc/dcmitype/"/>
    <ds:schemaRef ds:uri="http://schemas.microsoft.com/office/infopath/2007/PartnerControls"/>
    <ds:schemaRef ds:uri="http://schemas.openxmlformats.org/package/2006/metadata/core-properties"/>
    <ds:schemaRef ds:uri="deb9d119-dbc7-4c5a-a44e-fb0a18e4632a"/>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4.xml><?xml version="1.0" encoding="utf-8"?>
<ds:datastoreItem xmlns:ds="http://schemas.openxmlformats.org/officeDocument/2006/customXml" ds:itemID="{F29AE2C2-DA31-47DF-B37D-1665D722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cp:lastModifiedBy>Betty LaBua</cp:lastModifiedBy>
  <cp:revision>16</cp:revision>
  <cp:lastPrinted>2021-09-10T19:31:00Z</cp:lastPrinted>
  <dcterms:created xsi:type="dcterms:W3CDTF">2021-12-17T21:01:00Z</dcterms:created>
  <dcterms:modified xsi:type="dcterms:W3CDTF">2022-01-13T21:41:00Z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