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5A0429B7" w:rsidR="001F107E" w:rsidRPr="00672C2B" w:rsidRDefault="00ED0DB0" w:rsidP="00ED0DB0">
      <w:pPr>
        <w:pStyle w:val="Heading1"/>
        <w:tabs>
          <w:tab w:val="right" w:pos="10224"/>
        </w:tabs>
        <w:rPr>
          <w:rFonts w:ascii="Calibri" w:hAnsi="Calibri" w:cs="Calibri"/>
          <w:sz w:val="24"/>
          <w:szCs w:val="24"/>
        </w:rPr>
      </w:pPr>
      <w:r w:rsidRPr="00672C2B">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A0FDA66" wp14:editId="4697E9F7">
                <wp:simplePos x="0" y="0"/>
                <wp:positionH relativeFrom="margin">
                  <wp:posOffset>-192405</wp:posOffset>
                </wp:positionH>
                <wp:positionV relativeFrom="paragraph">
                  <wp:posOffset>4070984</wp:posOffset>
                </wp:positionV>
                <wp:extent cx="6628765" cy="466725"/>
                <wp:effectExtent l="0" t="0" r="1968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8765" cy="466725"/>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15.15pt;margin-top:320.55pt;width:521.95pt;height:36.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672C2B">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B0C433E" wp14:editId="79EA394B">
                <wp:simplePos x="0" y="0"/>
                <wp:positionH relativeFrom="margin">
                  <wp:posOffset>-192405</wp:posOffset>
                </wp:positionH>
                <wp:positionV relativeFrom="paragraph">
                  <wp:posOffset>680085</wp:posOffset>
                </wp:positionV>
                <wp:extent cx="6628765" cy="3352800"/>
                <wp:effectExtent l="0" t="0" r="1968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352800"/>
                        </a:xfrm>
                        <a:prstGeom prst="rect">
                          <a:avLst/>
                        </a:prstGeom>
                        <a:solidFill>
                          <a:srgbClr val="FFFFFF"/>
                        </a:solidFill>
                        <a:ln w="9525">
                          <a:solidFill>
                            <a:srgbClr val="000000"/>
                          </a:solidFill>
                          <a:miter lim="800000"/>
                          <a:headEnd/>
                          <a:tailEnd/>
                        </a:ln>
                      </wps:spPr>
                      <wps:txbx>
                        <w:txbxContent>
                          <w:p w14:paraId="2BB69418" w14:textId="165C2B06" w:rsidR="00AB7DC6" w:rsidRPr="00ED0DB0" w:rsidRDefault="003F1E9D" w:rsidP="00AB7DC6">
                            <w:pPr>
                              <w:rPr>
                                <w:rFonts w:eastAsia="Times New Roman" w:cstheme="minorHAnsi"/>
                                <w:color w:val="000000"/>
                              </w:rPr>
                            </w:pPr>
                            <w:r w:rsidRPr="00ED0DB0">
                              <w:rPr>
                                <w:rFonts w:cstheme="minorHAnsi"/>
                                <w:b/>
                                <w:color w:val="000000" w:themeColor="text1"/>
                              </w:rPr>
                              <w:t>Attending via GoToMeeting:</w:t>
                            </w:r>
                            <w:r w:rsidRPr="00ED0DB0">
                              <w:rPr>
                                <w:rFonts w:cstheme="minorHAnsi"/>
                                <w:color w:val="000000" w:themeColor="text1"/>
                              </w:rPr>
                              <w:t xml:space="preserve"> </w:t>
                            </w:r>
                            <w:r w:rsidR="00496D34" w:rsidRPr="00ED0DB0">
                              <w:rPr>
                                <w:rFonts w:cstheme="minorHAnsi"/>
                              </w:rPr>
                              <w:t xml:space="preserve">Scott </w:t>
                            </w:r>
                            <w:r w:rsidRPr="00ED0DB0">
                              <w:rPr>
                                <w:rFonts w:cstheme="minorHAnsi"/>
                                <w:color w:val="000000"/>
                              </w:rPr>
                              <w:t>Tibbitts (MaineHousing),</w:t>
                            </w:r>
                            <w:r w:rsidR="00C84440" w:rsidRPr="00ED0DB0">
                              <w:rPr>
                                <w:rFonts w:cstheme="minorHAnsi"/>
                                <w:color w:val="000000"/>
                              </w:rPr>
                              <w:t xml:space="preserve"> </w:t>
                            </w:r>
                            <w:r w:rsidRPr="00ED0DB0">
                              <w:rPr>
                                <w:rFonts w:cstheme="minorHAnsi"/>
                                <w:color w:val="000000"/>
                              </w:rPr>
                              <w:t>Betty LaBua</w:t>
                            </w:r>
                            <w:r w:rsidR="002B719B" w:rsidRPr="00ED0DB0">
                              <w:rPr>
                                <w:rFonts w:cstheme="minorHAnsi"/>
                                <w:color w:val="000000"/>
                              </w:rPr>
                              <w:t xml:space="preserve"> (MaineHousing), </w:t>
                            </w:r>
                            <w:r w:rsidRPr="00ED0DB0">
                              <w:rPr>
                                <w:rFonts w:cstheme="minorHAnsi"/>
                                <w:color w:val="000000"/>
                              </w:rPr>
                              <w:t xml:space="preserve"> Norm Maze (Shalom House), Noelle Coyne (Safe V</w:t>
                            </w:r>
                            <w:r w:rsidR="005343D7" w:rsidRPr="00ED0DB0">
                              <w:rPr>
                                <w:rFonts w:cstheme="minorHAnsi"/>
                                <w:color w:val="000000"/>
                              </w:rPr>
                              <w:t xml:space="preserve">oice), </w:t>
                            </w:r>
                            <w:r w:rsidRPr="00ED0DB0">
                              <w:rPr>
                                <w:rFonts w:cstheme="minorHAnsi"/>
                                <w:color w:val="000000"/>
                              </w:rPr>
                              <w:t xml:space="preserve"> Kate Easter (MCEDV), Bill Higgins (Homeless Advocacy for All), </w:t>
                            </w:r>
                            <w:r w:rsidR="00C84440" w:rsidRPr="00ED0DB0">
                              <w:rPr>
                                <w:rFonts w:cstheme="minorHAnsi"/>
                                <w:color w:val="000000"/>
                              </w:rPr>
                              <w:t xml:space="preserve"> </w:t>
                            </w:r>
                            <w:r w:rsidRPr="00ED0DB0">
                              <w:rPr>
                                <w:rFonts w:cstheme="minorHAnsi"/>
                                <w:color w:val="000000"/>
                              </w:rPr>
                              <w:t>Erin</w:t>
                            </w:r>
                            <w:r w:rsidR="00C84440" w:rsidRPr="00ED0DB0">
                              <w:rPr>
                                <w:rFonts w:cstheme="minorHAnsi"/>
                                <w:color w:val="000000"/>
                              </w:rPr>
                              <w:t xml:space="preserve"> Kelly (Preble Street), </w:t>
                            </w:r>
                            <w:r w:rsidRPr="00ED0DB0">
                              <w:rPr>
                                <w:rFonts w:cstheme="minorHAnsi"/>
                                <w:color w:val="000000"/>
                              </w:rPr>
                              <w:t>Cullen Ryan (CHOM), A</w:t>
                            </w:r>
                            <w:r w:rsidR="002B719B" w:rsidRPr="00ED0DB0">
                              <w:rPr>
                                <w:rFonts w:cstheme="minorHAnsi"/>
                                <w:color w:val="000000"/>
                              </w:rPr>
                              <w:t xml:space="preserve">wa Conteh (City of Bangor), </w:t>
                            </w:r>
                            <w:r w:rsidR="00940680" w:rsidRPr="00ED0DB0">
                              <w:rPr>
                                <w:rFonts w:cstheme="minorHAnsi"/>
                                <w:color w:val="000000"/>
                              </w:rPr>
                              <w:t xml:space="preserve"> Elaine Grade</w:t>
                            </w:r>
                            <w:r w:rsidR="009035A5" w:rsidRPr="00ED0DB0">
                              <w:rPr>
                                <w:rFonts w:cstheme="minorHAnsi"/>
                                <w:color w:val="000000"/>
                              </w:rPr>
                              <w:t xml:space="preserve"> </w:t>
                            </w:r>
                            <w:r w:rsidR="00C84440" w:rsidRPr="00ED0DB0">
                              <w:rPr>
                                <w:rFonts w:cstheme="minorHAnsi"/>
                                <w:color w:val="000000"/>
                              </w:rPr>
                              <w:t>(Knox County),</w:t>
                            </w:r>
                            <w:r w:rsidRPr="00ED0DB0">
                              <w:rPr>
                                <w:rFonts w:cstheme="minorHAnsi"/>
                                <w:color w:val="000000"/>
                              </w:rPr>
                              <w:t xml:space="preserve"> </w:t>
                            </w:r>
                            <w:r w:rsidR="00C20CDB" w:rsidRPr="00ED0DB0">
                              <w:rPr>
                                <w:rFonts w:eastAsia="Times New Roman" w:cstheme="minorHAnsi"/>
                                <w:color w:val="000000"/>
                              </w:rPr>
                              <w:t>Vickey Rand (C</w:t>
                            </w:r>
                            <w:r w:rsidR="00E20E97" w:rsidRPr="00ED0DB0">
                              <w:rPr>
                                <w:rFonts w:eastAsia="Times New Roman" w:cstheme="minorHAnsi"/>
                                <w:color w:val="000000"/>
                              </w:rPr>
                              <w:t>HOM), Donna Kelley (WCAP)</w:t>
                            </w:r>
                            <w:r w:rsidR="00190E1E" w:rsidRPr="00ED0DB0">
                              <w:rPr>
                                <w:rFonts w:eastAsia="Times New Roman" w:cstheme="minorHAnsi"/>
                                <w:color w:val="000000"/>
                              </w:rPr>
                              <w:t>,</w:t>
                            </w:r>
                            <w:r w:rsidR="00326FC2" w:rsidRPr="00ED0DB0">
                              <w:rPr>
                                <w:rFonts w:eastAsia="Times New Roman" w:cstheme="minorHAnsi"/>
                                <w:color w:val="000000"/>
                              </w:rPr>
                              <w:t xml:space="preserve"> </w:t>
                            </w:r>
                            <w:r w:rsidR="004601EE" w:rsidRPr="00ED0DB0">
                              <w:rPr>
                                <w:rFonts w:cstheme="minorHAnsi"/>
                                <w:color w:val="000000"/>
                              </w:rPr>
                              <w:t>Rebecca Hobbs (Through These Doors)</w:t>
                            </w:r>
                            <w:r w:rsidR="00190E1E" w:rsidRPr="00ED0DB0">
                              <w:rPr>
                                <w:rFonts w:cstheme="minorHAnsi"/>
                                <w:color w:val="000000"/>
                              </w:rPr>
                              <w:t xml:space="preserve">, </w:t>
                            </w:r>
                            <w:r w:rsidR="002C4D45" w:rsidRPr="00ED0DB0">
                              <w:rPr>
                                <w:rFonts w:cstheme="minorHAnsi"/>
                                <w:color w:val="000000"/>
                              </w:rPr>
                              <w:t xml:space="preserve">Mike </w:t>
                            </w:r>
                            <w:r w:rsidR="00190E1E" w:rsidRPr="00ED0DB0">
                              <w:rPr>
                                <w:rFonts w:cstheme="minorHAnsi"/>
                                <w:color w:val="000000"/>
                              </w:rPr>
                              <w:t>Shaughnessy (</w:t>
                            </w:r>
                            <w:r w:rsidR="00E20E97" w:rsidRPr="00ED0DB0">
                              <w:rPr>
                                <w:rFonts w:cstheme="minorHAnsi"/>
                                <w:color w:val="000000"/>
                              </w:rPr>
                              <w:t>MaineHousing)</w:t>
                            </w:r>
                            <w:r w:rsidR="000732C1" w:rsidRPr="00ED0DB0">
                              <w:rPr>
                                <w:rFonts w:cstheme="minorHAnsi"/>
                                <w:color w:val="000000"/>
                              </w:rPr>
                              <w:t xml:space="preserve">, </w:t>
                            </w:r>
                            <w:r w:rsidR="00190E1E" w:rsidRPr="00ED0DB0">
                              <w:rPr>
                                <w:rFonts w:cstheme="minorHAnsi"/>
                                <w:color w:val="000000"/>
                              </w:rPr>
                              <w:t xml:space="preserve"> </w:t>
                            </w:r>
                            <w:r w:rsidR="003D200D" w:rsidRPr="00ED0DB0">
                              <w:rPr>
                                <w:rFonts w:cstheme="minorHAnsi"/>
                                <w:color w:val="000000"/>
                              </w:rPr>
                              <w:t>Jul</w:t>
                            </w:r>
                            <w:r w:rsidR="00E20E97" w:rsidRPr="00ED0DB0">
                              <w:rPr>
                                <w:rFonts w:cstheme="minorHAnsi"/>
                                <w:color w:val="000000"/>
                              </w:rPr>
                              <w:t>ie Davidson (Caring Unlimited)</w:t>
                            </w:r>
                            <w:r w:rsidR="00DC4AE5" w:rsidRPr="00ED0DB0">
                              <w:rPr>
                                <w:rFonts w:eastAsia="Times New Roman" w:cstheme="minorHAnsi"/>
                                <w:color w:val="000000"/>
                              </w:rPr>
                              <w:t xml:space="preserve">, Joe </w:t>
                            </w:r>
                            <w:r w:rsidR="008A102A" w:rsidRPr="00ED0DB0">
                              <w:rPr>
                                <w:rFonts w:eastAsia="Times New Roman" w:cstheme="minorHAnsi"/>
                                <w:color w:val="000000"/>
                              </w:rPr>
                              <w:t xml:space="preserve">McNally (Milestone), </w:t>
                            </w:r>
                            <w:r w:rsidR="00DC4AE5" w:rsidRPr="00ED0DB0">
                              <w:rPr>
                                <w:rFonts w:eastAsia="Times New Roman" w:cstheme="minorHAnsi"/>
                              </w:rPr>
                              <w:t xml:space="preserve"> </w:t>
                            </w:r>
                            <w:r w:rsidR="00713381" w:rsidRPr="00ED0DB0">
                              <w:rPr>
                                <w:rFonts w:eastAsia="Times New Roman" w:cstheme="minorHAnsi"/>
                                <w:color w:val="000000"/>
                              </w:rPr>
                              <w:t xml:space="preserve">Boyd Kronholm (BAHS), </w:t>
                            </w:r>
                            <w:r w:rsidR="008A102A" w:rsidRPr="00ED0DB0">
                              <w:rPr>
                                <w:rFonts w:eastAsia="Times New Roman" w:cstheme="minorHAnsi"/>
                                <w:color w:val="000000"/>
                              </w:rPr>
                              <w:t>Tara Hembree (Ma</w:t>
                            </w:r>
                            <w:r w:rsidR="002675A6" w:rsidRPr="00ED0DB0">
                              <w:rPr>
                                <w:rFonts w:eastAsia="Times New Roman" w:cstheme="minorHAnsi"/>
                                <w:color w:val="000000"/>
                              </w:rPr>
                              <w:t>ineHousing), Katie Spencer-White</w:t>
                            </w:r>
                            <w:r w:rsidR="008A102A" w:rsidRPr="00ED0DB0">
                              <w:rPr>
                                <w:rFonts w:eastAsia="Times New Roman" w:cstheme="minorHAnsi"/>
                                <w:color w:val="000000"/>
                              </w:rPr>
                              <w:t xml:space="preserve"> (MMHS)</w:t>
                            </w:r>
                            <w:r w:rsidR="008A102A" w:rsidRPr="00ED0DB0">
                              <w:rPr>
                                <w:rFonts w:cstheme="minorHAnsi"/>
                                <w:bCs/>
                              </w:rPr>
                              <w:t>,</w:t>
                            </w:r>
                            <w:r w:rsidR="008A102A" w:rsidRPr="00ED0DB0">
                              <w:rPr>
                                <w:rFonts w:cstheme="minorHAnsi"/>
                                <w:b/>
                                <w:bCs/>
                              </w:rPr>
                              <w:t xml:space="preserve"> </w:t>
                            </w:r>
                            <w:r w:rsidR="002675A6" w:rsidRPr="00ED0DB0">
                              <w:rPr>
                                <w:rFonts w:cstheme="minorHAnsi"/>
                                <w:bCs/>
                              </w:rPr>
                              <w:t>Beverly Hubbard</w:t>
                            </w:r>
                            <w:r w:rsidR="00E20E97" w:rsidRPr="00ED0DB0">
                              <w:rPr>
                                <w:rFonts w:cstheme="minorHAnsi"/>
                                <w:bCs/>
                              </w:rPr>
                              <w:t xml:space="preserve"> </w:t>
                            </w:r>
                            <w:r w:rsidR="00D92D63" w:rsidRPr="00ED0DB0">
                              <w:rPr>
                                <w:rFonts w:cstheme="minorHAnsi"/>
                                <w:bCs/>
                              </w:rPr>
                              <w:t>(YAB)</w:t>
                            </w:r>
                            <w:r w:rsidR="005F792F" w:rsidRPr="00ED0DB0">
                              <w:rPr>
                                <w:rFonts w:cstheme="minorHAnsi"/>
                                <w:bCs/>
                              </w:rPr>
                              <w:t>,</w:t>
                            </w:r>
                            <w:r w:rsidR="00FF7819" w:rsidRPr="00ED0DB0">
                              <w:rPr>
                                <w:rFonts w:eastAsia="Times New Roman" w:cstheme="minorHAnsi"/>
                                <w:color w:val="212121"/>
                              </w:rPr>
                              <w:t xml:space="preserve"> Rich Romero (OHI), Dave McCluskey</w:t>
                            </w:r>
                            <w:r w:rsidR="00E20E97" w:rsidRPr="00ED0DB0">
                              <w:rPr>
                                <w:rFonts w:eastAsia="Times New Roman" w:cstheme="minorHAnsi"/>
                                <w:color w:val="212121"/>
                              </w:rPr>
                              <w:t xml:space="preserve"> (Shaw House)</w:t>
                            </w:r>
                            <w:r w:rsidR="005F792F" w:rsidRPr="00ED0DB0">
                              <w:rPr>
                                <w:rFonts w:eastAsia="Times New Roman" w:cstheme="minorHAnsi"/>
                                <w:color w:val="212121"/>
                              </w:rPr>
                              <w:t>, Joe Locke (Maine</w:t>
                            </w:r>
                            <w:r w:rsidR="00E20E97" w:rsidRPr="00ED0DB0">
                              <w:rPr>
                                <w:rFonts w:eastAsia="Times New Roman" w:cstheme="minorHAnsi"/>
                                <w:color w:val="212121"/>
                              </w:rPr>
                              <w:t>Housing), Kelsea Vincent (YAB)</w:t>
                            </w:r>
                            <w:r w:rsidR="00327566" w:rsidRPr="00ED0DB0">
                              <w:rPr>
                                <w:rFonts w:eastAsia="Times New Roman" w:cstheme="minorHAnsi"/>
                                <w:color w:val="212121"/>
                              </w:rPr>
                              <w:t>, Molly Sirois</w:t>
                            </w:r>
                            <w:r w:rsidR="00393A0E" w:rsidRPr="00ED0DB0">
                              <w:rPr>
                                <w:rFonts w:eastAsia="Times New Roman" w:cstheme="minorHAnsi"/>
                                <w:color w:val="212121"/>
                              </w:rPr>
                              <w:t xml:space="preserve"> </w:t>
                            </w:r>
                            <w:r w:rsidR="00327566" w:rsidRPr="00ED0DB0">
                              <w:rPr>
                                <w:rFonts w:eastAsia="Times New Roman" w:cstheme="minorHAnsi"/>
                                <w:color w:val="212121"/>
                              </w:rPr>
                              <w:t>(BOL)</w:t>
                            </w:r>
                            <w:r w:rsidR="00E20E97" w:rsidRPr="00ED0DB0">
                              <w:rPr>
                                <w:rFonts w:eastAsia="Times New Roman" w:cstheme="minorHAnsi"/>
                                <w:color w:val="212121"/>
                              </w:rPr>
                              <w:t>,</w:t>
                            </w:r>
                            <w:r w:rsidR="00393A0E" w:rsidRPr="00ED0DB0">
                              <w:rPr>
                                <w:rFonts w:eastAsia="Times New Roman" w:cstheme="minorHAnsi"/>
                                <w:color w:val="212121"/>
                              </w:rPr>
                              <w:t xml:space="preserve"> </w:t>
                            </w:r>
                            <w:r w:rsidR="00132417" w:rsidRPr="00ED0DB0">
                              <w:rPr>
                                <w:rFonts w:eastAsia="Times New Roman" w:cstheme="minorHAnsi"/>
                                <w:color w:val="212121"/>
                              </w:rPr>
                              <w:t xml:space="preserve"> </w:t>
                            </w:r>
                            <w:r w:rsidR="00F015CE" w:rsidRPr="00ED0DB0">
                              <w:rPr>
                                <w:rFonts w:eastAsia="Times New Roman" w:cstheme="minorHAnsi"/>
                                <w:color w:val="212121"/>
                              </w:rPr>
                              <w:t>Noel Thibo</w:t>
                            </w:r>
                            <w:r w:rsidR="00132417" w:rsidRPr="00ED0DB0">
                              <w:rPr>
                                <w:rFonts w:eastAsia="Times New Roman" w:cstheme="minorHAnsi"/>
                                <w:color w:val="212121"/>
                              </w:rPr>
                              <w:t>deau (PCHC), Kari Brad</w:t>
                            </w:r>
                            <w:r w:rsidR="000732C1" w:rsidRPr="00ED0DB0">
                              <w:rPr>
                                <w:rFonts w:eastAsia="Times New Roman" w:cstheme="minorHAnsi"/>
                                <w:color w:val="212121"/>
                              </w:rPr>
                              <w:t xml:space="preserve">street (HJP), </w:t>
                            </w:r>
                            <w:r w:rsidR="00132417" w:rsidRPr="00ED0DB0">
                              <w:rPr>
                                <w:rFonts w:eastAsia="Times New Roman" w:cstheme="minorHAnsi"/>
                                <w:color w:val="212121"/>
                              </w:rPr>
                              <w:t xml:space="preserve"> Khels</w:t>
                            </w:r>
                            <w:r w:rsidR="00E90390" w:rsidRPr="00ED0DB0">
                              <w:rPr>
                                <w:rFonts w:eastAsia="Times New Roman" w:cstheme="minorHAnsi"/>
                                <w:color w:val="212121"/>
                              </w:rPr>
                              <w:t xml:space="preserve">ie Heidemann (PCHC), </w:t>
                            </w:r>
                            <w:r w:rsidR="00B873CA" w:rsidRPr="00ED0DB0">
                              <w:rPr>
                                <w:rFonts w:eastAsia="Times New Roman" w:cstheme="minorHAnsi"/>
                                <w:color w:val="212121"/>
                              </w:rPr>
                              <w:t xml:space="preserve"> Rot</w:t>
                            </w:r>
                            <w:r w:rsidR="00132417" w:rsidRPr="00ED0DB0">
                              <w:rPr>
                                <w:rFonts w:eastAsia="Times New Roman" w:cstheme="minorHAnsi"/>
                                <w:color w:val="212121"/>
                              </w:rPr>
                              <w:t xml:space="preserve">a Knot (Tedford Housing), </w:t>
                            </w:r>
                            <w:r w:rsidR="00314DBB" w:rsidRPr="00ED0DB0">
                              <w:rPr>
                                <w:rFonts w:eastAsia="Times New Roman" w:cstheme="minorHAnsi"/>
                                <w:color w:val="212121"/>
                              </w:rPr>
                              <w:t>Bridgette Semler (New Beginnings)</w:t>
                            </w:r>
                            <w:r w:rsidR="000732C1" w:rsidRPr="00ED0DB0">
                              <w:rPr>
                                <w:rFonts w:eastAsia="Times New Roman" w:cstheme="minorHAnsi"/>
                                <w:color w:val="212121"/>
                              </w:rPr>
                              <w:t>,</w:t>
                            </w:r>
                            <w:r w:rsidR="00283E98" w:rsidRPr="00ED0DB0">
                              <w:rPr>
                                <w:rFonts w:eastAsia="Times New Roman" w:cstheme="minorHAnsi"/>
                                <w:color w:val="212121"/>
                              </w:rPr>
                              <w:t xml:space="preserve"> Sara Wade </w:t>
                            </w:r>
                            <w:r w:rsidR="00DF4C4A" w:rsidRPr="00ED0DB0">
                              <w:rPr>
                                <w:rFonts w:eastAsia="Times New Roman" w:cstheme="minorHAnsi"/>
                                <w:color w:val="212121"/>
                              </w:rPr>
                              <w:t>OBH/(DHHS</w:t>
                            </w:r>
                            <w:r w:rsidR="00B03582" w:rsidRPr="00ED0DB0">
                              <w:rPr>
                                <w:rFonts w:eastAsia="Times New Roman" w:cstheme="minorHAnsi"/>
                                <w:color w:val="212121"/>
                              </w:rPr>
                              <w:t xml:space="preserve">), </w:t>
                            </w:r>
                            <w:r w:rsidR="00283E98" w:rsidRPr="00ED0DB0">
                              <w:rPr>
                                <w:rFonts w:cstheme="minorHAnsi"/>
                                <w:bCs/>
                              </w:rPr>
                              <w:t xml:space="preserve">Melanie Beaulieu (FVP), </w:t>
                            </w:r>
                            <w:r w:rsidR="000732C1" w:rsidRPr="00ED0DB0">
                              <w:rPr>
                                <w:rFonts w:eastAsia="Times New Roman" w:cstheme="minorHAnsi"/>
                                <w:color w:val="000000"/>
                              </w:rPr>
                              <w:t xml:space="preserve">Ginny Dill </w:t>
                            </w:r>
                            <w:r w:rsidR="00283E98" w:rsidRPr="00ED0DB0">
                              <w:rPr>
                                <w:rFonts w:eastAsia="Times New Roman" w:cstheme="minorHAnsi"/>
                                <w:color w:val="000000"/>
                              </w:rPr>
                              <w:t xml:space="preserve">(DHHS), Emily Flinkstorm (Fair Tide), </w:t>
                            </w:r>
                            <w:r w:rsidR="00283E98" w:rsidRPr="00ED0DB0">
                              <w:rPr>
                                <w:rFonts w:eastAsia="Times New Roman" w:cstheme="minorHAnsi"/>
                                <w:color w:val="212121"/>
                              </w:rPr>
                              <w:t xml:space="preserve">Meredith Smith (CHCS), </w:t>
                            </w:r>
                            <w:r w:rsidR="00D6025A" w:rsidRPr="00ED0DB0">
                              <w:rPr>
                                <w:rFonts w:eastAsia="Times New Roman" w:cstheme="minorHAnsi"/>
                                <w:color w:val="000000"/>
                              </w:rPr>
                              <w:t xml:space="preserve"> Alice Preble (DHHS</w:t>
                            </w:r>
                            <w:r w:rsidR="00DF4C4A" w:rsidRPr="00ED0DB0">
                              <w:rPr>
                                <w:rFonts w:eastAsia="Times New Roman" w:cstheme="minorHAnsi"/>
                                <w:color w:val="000000"/>
                              </w:rPr>
                              <w:t>/OCFS</w:t>
                            </w:r>
                            <w:r w:rsidR="00D6025A" w:rsidRPr="00ED0DB0">
                              <w:rPr>
                                <w:rFonts w:eastAsia="Times New Roman" w:cstheme="minorHAnsi"/>
                                <w:color w:val="000000"/>
                              </w:rPr>
                              <w:t xml:space="preserve">), Tracy Allen (KBH), </w:t>
                            </w:r>
                            <w:r w:rsidR="00B03582" w:rsidRPr="00ED0DB0">
                              <w:rPr>
                                <w:rFonts w:eastAsia="Times New Roman" w:cstheme="minorHAnsi"/>
                                <w:color w:val="000000"/>
                              </w:rPr>
                              <w:t xml:space="preserve"> Ter</w:t>
                            </w:r>
                            <w:r w:rsidR="00DF4C4A" w:rsidRPr="00ED0DB0">
                              <w:rPr>
                                <w:rFonts w:eastAsia="Times New Roman" w:cstheme="minorHAnsi"/>
                                <w:color w:val="000000"/>
                              </w:rPr>
                              <w:t>re</w:t>
                            </w:r>
                            <w:r w:rsidR="00B03582" w:rsidRPr="00ED0DB0">
                              <w:rPr>
                                <w:rFonts w:eastAsia="Times New Roman" w:cstheme="minorHAnsi"/>
                                <w:color w:val="000000"/>
                              </w:rPr>
                              <w:t>nce Miller</w:t>
                            </w:r>
                            <w:r w:rsidR="00DF4C4A" w:rsidRPr="00ED0DB0">
                              <w:rPr>
                                <w:rFonts w:eastAsia="Times New Roman" w:cstheme="minorHAnsi"/>
                                <w:color w:val="000000"/>
                              </w:rPr>
                              <w:t xml:space="preserve"> (Preble Street)</w:t>
                            </w:r>
                            <w:r w:rsidR="00AB7DC6" w:rsidRPr="00ED0DB0">
                              <w:rPr>
                                <w:rFonts w:eastAsia="Times New Roman" w:cstheme="minorHAnsi"/>
                                <w:color w:val="000000"/>
                              </w:rPr>
                              <w:t>, Aaron Geyer (COP),</w:t>
                            </w:r>
                            <w:r w:rsidR="00AB7DC6" w:rsidRPr="00ED0DB0">
                              <w:rPr>
                                <w:rFonts w:cstheme="minorHAnsi"/>
                                <w:color w:val="000000"/>
                              </w:rPr>
                              <w:t xml:space="preserve"> </w:t>
                            </w:r>
                            <w:r w:rsidR="00AB7DC6" w:rsidRPr="00ED0DB0">
                              <w:rPr>
                                <w:rFonts w:eastAsia="Times New Roman" w:cstheme="minorHAnsi"/>
                                <w:color w:val="000000"/>
                              </w:rPr>
                              <w:t>Abigail Smallwood</w:t>
                            </w:r>
                          </w:p>
                          <w:p w14:paraId="42AE7899" w14:textId="404C3A76" w:rsidR="00920BAC" w:rsidRPr="00ED0DB0" w:rsidRDefault="00AB7DC6" w:rsidP="00920BAC">
                            <w:pPr>
                              <w:rPr>
                                <w:rFonts w:eastAsia="Times New Roman" w:cstheme="minorHAnsi"/>
                                <w:color w:val="000000"/>
                              </w:rPr>
                            </w:pPr>
                            <w:r w:rsidRPr="00ED0DB0">
                              <w:rPr>
                                <w:rFonts w:eastAsia="Times New Roman" w:cstheme="minorHAnsi"/>
                                <w:color w:val="000000"/>
                              </w:rPr>
                              <w:t>(City of Biddeford), Amelia Lyons (Dept. of ED.), Ali Lovejoy (Preble Street), Brianne Brasset, Chris Bicknell (New Beginnings), Christina Dingus</w:t>
                            </w:r>
                            <w:r w:rsidR="00920BAC" w:rsidRPr="00ED0DB0">
                              <w:rPr>
                                <w:rFonts w:eastAsia="Times New Roman" w:cstheme="minorHAnsi"/>
                                <w:color w:val="000000"/>
                              </w:rPr>
                              <w:t xml:space="preserve"> </w:t>
                            </w:r>
                            <w:r w:rsidRPr="00ED0DB0">
                              <w:rPr>
                                <w:rFonts w:eastAsia="Times New Roman" w:cstheme="minorHAnsi"/>
                                <w:color w:val="000000"/>
                              </w:rPr>
                              <w:t xml:space="preserve">(MaineHousing), </w:t>
                            </w:r>
                            <w:r w:rsidR="00920BAC" w:rsidRPr="00ED0DB0">
                              <w:rPr>
                                <w:rFonts w:eastAsia="Times New Roman" w:cstheme="minorHAnsi"/>
                                <w:color w:val="000000"/>
                              </w:rPr>
                              <w:t>Dan Hodgkins (Preble Street), Donna Nadolny</w:t>
                            </w:r>
                            <w:r w:rsidR="00E56BF4" w:rsidRPr="00ED0DB0">
                              <w:rPr>
                                <w:rFonts w:eastAsia="Times New Roman" w:cstheme="minorHAnsi"/>
                                <w:color w:val="000000"/>
                              </w:rPr>
                              <w:t xml:space="preserve"> (PCH)</w:t>
                            </w:r>
                            <w:r w:rsidR="00920BAC" w:rsidRPr="00ED0DB0">
                              <w:rPr>
                                <w:rFonts w:eastAsia="Times New Roman" w:cstheme="minorHAnsi"/>
                                <w:color w:val="000000"/>
                              </w:rPr>
                              <w:t>, Janice Daku</w:t>
                            </w:r>
                            <w:r w:rsidR="00CC51B9" w:rsidRPr="00ED0DB0">
                              <w:rPr>
                                <w:rFonts w:eastAsia="Times New Roman" w:cstheme="minorHAnsi"/>
                                <w:color w:val="000000"/>
                              </w:rPr>
                              <w:t xml:space="preserve"> (RCAM), </w:t>
                            </w:r>
                            <w:r w:rsidR="00920BAC" w:rsidRPr="00ED0DB0">
                              <w:rPr>
                                <w:rFonts w:eastAsia="Times New Roman" w:cstheme="minorHAnsi"/>
                                <w:color w:val="000000"/>
                              </w:rPr>
                              <w:t>Janice Lara-Hewey (Catholic Charities), Jill Grazia</w:t>
                            </w:r>
                            <w:r w:rsidR="00E56BF4" w:rsidRPr="00ED0DB0">
                              <w:rPr>
                                <w:rFonts w:eastAsia="Times New Roman" w:cstheme="minorHAnsi"/>
                                <w:color w:val="000000"/>
                              </w:rPr>
                              <w:t xml:space="preserve"> (Shalom House)</w:t>
                            </w:r>
                            <w:r w:rsidR="00920BAC" w:rsidRPr="00ED0DB0">
                              <w:rPr>
                                <w:rFonts w:eastAsia="Times New Roman" w:cstheme="minorHAnsi"/>
                                <w:color w:val="000000"/>
                              </w:rPr>
                              <w:t>, Ken Capron</w:t>
                            </w:r>
                            <w:r w:rsidR="00ED0DB0" w:rsidRPr="00ED0DB0">
                              <w:rPr>
                                <w:rFonts w:eastAsia="Times New Roman" w:cstheme="minorHAnsi"/>
                                <w:color w:val="000000"/>
                              </w:rPr>
                              <w:t xml:space="preserve"> (Hope Harbor)</w:t>
                            </w:r>
                            <w:r w:rsidR="00920BAC" w:rsidRPr="00ED0DB0">
                              <w:rPr>
                                <w:rFonts w:eastAsia="Times New Roman" w:cstheme="minorHAnsi"/>
                                <w:color w:val="000000"/>
                              </w:rPr>
                              <w:t xml:space="preserve">, </w:t>
                            </w:r>
                            <w:r w:rsidR="00E56BF4" w:rsidRPr="00ED0DB0">
                              <w:rPr>
                                <w:rFonts w:eastAsia="Times New Roman" w:cstheme="minorHAnsi"/>
                                <w:color w:val="000000"/>
                              </w:rPr>
                              <w:t>Kelly Walsh (COP),</w:t>
                            </w:r>
                            <w:r w:rsidR="00920BAC" w:rsidRPr="00ED0DB0">
                              <w:rPr>
                                <w:rFonts w:eastAsia="Times New Roman" w:cstheme="minorHAnsi"/>
                                <w:color w:val="000000"/>
                              </w:rPr>
                              <w:t xml:space="preserve"> Marcie Dean</w:t>
                            </w:r>
                            <w:r w:rsidR="00E56BF4" w:rsidRPr="00ED0DB0">
                              <w:rPr>
                                <w:rFonts w:eastAsia="Times New Roman" w:cstheme="minorHAnsi"/>
                                <w:color w:val="000000"/>
                              </w:rPr>
                              <w:t xml:space="preserve"> (Next Step)</w:t>
                            </w:r>
                            <w:r w:rsidR="00920BAC" w:rsidRPr="00ED0DB0">
                              <w:rPr>
                                <w:rFonts w:eastAsia="Times New Roman" w:cstheme="minorHAnsi"/>
                                <w:color w:val="000000"/>
                              </w:rPr>
                              <w:t>, Rebekah Paredes</w:t>
                            </w:r>
                            <w:r w:rsidR="00E56BF4" w:rsidRPr="00ED0DB0">
                              <w:rPr>
                                <w:rFonts w:eastAsia="Times New Roman" w:cstheme="minorHAnsi"/>
                                <w:color w:val="000000"/>
                              </w:rPr>
                              <w:t xml:space="preserve"> (NHFW), </w:t>
                            </w:r>
                            <w:r w:rsidR="00920BAC" w:rsidRPr="00ED0DB0">
                              <w:rPr>
                                <w:rFonts w:eastAsia="Times New Roman" w:cstheme="minorHAnsi"/>
                                <w:color w:val="000000"/>
                              </w:rPr>
                              <w:t>Sharon Jordan</w:t>
                            </w:r>
                            <w:r w:rsidR="00E56BF4" w:rsidRPr="00ED0DB0">
                              <w:rPr>
                                <w:rFonts w:eastAsia="Times New Roman" w:cstheme="minorHAnsi"/>
                                <w:color w:val="000000"/>
                              </w:rPr>
                              <w:t xml:space="preserve"> (Wabanaki Public Health and Wellness)</w:t>
                            </w:r>
                            <w:r w:rsidR="00920BAC" w:rsidRPr="00ED0DB0">
                              <w:rPr>
                                <w:rFonts w:eastAsia="Times New Roman" w:cstheme="minorHAnsi"/>
                                <w:color w:val="000000"/>
                              </w:rPr>
                              <w:t>, Susan Randall</w:t>
                            </w:r>
                            <w:r w:rsidR="00E56BF4" w:rsidRPr="00ED0DB0">
                              <w:rPr>
                                <w:rFonts w:eastAsia="Times New Roman" w:cstheme="minorHAnsi"/>
                                <w:color w:val="000000"/>
                              </w:rPr>
                              <w:t xml:space="preserve"> Homeless Advocacy For All)</w:t>
                            </w:r>
                            <w:r w:rsidR="00920BAC" w:rsidRPr="00ED0DB0">
                              <w:rPr>
                                <w:rFonts w:eastAsia="Times New Roman" w:cstheme="minorHAnsi"/>
                                <w:color w:val="000000"/>
                              </w:rPr>
                              <w:t>, Tyra Parker</w:t>
                            </w:r>
                            <w:r w:rsidR="00CC51B9" w:rsidRPr="00ED0DB0">
                              <w:rPr>
                                <w:rFonts w:eastAsia="Times New Roman" w:cstheme="minorHAnsi"/>
                                <w:color w:val="000000"/>
                              </w:rPr>
                              <w:t xml:space="preserve"> (VOANNE) and </w:t>
                            </w:r>
                            <w:r w:rsidR="00920BAC" w:rsidRPr="00ED0DB0">
                              <w:rPr>
                                <w:rFonts w:eastAsia="Times New Roman" w:cstheme="minorHAnsi"/>
                                <w:color w:val="000000"/>
                              </w:rPr>
                              <w:t xml:space="preserve"> Whitney Files</w:t>
                            </w:r>
                            <w:r w:rsidR="00CC51B9" w:rsidRPr="00ED0DB0">
                              <w:rPr>
                                <w:rFonts w:eastAsia="Times New Roman" w:cstheme="minorHAnsi"/>
                                <w:color w:val="000000"/>
                              </w:rPr>
                              <w:t xml:space="preserve"> (Knox County)</w:t>
                            </w:r>
                          </w:p>
                          <w:p w14:paraId="1798CB68" w14:textId="1239601C" w:rsidR="00920BAC" w:rsidRPr="00920BAC" w:rsidRDefault="00920BAC" w:rsidP="00920BAC">
                            <w:pPr>
                              <w:rPr>
                                <w:rFonts w:ascii="Garamond" w:eastAsia="Times New Roman" w:hAnsi="Garamond" w:cs="Calibri"/>
                                <w:color w:val="000000"/>
                              </w:rPr>
                            </w:pPr>
                          </w:p>
                          <w:p w14:paraId="6D1BF876" w14:textId="59A359E9" w:rsidR="00920BAC" w:rsidRPr="00920BAC" w:rsidRDefault="00920BAC" w:rsidP="00920BAC">
                            <w:pPr>
                              <w:rPr>
                                <w:rFonts w:ascii="Garamond" w:eastAsia="Times New Roman" w:hAnsi="Garamond" w:cs="Calibri"/>
                                <w:color w:val="000000"/>
                              </w:rPr>
                            </w:pPr>
                          </w:p>
                          <w:p w14:paraId="31636A76" w14:textId="3E9E4321"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7" type="#_x0000_t202" style="position:absolute;margin-left:-15.15pt;margin-top:53.55pt;width:521.95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VAMAIAAFg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">
                <v:textbox>
                  <w:txbxContent>
                    <w:p w14:paraId="2BB69418" w14:textId="165C2B06" w:rsidR="00AB7DC6" w:rsidRPr="00ED0DB0" w:rsidRDefault="003F1E9D" w:rsidP="00AB7DC6">
                      <w:pPr>
                        <w:rPr>
                          <w:rFonts w:eastAsia="Times New Roman" w:cstheme="minorHAnsi"/>
                          <w:color w:val="000000"/>
                        </w:rPr>
                      </w:pPr>
                      <w:r w:rsidRPr="00ED0DB0">
                        <w:rPr>
                          <w:rFonts w:cstheme="minorHAnsi"/>
                          <w:b/>
                          <w:color w:val="000000" w:themeColor="text1"/>
                        </w:rPr>
                        <w:t>Attending via GoToMeeting:</w:t>
                      </w:r>
                      <w:r w:rsidRPr="00ED0DB0">
                        <w:rPr>
                          <w:rFonts w:cstheme="minorHAnsi"/>
                          <w:color w:val="000000" w:themeColor="text1"/>
                        </w:rPr>
                        <w:t xml:space="preserve"> </w:t>
                      </w:r>
                      <w:r w:rsidR="00496D34" w:rsidRPr="00ED0DB0">
                        <w:rPr>
                          <w:rFonts w:cstheme="minorHAnsi"/>
                        </w:rPr>
                        <w:t xml:space="preserve">Scott </w:t>
                      </w:r>
                      <w:r w:rsidRPr="00ED0DB0">
                        <w:rPr>
                          <w:rFonts w:cstheme="minorHAnsi"/>
                          <w:color w:val="000000"/>
                        </w:rPr>
                        <w:t>Tibbitts (MaineHousing),</w:t>
                      </w:r>
                      <w:r w:rsidR="00C84440" w:rsidRPr="00ED0DB0">
                        <w:rPr>
                          <w:rFonts w:cstheme="minorHAnsi"/>
                          <w:color w:val="000000"/>
                        </w:rPr>
                        <w:t xml:space="preserve"> </w:t>
                      </w:r>
                      <w:r w:rsidRPr="00ED0DB0">
                        <w:rPr>
                          <w:rFonts w:cstheme="minorHAnsi"/>
                          <w:color w:val="000000"/>
                        </w:rPr>
                        <w:t>Betty LaBua</w:t>
                      </w:r>
                      <w:r w:rsidR="002B719B" w:rsidRPr="00ED0DB0">
                        <w:rPr>
                          <w:rFonts w:cstheme="minorHAnsi"/>
                          <w:color w:val="000000"/>
                        </w:rPr>
                        <w:t xml:space="preserve"> (MaineHousing), </w:t>
                      </w:r>
                      <w:r w:rsidRPr="00ED0DB0">
                        <w:rPr>
                          <w:rFonts w:cstheme="minorHAnsi"/>
                          <w:color w:val="000000"/>
                        </w:rPr>
                        <w:t xml:space="preserve"> Norm Maze (Shalom House), Noelle Coyne (Safe V</w:t>
                      </w:r>
                      <w:r w:rsidR="005343D7" w:rsidRPr="00ED0DB0">
                        <w:rPr>
                          <w:rFonts w:cstheme="minorHAnsi"/>
                          <w:color w:val="000000"/>
                        </w:rPr>
                        <w:t xml:space="preserve">oice), </w:t>
                      </w:r>
                      <w:r w:rsidRPr="00ED0DB0">
                        <w:rPr>
                          <w:rFonts w:cstheme="minorHAnsi"/>
                          <w:color w:val="000000"/>
                        </w:rPr>
                        <w:t xml:space="preserve"> Kate Easter (MCEDV), Bill Higgins (Homeless Advocacy for All), </w:t>
                      </w:r>
                      <w:r w:rsidR="00C84440" w:rsidRPr="00ED0DB0">
                        <w:rPr>
                          <w:rFonts w:cstheme="minorHAnsi"/>
                          <w:color w:val="000000"/>
                        </w:rPr>
                        <w:t xml:space="preserve"> </w:t>
                      </w:r>
                      <w:r w:rsidRPr="00ED0DB0">
                        <w:rPr>
                          <w:rFonts w:cstheme="minorHAnsi"/>
                          <w:color w:val="000000"/>
                        </w:rPr>
                        <w:t>Erin</w:t>
                      </w:r>
                      <w:r w:rsidR="00C84440" w:rsidRPr="00ED0DB0">
                        <w:rPr>
                          <w:rFonts w:cstheme="minorHAnsi"/>
                          <w:color w:val="000000"/>
                        </w:rPr>
                        <w:t xml:space="preserve"> Kelly (Preble Street), </w:t>
                      </w:r>
                      <w:r w:rsidRPr="00ED0DB0">
                        <w:rPr>
                          <w:rFonts w:cstheme="minorHAnsi"/>
                          <w:color w:val="000000"/>
                        </w:rPr>
                        <w:t>Cullen Ryan (CHOM), A</w:t>
                      </w:r>
                      <w:r w:rsidR="002B719B" w:rsidRPr="00ED0DB0">
                        <w:rPr>
                          <w:rFonts w:cstheme="minorHAnsi"/>
                          <w:color w:val="000000"/>
                        </w:rPr>
                        <w:t xml:space="preserve">wa Conteh (City of Bangor), </w:t>
                      </w:r>
                      <w:r w:rsidR="00940680" w:rsidRPr="00ED0DB0">
                        <w:rPr>
                          <w:rFonts w:cstheme="minorHAnsi"/>
                          <w:color w:val="000000"/>
                        </w:rPr>
                        <w:t xml:space="preserve"> Elaine Grade</w:t>
                      </w:r>
                      <w:r w:rsidR="009035A5" w:rsidRPr="00ED0DB0">
                        <w:rPr>
                          <w:rFonts w:cstheme="minorHAnsi"/>
                          <w:color w:val="000000"/>
                        </w:rPr>
                        <w:t xml:space="preserve"> </w:t>
                      </w:r>
                      <w:r w:rsidR="00C84440" w:rsidRPr="00ED0DB0">
                        <w:rPr>
                          <w:rFonts w:cstheme="minorHAnsi"/>
                          <w:color w:val="000000"/>
                        </w:rPr>
                        <w:t>(Knox County),</w:t>
                      </w:r>
                      <w:r w:rsidRPr="00ED0DB0">
                        <w:rPr>
                          <w:rFonts w:cstheme="minorHAnsi"/>
                          <w:color w:val="000000"/>
                        </w:rPr>
                        <w:t xml:space="preserve"> </w:t>
                      </w:r>
                      <w:r w:rsidR="00C20CDB" w:rsidRPr="00ED0DB0">
                        <w:rPr>
                          <w:rFonts w:eastAsia="Times New Roman" w:cstheme="minorHAnsi"/>
                          <w:color w:val="000000"/>
                        </w:rPr>
                        <w:t>Vickey Rand (C</w:t>
                      </w:r>
                      <w:r w:rsidR="00E20E97" w:rsidRPr="00ED0DB0">
                        <w:rPr>
                          <w:rFonts w:eastAsia="Times New Roman" w:cstheme="minorHAnsi"/>
                          <w:color w:val="000000"/>
                        </w:rPr>
                        <w:t>HOM), Donna Kelley (WCAP)</w:t>
                      </w:r>
                      <w:r w:rsidR="00190E1E" w:rsidRPr="00ED0DB0">
                        <w:rPr>
                          <w:rFonts w:eastAsia="Times New Roman" w:cstheme="minorHAnsi"/>
                          <w:color w:val="000000"/>
                        </w:rPr>
                        <w:t>,</w:t>
                      </w:r>
                      <w:r w:rsidR="00326FC2" w:rsidRPr="00ED0DB0">
                        <w:rPr>
                          <w:rFonts w:eastAsia="Times New Roman" w:cstheme="minorHAnsi"/>
                          <w:color w:val="000000"/>
                        </w:rPr>
                        <w:t xml:space="preserve"> </w:t>
                      </w:r>
                      <w:r w:rsidR="004601EE" w:rsidRPr="00ED0DB0">
                        <w:rPr>
                          <w:rFonts w:cstheme="minorHAnsi"/>
                          <w:color w:val="000000"/>
                        </w:rPr>
                        <w:t>Rebecca Hobbs (Through These Doors)</w:t>
                      </w:r>
                      <w:r w:rsidR="00190E1E" w:rsidRPr="00ED0DB0">
                        <w:rPr>
                          <w:rFonts w:cstheme="minorHAnsi"/>
                          <w:color w:val="000000"/>
                        </w:rPr>
                        <w:t xml:space="preserve">, </w:t>
                      </w:r>
                      <w:r w:rsidR="002C4D45" w:rsidRPr="00ED0DB0">
                        <w:rPr>
                          <w:rFonts w:cstheme="minorHAnsi"/>
                          <w:color w:val="000000"/>
                        </w:rPr>
                        <w:t xml:space="preserve">Mike </w:t>
                      </w:r>
                      <w:r w:rsidR="00190E1E" w:rsidRPr="00ED0DB0">
                        <w:rPr>
                          <w:rFonts w:cstheme="minorHAnsi"/>
                          <w:color w:val="000000"/>
                        </w:rPr>
                        <w:t>Shaughnessy (</w:t>
                      </w:r>
                      <w:r w:rsidR="00E20E97" w:rsidRPr="00ED0DB0">
                        <w:rPr>
                          <w:rFonts w:cstheme="minorHAnsi"/>
                          <w:color w:val="000000"/>
                        </w:rPr>
                        <w:t>MaineHousing)</w:t>
                      </w:r>
                      <w:r w:rsidR="000732C1" w:rsidRPr="00ED0DB0">
                        <w:rPr>
                          <w:rFonts w:cstheme="minorHAnsi"/>
                          <w:color w:val="000000"/>
                        </w:rPr>
                        <w:t xml:space="preserve">, </w:t>
                      </w:r>
                      <w:r w:rsidR="00190E1E" w:rsidRPr="00ED0DB0">
                        <w:rPr>
                          <w:rFonts w:cstheme="minorHAnsi"/>
                          <w:color w:val="000000"/>
                        </w:rPr>
                        <w:t xml:space="preserve"> </w:t>
                      </w:r>
                      <w:r w:rsidR="003D200D" w:rsidRPr="00ED0DB0">
                        <w:rPr>
                          <w:rFonts w:cstheme="minorHAnsi"/>
                          <w:color w:val="000000"/>
                        </w:rPr>
                        <w:t>Jul</w:t>
                      </w:r>
                      <w:r w:rsidR="00E20E97" w:rsidRPr="00ED0DB0">
                        <w:rPr>
                          <w:rFonts w:cstheme="minorHAnsi"/>
                          <w:color w:val="000000"/>
                        </w:rPr>
                        <w:t>ie Davidson (Caring Unlimited)</w:t>
                      </w:r>
                      <w:r w:rsidR="00DC4AE5" w:rsidRPr="00ED0DB0">
                        <w:rPr>
                          <w:rFonts w:eastAsia="Times New Roman" w:cstheme="minorHAnsi"/>
                          <w:color w:val="000000"/>
                        </w:rPr>
                        <w:t xml:space="preserve">, Joe </w:t>
                      </w:r>
                      <w:r w:rsidR="008A102A" w:rsidRPr="00ED0DB0">
                        <w:rPr>
                          <w:rFonts w:eastAsia="Times New Roman" w:cstheme="minorHAnsi"/>
                          <w:color w:val="000000"/>
                        </w:rPr>
                        <w:t xml:space="preserve">McNally (Milestone), </w:t>
                      </w:r>
                      <w:r w:rsidR="00DC4AE5" w:rsidRPr="00ED0DB0">
                        <w:rPr>
                          <w:rFonts w:eastAsia="Times New Roman" w:cstheme="minorHAnsi"/>
                        </w:rPr>
                        <w:t xml:space="preserve"> </w:t>
                      </w:r>
                      <w:r w:rsidR="00713381" w:rsidRPr="00ED0DB0">
                        <w:rPr>
                          <w:rFonts w:eastAsia="Times New Roman" w:cstheme="minorHAnsi"/>
                          <w:color w:val="000000"/>
                        </w:rPr>
                        <w:t xml:space="preserve">Boyd Kronholm (BAHS), </w:t>
                      </w:r>
                      <w:r w:rsidR="008A102A" w:rsidRPr="00ED0DB0">
                        <w:rPr>
                          <w:rFonts w:eastAsia="Times New Roman" w:cstheme="minorHAnsi"/>
                          <w:color w:val="000000"/>
                        </w:rPr>
                        <w:t>Tara Hembree (Ma</w:t>
                      </w:r>
                      <w:r w:rsidR="002675A6" w:rsidRPr="00ED0DB0">
                        <w:rPr>
                          <w:rFonts w:eastAsia="Times New Roman" w:cstheme="minorHAnsi"/>
                          <w:color w:val="000000"/>
                        </w:rPr>
                        <w:t>ineHousing), Katie Spencer-White</w:t>
                      </w:r>
                      <w:r w:rsidR="008A102A" w:rsidRPr="00ED0DB0">
                        <w:rPr>
                          <w:rFonts w:eastAsia="Times New Roman" w:cstheme="minorHAnsi"/>
                          <w:color w:val="000000"/>
                        </w:rPr>
                        <w:t xml:space="preserve"> (MMHS)</w:t>
                      </w:r>
                      <w:r w:rsidR="008A102A" w:rsidRPr="00ED0DB0">
                        <w:rPr>
                          <w:rFonts w:cstheme="minorHAnsi"/>
                          <w:bCs/>
                        </w:rPr>
                        <w:t>,</w:t>
                      </w:r>
                      <w:r w:rsidR="008A102A" w:rsidRPr="00ED0DB0">
                        <w:rPr>
                          <w:rFonts w:cstheme="minorHAnsi"/>
                          <w:b/>
                          <w:bCs/>
                        </w:rPr>
                        <w:t xml:space="preserve"> </w:t>
                      </w:r>
                      <w:r w:rsidR="002675A6" w:rsidRPr="00ED0DB0">
                        <w:rPr>
                          <w:rFonts w:cstheme="minorHAnsi"/>
                          <w:bCs/>
                        </w:rPr>
                        <w:t>Beverly Hubbard</w:t>
                      </w:r>
                      <w:r w:rsidR="00E20E97" w:rsidRPr="00ED0DB0">
                        <w:rPr>
                          <w:rFonts w:cstheme="minorHAnsi"/>
                          <w:bCs/>
                        </w:rPr>
                        <w:t xml:space="preserve"> </w:t>
                      </w:r>
                      <w:r w:rsidR="00D92D63" w:rsidRPr="00ED0DB0">
                        <w:rPr>
                          <w:rFonts w:cstheme="minorHAnsi"/>
                          <w:bCs/>
                        </w:rPr>
                        <w:t>(YAB)</w:t>
                      </w:r>
                      <w:r w:rsidR="005F792F" w:rsidRPr="00ED0DB0">
                        <w:rPr>
                          <w:rFonts w:cstheme="minorHAnsi"/>
                          <w:bCs/>
                        </w:rPr>
                        <w:t>,</w:t>
                      </w:r>
                      <w:r w:rsidR="00FF7819" w:rsidRPr="00ED0DB0">
                        <w:rPr>
                          <w:rFonts w:eastAsia="Times New Roman" w:cstheme="minorHAnsi"/>
                          <w:color w:val="212121"/>
                        </w:rPr>
                        <w:t xml:space="preserve"> Rich Romero (OHI), Dave McCluskey</w:t>
                      </w:r>
                      <w:r w:rsidR="00E20E97" w:rsidRPr="00ED0DB0">
                        <w:rPr>
                          <w:rFonts w:eastAsia="Times New Roman" w:cstheme="minorHAnsi"/>
                          <w:color w:val="212121"/>
                        </w:rPr>
                        <w:t xml:space="preserve"> (Shaw House)</w:t>
                      </w:r>
                      <w:r w:rsidR="005F792F" w:rsidRPr="00ED0DB0">
                        <w:rPr>
                          <w:rFonts w:eastAsia="Times New Roman" w:cstheme="minorHAnsi"/>
                          <w:color w:val="212121"/>
                        </w:rPr>
                        <w:t>, Joe Locke (Maine</w:t>
                      </w:r>
                      <w:r w:rsidR="00E20E97" w:rsidRPr="00ED0DB0">
                        <w:rPr>
                          <w:rFonts w:eastAsia="Times New Roman" w:cstheme="minorHAnsi"/>
                          <w:color w:val="212121"/>
                        </w:rPr>
                        <w:t>Housing), Kelsea Vincent (YAB)</w:t>
                      </w:r>
                      <w:r w:rsidR="00327566" w:rsidRPr="00ED0DB0">
                        <w:rPr>
                          <w:rFonts w:eastAsia="Times New Roman" w:cstheme="minorHAnsi"/>
                          <w:color w:val="212121"/>
                        </w:rPr>
                        <w:t>, Molly Sirois</w:t>
                      </w:r>
                      <w:r w:rsidR="00393A0E" w:rsidRPr="00ED0DB0">
                        <w:rPr>
                          <w:rFonts w:eastAsia="Times New Roman" w:cstheme="minorHAnsi"/>
                          <w:color w:val="212121"/>
                        </w:rPr>
                        <w:t xml:space="preserve"> </w:t>
                      </w:r>
                      <w:r w:rsidR="00327566" w:rsidRPr="00ED0DB0">
                        <w:rPr>
                          <w:rFonts w:eastAsia="Times New Roman" w:cstheme="minorHAnsi"/>
                          <w:color w:val="212121"/>
                        </w:rPr>
                        <w:t>(BOL)</w:t>
                      </w:r>
                      <w:r w:rsidR="00E20E97" w:rsidRPr="00ED0DB0">
                        <w:rPr>
                          <w:rFonts w:eastAsia="Times New Roman" w:cstheme="minorHAnsi"/>
                          <w:color w:val="212121"/>
                        </w:rPr>
                        <w:t>,</w:t>
                      </w:r>
                      <w:r w:rsidR="00393A0E" w:rsidRPr="00ED0DB0">
                        <w:rPr>
                          <w:rFonts w:eastAsia="Times New Roman" w:cstheme="minorHAnsi"/>
                          <w:color w:val="212121"/>
                        </w:rPr>
                        <w:t xml:space="preserve"> </w:t>
                      </w:r>
                      <w:r w:rsidR="00132417" w:rsidRPr="00ED0DB0">
                        <w:rPr>
                          <w:rFonts w:eastAsia="Times New Roman" w:cstheme="minorHAnsi"/>
                          <w:color w:val="212121"/>
                        </w:rPr>
                        <w:t xml:space="preserve"> </w:t>
                      </w:r>
                      <w:r w:rsidR="00F015CE" w:rsidRPr="00ED0DB0">
                        <w:rPr>
                          <w:rFonts w:eastAsia="Times New Roman" w:cstheme="minorHAnsi"/>
                          <w:color w:val="212121"/>
                        </w:rPr>
                        <w:t>Noel Thibo</w:t>
                      </w:r>
                      <w:r w:rsidR="00132417" w:rsidRPr="00ED0DB0">
                        <w:rPr>
                          <w:rFonts w:eastAsia="Times New Roman" w:cstheme="minorHAnsi"/>
                          <w:color w:val="212121"/>
                        </w:rPr>
                        <w:t>deau (PCHC), Kari Brad</w:t>
                      </w:r>
                      <w:r w:rsidR="000732C1" w:rsidRPr="00ED0DB0">
                        <w:rPr>
                          <w:rFonts w:eastAsia="Times New Roman" w:cstheme="minorHAnsi"/>
                          <w:color w:val="212121"/>
                        </w:rPr>
                        <w:t xml:space="preserve">street (HJP), </w:t>
                      </w:r>
                      <w:r w:rsidR="00132417" w:rsidRPr="00ED0DB0">
                        <w:rPr>
                          <w:rFonts w:eastAsia="Times New Roman" w:cstheme="minorHAnsi"/>
                          <w:color w:val="212121"/>
                        </w:rPr>
                        <w:t xml:space="preserve"> Khels</w:t>
                      </w:r>
                      <w:r w:rsidR="00E90390" w:rsidRPr="00ED0DB0">
                        <w:rPr>
                          <w:rFonts w:eastAsia="Times New Roman" w:cstheme="minorHAnsi"/>
                          <w:color w:val="212121"/>
                        </w:rPr>
                        <w:t xml:space="preserve">ie Heidemann (PCHC), </w:t>
                      </w:r>
                      <w:r w:rsidR="00B873CA" w:rsidRPr="00ED0DB0">
                        <w:rPr>
                          <w:rFonts w:eastAsia="Times New Roman" w:cstheme="minorHAnsi"/>
                          <w:color w:val="212121"/>
                        </w:rPr>
                        <w:t xml:space="preserve"> Rot</w:t>
                      </w:r>
                      <w:r w:rsidR="00132417" w:rsidRPr="00ED0DB0">
                        <w:rPr>
                          <w:rFonts w:eastAsia="Times New Roman" w:cstheme="minorHAnsi"/>
                          <w:color w:val="212121"/>
                        </w:rPr>
                        <w:t xml:space="preserve">a Knot (Tedford Housing), </w:t>
                      </w:r>
                      <w:r w:rsidR="00314DBB" w:rsidRPr="00ED0DB0">
                        <w:rPr>
                          <w:rFonts w:eastAsia="Times New Roman" w:cstheme="minorHAnsi"/>
                          <w:color w:val="212121"/>
                        </w:rPr>
                        <w:t>Bridgette Semler (New Beginnings)</w:t>
                      </w:r>
                      <w:r w:rsidR="000732C1" w:rsidRPr="00ED0DB0">
                        <w:rPr>
                          <w:rFonts w:eastAsia="Times New Roman" w:cstheme="minorHAnsi"/>
                          <w:color w:val="212121"/>
                        </w:rPr>
                        <w:t>,</w:t>
                      </w:r>
                      <w:r w:rsidR="00283E98" w:rsidRPr="00ED0DB0">
                        <w:rPr>
                          <w:rFonts w:eastAsia="Times New Roman" w:cstheme="minorHAnsi"/>
                          <w:color w:val="212121"/>
                        </w:rPr>
                        <w:t xml:space="preserve"> Sara Wade </w:t>
                      </w:r>
                      <w:r w:rsidR="00DF4C4A" w:rsidRPr="00ED0DB0">
                        <w:rPr>
                          <w:rFonts w:eastAsia="Times New Roman" w:cstheme="minorHAnsi"/>
                          <w:color w:val="212121"/>
                        </w:rPr>
                        <w:t>OBH/(DHHS</w:t>
                      </w:r>
                      <w:r w:rsidR="00B03582" w:rsidRPr="00ED0DB0">
                        <w:rPr>
                          <w:rFonts w:eastAsia="Times New Roman" w:cstheme="minorHAnsi"/>
                          <w:color w:val="212121"/>
                        </w:rPr>
                        <w:t xml:space="preserve">), </w:t>
                      </w:r>
                      <w:r w:rsidR="00283E98" w:rsidRPr="00ED0DB0">
                        <w:rPr>
                          <w:rFonts w:cstheme="minorHAnsi"/>
                          <w:bCs/>
                        </w:rPr>
                        <w:t xml:space="preserve">Melanie Beaulieu (FVP), </w:t>
                      </w:r>
                      <w:r w:rsidR="000732C1" w:rsidRPr="00ED0DB0">
                        <w:rPr>
                          <w:rFonts w:eastAsia="Times New Roman" w:cstheme="minorHAnsi"/>
                          <w:color w:val="000000"/>
                        </w:rPr>
                        <w:t xml:space="preserve">Ginny Dill </w:t>
                      </w:r>
                      <w:r w:rsidR="00283E98" w:rsidRPr="00ED0DB0">
                        <w:rPr>
                          <w:rFonts w:eastAsia="Times New Roman" w:cstheme="minorHAnsi"/>
                          <w:color w:val="000000"/>
                        </w:rPr>
                        <w:t xml:space="preserve">(DHHS), Emily Flinkstorm (Fair Tide), </w:t>
                      </w:r>
                      <w:r w:rsidR="00283E98" w:rsidRPr="00ED0DB0">
                        <w:rPr>
                          <w:rFonts w:eastAsia="Times New Roman" w:cstheme="minorHAnsi"/>
                          <w:color w:val="212121"/>
                        </w:rPr>
                        <w:t xml:space="preserve">Meredith Smith (CHCS), </w:t>
                      </w:r>
                      <w:r w:rsidR="00D6025A" w:rsidRPr="00ED0DB0">
                        <w:rPr>
                          <w:rFonts w:eastAsia="Times New Roman" w:cstheme="minorHAnsi"/>
                          <w:color w:val="000000"/>
                        </w:rPr>
                        <w:t xml:space="preserve"> Alice Preble (DHHS</w:t>
                      </w:r>
                      <w:r w:rsidR="00DF4C4A" w:rsidRPr="00ED0DB0">
                        <w:rPr>
                          <w:rFonts w:eastAsia="Times New Roman" w:cstheme="minorHAnsi"/>
                          <w:color w:val="000000"/>
                        </w:rPr>
                        <w:t>/OCFS</w:t>
                      </w:r>
                      <w:r w:rsidR="00D6025A" w:rsidRPr="00ED0DB0">
                        <w:rPr>
                          <w:rFonts w:eastAsia="Times New Roman" w:cstheme="minorHAnsi"/>
                          <w:color w:val="000000"/>
                        </w:rPr>
                        <w:t xml:space="preserve">), Tracy Allen (KBH), </w:t>
                      </w:r>
                      <w:r w:rsidR="00B03582" w:rsidRPr="00ED0DB0">
                        <w:rPr>
                          <w:rFonts w:eastAsia="Times New Roman" w:cstheme="minorHAnsi"/>
                          <w:color w:val="000000"/>
                        </w:rPr>
                        <w:t xml:space="preserve"> Ter</w:t>
                      </w:r>
                      <w:r w:rsidR="00DF4C4A" w:rsidRPr="00ED0DB0">
                        <w:rPr>
                          <w:rFonts w:eastAsia="Times New Roman" w:cstheme="minorHAnsi"/>
                          <w:color w:val="000000"/>
                        </w:rPr>
                        <w:t>re</w:t>
                      </w:r>
                      <w:r w:rsidR="00B03582" w:rsidRPr="00ED0DB0">
                        <w:rPr>
                          <w:rFonts w:eastAsia="Times New Roman" w:cstheme="minorHAnsi"/>
                          <w:color w:val="000000"/>
                        </w:rPr>
                        <w:t>nce Miller</w:t>
                      </w:r>
                      <w:r w:rsidR="00DF4C4A" w:rsidRPr="00ED0DB0">
                        <w:rPr>
                          <w:rFonts w:eastAsia="Times New Roman" w:cstheme="minorHAnsi"/>
                          <w:color w:val="000000"/>
                        </w:rPr>
                        <w:t xml:space="preserve"> (Preble Street)</w:t>
                      </w:r>
                      <w:r w:rsidR="00AB7DC6" w:rsidRPr="00ED0DB0">
                        <w:rPr>
                          <w:rFonts w:eastAsia="Times New Roman" w:cstheme="minorHAnsi"/>
                          <w:color w:val="000000"/>
                        </w:rPr>
                        <w:t>, Aaron Geyer (COP),</w:t>
                      </w:r>
                      <w:r w:rsidR="00AB7DC6" w:rsidRPr="00ED0DB0">
                        <w:rPr>
                          <w:rFonts w:cstheme="minorHAnsi"/>
                          <w:color w:val="000000"/>
                        </w:rPr>
                        <w:t xml:space="preserve"> </w:t>
                      </w:r>
                      <w:r w:rsidR="00AB7DC6" w:rsidRPr="00ED0DB0">
                        <w:rPr>
                          <w:rFonts w:eastAsia="Times New Roman" w:cstheme="minorHAnsi"/>
                          <w:color w:val="000000"/>
                        </w:rPr>
                        <w:t>Abigail Smallwood</w:t>
                      </w:r>
                    </w:p>
                    <w:p w14:paraId="42AE7899" w14:textId="404C3A76" w:rsidR="00920BAC" w:rsidRPr="00ED0DB0" w:rsidRDefault="00AB7DC6" w:rsidP="00920BAC">
                      <w:pPr>
                        <w:rPr>
                          <w:rFonts w:eastAsia="Times New Roman" w:cstheme="minorHAnsi"/>
                          <w:color w:val="000000"/>
                        </w:rPr>
                      </w:pPr>
                      <w:r w:rsidRPr="00ED0DB0">
                        <w:rPr>
                          <w:rFonts w:eastAsia="Times New Roman" w:cstheme="minorHAnsi"/>
                          <w:color w:val="000000"/>
                        </w:rPr>
                        <w:t>(City of Biddeford), Amelia Lyons (Dept. of ED.), Ali Lovejoy (Preble Street), Brianne Brasset, Chris Bicknell (New Beginnings), Christina Dingus</w:t>
                      </w:r>
                      <w:r w:rsidR="00920BAC" w:rsidRPr="00ED0DB0">
                        <w:rPr>
                          <w:rFonts w:eastAsia="Times New Roman" w:cstheme="minorHAnsi"/>
                          <w:color w:val="000000"/>
                        </w:rPr>
                        <w:t xml:space="preserve"> </w:t>
                      </w:r>
                      <w:r w:rsidRPr="00ED0DB0">
                        <w:rPr>
                          <w:rFonts w:eastAsia="Times New Roman" w:cstheme="minorHAnsi"/>
                          <w:color w:val="000000"/>
                        </w:rPr>
                        <w:t xml:space="preserve">(MaineHousing), </w:t>
                      </w:r>
                      <w:r w:rsidR="00920BAC" w:rsidRPr="00ED0DB0">
                        <w:rPr>
                          <w:rFonts w:eastAsia="Times New Roman" w:cstheme="minorHAnsi"/>
                          <w:color w:val="000000"/>
                        </w:rPr>
                        <w:t>Dan Hodgkins (Preble Street), Donna Nadolny</w:t>
                      </w:r>
                      <w:r w:rsidR="00E56BF4" w:rsidRPr="00ED0DB0">
                        <w:rPr>
                          <w:rFonts w:eastAsia="Times New Roman" w:cstheme="minorHAnsi"/>
                          <w:color w:val="000000"/>
                        </w:rPr>
                        <w:t xml:space="preserve"> (PCH)</w:t>
                      </w:r>
                      <w:r w:rsidR="00920BAC" w:rsidRPr="00ED0DB0">
                        <w:rPr>
                          <w:rFonts w:eastAsia="Times New Roman" w:cstheme="minorHAnsi"/>
                          <w:color w:val="000000"/>
                        </w:rPr>
                        <w:t>, Janice Daku</w:t>
                      </w:r>
                      <w:r w:rsidR="00CC51B9" w:rsidRPr="00ED0DB0">
                        <w:rPr>
                          <w:rFonts w:eastAsia="Times New Roman" w:cstheme="minorHAnsi"/>
                          <w:color w:val="000000"/>
                        </w:rPr>
                        <w:t xml:space="preserve"> (RCAM), </w:t>
                      </w:r>
                      <w:r w:rsidR="00920BAC" w:rsidRPr="00ED0DB0">
                        <w:rPr>
                          <w:rFonts w:eastAsia="Times New Roman" w:cstheme="minorHAnsi"/>
                          <w:color w:val="000000"/>
                        </w:rPr>
                        <w:t>Janice Lara-Hewey (Catholic Charities), Jill Grazia</w:t>
                      </w:r>
                      <w:r w:rsidR="00E56BF4" w:rsidRPr="00ED0DB0">
                        <w:rPr>
                          <w:rFonts w:eastAsia="Times New Roman" w:cstheme="minorHAnsi"/>
                          <w:color w:val="000000"/>
                        </w:rPr>
                        <w:t xml:space="preserve"> (Shalom House)</w:t>
                      </w:r>
                      <w:r w:rsidR="00920BAC" w:rsidRPr="00ED0DB0">
                        <w:rPr>
                          <w:rFonts w:eastAsia="Times New Roman" w:cstheme="minorHAnsi"/>
                          <w:color w:val="000000"/>
                        </w:rPr>
                        <w:t>, Ken Capron</w:t>
                      </w:r>
                      <w:r w:rsidR="00ED0DB0" w:rsidRPr="00ED0DB0">
                        <w:rPr>
                          <w:rFonts w:eastAsia="Times New Roman" w:cstheme="minorHAnsi"/>
                          <w:color w:val="000000"/>
                        </w:rPr>
                        <w:t xml:space="preserve"> (Hope Harbor)</w:t>
                      </w:r>
                      <w:r w:rsidR="00920BAC" w:rsidRPr="00ED0DB0">
                        <w:rPr>
                          <w:rFonts w:eastAsia="Times New Roman" w:cstheme="minorHAnsi"/>
                          <w:color w:val="000000"/>
                        </w:rPr>
                        <w:t xml:space="preserve">, </w:t>
                      </w:r>
                      <w:r w:rsidR="00E56BF4" w:rsidRPr="00ED0DB0">
                        <w:rPr>
                          <w:rFonts w:eastAsia="Times New Roman" w:cstheme="minorHAnsi"/>
                          <w:color w:val="000000"/>
                        </w:rPr>
                        <w:t>Kelly Walsh (COP),</w:t>
                      </w:r>
                      <w:r w:rsidR="00920BAC" w:rsidRPr="00ED0DB0">
                        <w:rPr>
                          <w:rFonts w:eastAsia="Times New Roman" w:cstheme="minorHAnsi"/>
                          <w:color w:val="000000"/>
                        </w:rPr>
                        <w:t xml:space="preserve"> Marcie Dean</w:t>
                      </w:r>
                      <w:r w:rsidR="00E56BF4" w:rsidRPr="00ED0DB0">
                        <w:rPr>
                          <w:rFonts w:eastAsia="Times New Roman" w:cstheme="minorHAnsi"/>
                          <w:color w:val="000000"/>
                        </w:rPr>
                        <w:t xml:space="preserve"> (Next Step)</w:t>
                      </w:r>
                      <w:r w:rsidR="00920BAC" w:rsidRPr="00ED0DB0">
                        <w:rPr>
                          <w:rFonts w:eastAsia="Times New Roman" w:cstheme="minorHAnsi"/>
                          <w:color w:val="000000"/>
                        </w:rPr>
                        <w:t>, Rebekah Paredes</w:t>
                      </w:r>
                      <w:r w:rsidR="00E56BF4" w:rsidRPr="00ED0DB0">
                        <w:rPr>
                          <w:rFonts w:eastAsia="Times New Roman" w:cstheme="minorHAnsi"/>
                          <w:color w:val="000000"/>
                        </w:rPr>
                        <w:t xml:space="preserve"> (NHFW), </w:t>
                      </w:r>
                      <w:r w:rsidR="00920BAC" w:rsidRPr="00ED0DB0">
                        <w:rPr>
                          <w:rFonts w:eastAsia="Times New Roman" w:cstheme="minorHAnsi"/>
                          <w:color w:val="000000"/>
                        </w:rPr>
                        <w:t>Sharon Jordan</w:t>
                      </w:r>
                      <w:r w:rsidR="00E56BF4" w:rsidRPr="00ED0DB0">
                        <w:rPr>
                          <w:rFonts w:eastAsia="Times New Roman" w:cstheme="minorHAnsi"/>
                          <w:color w:val="000000"/>
                        </w:rPr>
                        <w:t xml:space="preserve"> (Wabanaki Public Health and Wellness)</w:t>
                      </w:r>
                      <w:r w:rsidR="00920BAC" w:rsidRPr="00ED0DB0">
                        <w:rPr>
                          <w:rFonts w:eastAsia="Times New Roman" w:cstheme="minorHAnsi"/>
                          <w:color w:val="000000"/>
                        </w:rPr>
                        <w:t>, Susan Randall</w:t>
                      </w:r>
                      <w:r w:rsidR="00E56BF4" w:rsidRPr="00ED0DB0">
                        <w:rPr>
                          <w:rFonts w:eastAsia="Times New Roman" w:cstheme="minorHAnsi"/>
                          <w:color w:val="000000"/>
                        </w:rPr>
                        <w:t xml:space="preserve"> Homeless Advocacy For All)</w:t>
                      </w:r>
                      <w:r w:rsidR="00920BAC" w:rsidRPr="00ED0DB0">
                        <w:rPr>
                          <w:rFonts w:eastAsia="Times New Roman" w:cstheme="minorHAnsi"/>
                          <w:color w:val="000000"/>
                        </w:rPr>
                        <w:t>, Tyra Parker</w:t>
                      </w:r>
                      <w:r w:rsidR="00CC51B9" w:rsidRPr="00ED0DB0">
                        <w:rPr>
                          <w:rFonts w:eastAsia="Times New Roman" w:cstheme="minorHAnsi"/>
                          <w:color w:val="000000"/>
                        </w:rPr>
                        <w:t xml:space="preserve"> (VOANNE) and </w:t>
                      </w:r>
                      <w:r w:rsidR="00920BAC" w:rsidRPr="00ED0DB0">
                        <w:rPr>
                          <w:rFonts w:eastAsia="Times New Roman" w:cstheme="minorHAnsi"/>
                          <w:color w:val="000000"/>
                        </w:rPr>
                        <w:t xml:space="preserve"> Whitney Files</w:t>
                      </w:r>
                      <w:r w:rsidR="00CC51B9" w:rsidRPr="00ED0DB0">
                        <w:rPr>
                          <w:rFonts w:eastAsia="Times New Roman" w:cstheme="minorHAnsi"/>
                          <w:color w:val="000000"/>
                        </w:rPr>
                        <w:t xml:space="preserve"> (Knox County)</w:t>
                      </w:r>
                    </w:p>
                    <w:p w14:paraId="1798CB68" w14:textId="1239601C" w:rsidR="00920BAC" w:rsidRPr="00920BAC" w:rsidRDefault="00920BAC" w:rsidP="00920BAC">
                      <w:pPr>
                        <w:rPr>
                          <w:rFonts w:ascii="Garamond" w:eastAsia="Times New Roman" w:hAnsi="Garamond" w:cs="Calibri"/>
                          <w:color w:val="000000"/>
                        </w:rPr>
                      </w:pPr>
                    </w:p>
                    <w:p w14:paraId="6D1BF876" w14:textId="59A359E9" w:rsidR="00920BAC" w:rsidRPr="00920BAC" w:rsidRDefault="00920BAC" w:rsidP="00920BAC">
                      <w:pPr>
                        <w:rPr>
                          <w:rFonts w:ascii="Garamond" w:eastAsia="Times New Roman" w:hAnsi="Garamond" w:cs="Calibri"/>
                          <w:color w:val="000000"/>
                        </w:rPr>
                      </w:pPr>
                    </w:p>
                    <w:p w14:paraId="31636A76" w14:textId="3E9E4321"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Pr="00672C2B">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32163D08" wp14:editId="670C65BE">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13C13E8A" w:rsidR="003F1E9D" w:rsidRPr="00FF792C" w:rsidRDefault="00213C77" w:rsidP="00CA5D05">
                            <w:pPr>
                              <w:jc w:val="center"/>
                              <w:rPr>
                                <w:b/>
                              </w:rPr>
                            </w:pPr>
                            <w:r>
                              <w:rPr>
                                <w:b/>
                              </w:rPr>
                              <w:t>Date:</w:t>
                            </w:r>
                            <w:r w:rsidR="00CA1023">
                              <w:rPr>
                                <w:b/>
                              </w:rPr>
                              <w:t xml:space="preserve"> September 16</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ovLAIAAFc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13C13E8A" w:rsidR="003F1E9D" w:rsidRPr="00FF792C" w:rsidRDefault="00213C77" w:rsidP="00CA5D05">
                      <w:pPr>
                        <w:jc w:val="center"/>
                        <w:rPr>
                          <w:b/>
                        </w:rPr>
                      </w:pPr>
                      <w:r>
                        <w:rPr>
                          <w:b/>
                        </w:rPr>
                        <w:t>Date:</w:t>
                      </w:r>
                      <w:r w:rsidR="00CA1023">
                        <w:rPr>
                          <w:b/>
                        </w:rPr>
                        <w:t xml:space="preserve"> September 16</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Pr="00672C2B">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Pr>
          <w:rFonts w:ascii="Calibri" w:hAnsi="Calibri" w:cs="Calibri"/>
          <w:sz w:val="24"/>
          <w:szCs w:val="24"/>
        </w:rPr>
        <w:tab/>
      </w:r>
    </w:p>
    <w:p w14:paraId="201016D9" w14:textId="526F0B46" w:rsidR="001F107E" w:rsidRPr="00672C2B" w:rsidRDefault="001F107E" w:rsidP="002D2079">
      <w:pPr>
        <w:pStyle w:val="ListParagraph"/>
        <w:snapToGrid w:val="0"/>
        <w:spacing w:before="120"/>
        <w:rPr>
          <w:rFonts w:ascii="Calibri" w:hAnsi="Calibri" w:cs="Calibri"/>
          <w:b/>
        </w:rPr>
      </w:pPr>
    </w:p>
    <w:p w14:paraId="24494A8A" w14:textId="77777777" w:rsidR="00DD5E92" w:rsidRPr="00672C2B" w:rsidRDefault="002745DA" w:rsidP="00876E3E">
      <w:pPr>
        <w:pStyle w:val="ListParagraph"/>
        <w:numPr>
          <w:ilvl w:val="0"/>
          <w:numId w:val="1"/>
        </w:numPr>
        <w:snapToGrid w:val="0"/>
        <w:spacing w:before="120"/>
        <w:rPr>
          <w:rFonts w:ascii="Calibri" w:hAnsi="Calibri" w:cs="Calibri"/>
          <w:b/>
        </w:rPr>
      </w:pPr>
      <w:r w:rsidRPr="00672C2B">
        <w:rPr>
          <w:rFonts w:ascii="Calibri" w:hAnsi="Calibri" w:cs="Calibri"/>
          <w:b/>
        </w:rPr>
        <w:t>Member Introductions</w:t>
      </w:r>
      <w:r w:rsidR="00777360" w:rsidRPr="00672C2B">
        <w:rPr>
          <w:rFonts w:ascii="Calibri" w:hAnsi="Calibri" w:cs="Calibri"/>
          <w:b/>
        </w:rPr>
        <w:t>:</w:t>
      </w:r>
    </w:p>
    <w:p w14:paraId="6320DDEB" w14:textId="09E74965" w:rsidR="009418A5" w:rsidRPr="00672C2B" w:rsidRDefault="00CA1023" w:rsidP="009A1C47">
      <w:pPr>
        <w:snapToGrid w:val="0"/>
        <w:spacing w:before="120"/>
        <w:ind w:left="360" w:firstLine="360"/>
        <w:rPr>
          <w:rFonts w:ascii="Calibri" w:hAnsi="Calibri" w:cs="Calibri"/>
        </w:rPr>
      </w:pPr>
      <w:r w:rsidRPr="00672C2B">
        <w:rPr>
          <w:rFonts w:ascii="Calibri" w:hAnsi="Calibri" w:cs="Calibri"/>
        </w:rPr>
        <w:t xml:space="preserve">Awa </w:t>
      </w:r>
      <w:r w:rsidR="00C64939" w:rsidRPr="00672C2B">
        <w:rPr>
          <w:rFonts w:ascii="Calibri" w:hAnsi="Calibri" w:cs="Calibri"/>
        </w:rPr>
        <w:t>welcomed</w:t>
      </w:r>
      <w:r w:rsidR="00287B55" w:rsidRPr="00672C2B">
        <w:rPr>
          <w:rFonts w:ascii="Calibri" w:hAnsi="Calibri" w:cs="Calibri"/>
        </w:rPr>
        <w:t xml:space="preserve"> </w:t>
      </w:r>
      <w:r w:rsidR="00353724" w:rsidRPr="00672C2B">
        <w:rPr>
          <w:rFonts w:ascii="Calibri" w:hAnsi="Calibri" w:cs="Calibri"/>
        </w:rPr>
        <w:t>all in attendance.</w:t>
      </w:r>
      <w:r w:rsidR="009418A5" w:rsidRPr="00672C2B">
        <w:rPr>
          <w:rFonts w:ascii="Calibri" w:hAnsi="Calibri" w:cs="Calibri"/>
        </w:rPr>
        <w:t xml:space="preserve"> </w:t>
      </w:r>
    </w:p>
    <w:p w14:paraId="3E9D3261" w14:textId="1503E9FB" w:rsidR="00DD5E92" w:rsidRPr="00672C2B" w:rsidRDefault="00E7761F" w:rsidP="009418A5">
      <w:pPr>
        <w:pStyle w:val="ListParagraph"/>
        <w:numPr>
          <w:ilvl w:val="0"/>
          <w:numId w:val="1"/>
        </w:numPr>
        <w:snapToGrid w:val="0"/>
        <w:spacing w:before="120"/>
        <w:rPr>
          <w:rFonts w:ascii="Calibri" w:hAnsi="Calibri" w:cs="Calibri"/>
        </w:rPr>
      </w:pPr>
      <w:r w:rsidRPr="00672C2B">
        <w:rPr>
          <w:rFonts w:ascii="Calibri" w:hAnsi="Calibri" w:cs="Calibri"/>
          <w:b/>
        </w:rPr>
        <w:t>Approval of M</w:t>
      </w:r>
      <w:r w:rsidR="002745DA" w:rsidRPr="00672C2B">
        <w:rPr>
          <w:rFonts w:ascii="Calibri" w:hAnsi="Calibri" w:cs="Calibri"/>
          <w:b/>
        </w:rPr>
        <w:t>inutes</w:t>
      </w:r>
      <w:r w:rsidR="00A9634A" w:rsidRPr="00672C2B">
        <w:rPr>
          <w:rFonts w:ascii="Calibri" w:hAnsi="Calibri" w:cs="Calibri"/>
          <w:b/>
        </w:rPr>
        <w:t xml:space="preserve"> and Moment of Silence:</w:t>
      </w:r>
    </w:p>
    <w:p w14:paraId="2F49A337" w14:textId="68BB87C7" w:rsidR="00F73725" w:rsidRPr="00672C2B" w:rsidRDefault="00823F08" w:rsidP="00674057">
      <w:pPr>
        <w:snapToGrid w:val="0"/>
        <w:spacing w:before="120"/>
        <w:ind w:left="720"/>
        <w:rPr>
          <w:rFonts w:ascii="Calibri" w:hAnsi="Calibri" w:cs="Calibri"/>
          <w:bCs/>
        </w:rPr>
      </w:pPr>
      <w:r w:rsidRPr="00672C2B">
        <w:rPr>
          <w:rFonts w:ascii="Calibri" w:hAnsi="Calibri" w:cs="Calibri"/>
          <w:bCs/>
        </w:rPr>
        <w:t xml:space="preserve">MCOC </w:t>
      </w:r>
      <w:r w:rsidR="00C574EA" w:rsidRPr="00672C2B">
        <w:rPr>
          <w:rFonts w:ascii="Calibri" w:hAnsi="Calibri" w:cs="Calibri"/>
          <w:bCs/>
        </w:rPr>
        <w:t>M</w:t>
      </w:r>
      <w:r w:rsidR="002D6723" w:rsidRPr="00672C2B">
        <w:rPr>
          <w:rFonts w:ascii="Calibri" w:hAnsi="Calibri" w:cs="Calibri"/>
          <w:bCs/>
        </w:rPr>
        <w:t>inutes</w:t>
      </w:r>
      <w:r w:rsidRPr="00672C2B">
        <w:rPr>
          <w:rFonts w:ascii="Calibri" w:hAnsi="Calibri" w:cs="Calibri"/>
          <w:bCs/>
        </w:rPr>
        <w:t xml:space="preserve"> from the</w:t>
      </w:r>
      <w:r w:rsidR="00CA1023" w:rsidRPr="00672C2B">
        <w:rPr>
          <w:rFonts w:ascii="Calibri" w:hAnsi="Calibri" w:cs="Calibri"/>
          <w:bCs/>
        </w:rPr>
        <w:t xml:space="preserve"> August</w:t>
      </w:r>
      <w:r w:rsidR="00D075EF" w:rsidRPr="00672C2B">
        <w:rPr>
          <w:rFonts w:ascii="Calibri" w:hAnsi="Calibri" w:cs="Calibri"/>
          <w:bCs/>
        </w:rPr>
        <w:t xml:space="preserve"> </w:t>
      </w:r>
      <w:r w:rsidRPr="00672C2B">
        <w:rPr>
          <w:rFonts w:ascii="Calibri" w:hAnsi="Calibri" w:cs="Calibri"/>
          <w:bCs/>
        </w:rPr>
        <w:t>meeting</w:t>
      </w:r>
      <w:r w:rsidR="002D6723" w:rsidRPr="00672C2B">
        <w:rPr>
          <w:rFonts w:ascii="Calibri" w:hAnsi="Calibri" w:cs="Calibri"/>
          <w:bCs/>
        </w:rPr>
        <w:t xml:space="preserve"> were posted on the </w:t>
      </w:r>
      <w:r w:rsidR="0035278C" w:rsidRPr="00672C2B">
        <w:rPr>
          <w:rFonts w:ascii="Calibri" w:hAnsi="Calibri" w:cs="Calibri"/>
          <w:bCs/>
        </w:rPr>
        <w:t>M</w:t>
      </w:r>
      <w:r w:rsidR="00287B55" w:rsidRPr="00672C2B">
        <w:rPr>
          <w:rFonts w:ascii="Calibri" w:hAnsi="Calibri" w:cs="Calibri"/>
          <w:bCs/>
        </w:rPr>
        <w:t>aine Homeless Planning website.</w:t>
      </w:r>
      <w:r w:rsidR="006C5831" w:rsidRPr="00672C2B">
        <w:rPr>
          <w:rFonts w:ascii="Calibri" w:hAnsi="Calibri" w:cs="Calibri"/>
          <w:b/>
          <w:i/>
          <w:iCs/>
        </w:rPr>
        <w:t xml:space="preserve"> </w:t>
      </w:r>
      <w:r w:rsidR="00674057" w:rsidRPr="00672C2B">
        <w:rPr>
          <w:rFonts w:ascii="Calibri" w:hAnsi="Calibri" w:cs="Calibri"/>
          <w:bCs/>
        </w:rPr>
        <w:t xml:space="preserve">                                                                                                                                                     </w:t>
      </w:r>
    </w:p>
    <w:p w14:paraId="2E8F19DC" w14:textId="794DE8FD" w:rsidR="00B72F97" w:rsidRPr="00672C2B" w:rsidRDefault="00CA1023" w:rsidP="00674057">
      <w:pPr>
        <w:snapToGrid w:val="0"/>
        <w:spacing w:before="120"/>
        <w:ind w:left="720"/>
        <w:rPr>
          <w:rFonts w:ascii="Calibri" w:hAnsi="Calibri" w:cs="Calibri"/>
          <w:bCs/>
          <w:i/>
          <w:iCs/>
        </w:rPr>
      </w:pPr>
      <w:r w:rsidRPr="00672C2B">
        <w:rPr>
          <w:rFonts w:ascii="Calibri" w:hAnsi="Calibri" w:cs="Calibri"/>
          <w:bCs/>
          <w:i/>
          <w:iCs/>
        </w:rPr>
        <w:t xml:space="preserve">Mike S. </w:t>
      </w:r>
      <w:r w:rsidR="003F1E9D" w:rsidRPr="00672C2B">
        <w:rPr>
          <w:rFonts w:ascii="Calibri" w:hAnsi="Calibri" w:cs="Calibri"/>
          <w:bCs/>
          <w:i/>
          <w:iCs/>
        </w:rPr>
        <w:t>motion</w:t>
      </w:r>
      <w:r w:rsidR="00AB7EC0" w:rsidRPr="00672C2B">
        <w:rPr>
          <w:rFonts w:ascii="Calibri" w:hAnsi="Calibri" w:cs="Calibri"/>
          <w:bCs/>
          <w:i/>
          <w:iCs/>
        </w:rPr>
        <w:t>ed</w:t>
      </w:r>
      <w:r w:rsidR="00E87233" w:rsidRPr="00672C2B">
        <w:rPr>
          <w:rFonts w:ascii="Calibri" w:hAnsi="Calibri" w:cs="Calibri"/>
          <w:bCs/>
          <w:i/>
          <w:iCs/>
        </w:rPr>
        <w:t xml:space="preserve"> to approve</w:t>
      </w:r>
      <w:r w:rsidR="001D3503" w:rsidRPr="00672C2B">
        <w:rPr>
          <w:rFonts w:ascii="Calibri" w:hAnsi="Calibri" w:cs="Calibri"/>
          <w:bCs/>
          <w:i/>
          <w:iCs/>
        </w:rPr>
        <w:t xml:space="preserve"> </w:t>
      </w:r>
      <w:r w:rsidRPr="00672C2B">
        <w:rPr>
          <w:rFonts w:ascii="Calibri" w:hAnsi="Calibri" w:cs="Calibri"/>
          <w:bCs/>
          <w:i/>
          <w:iCs/>
        </w:rPr>
        <w:t>August</w:t>
      </w:r>
      <w:r w:rsidR="00570507" w:rsidRPr="00672C2B">
        <w:rPr>
          <w:rFonts w:ascii="Calibri" w:hAnsi="Calibri" w:cs="Calibri"/>
          <w:bCs/>
          <w:i/>
          <w:iCs/>
        </w:rPr>
        <w:t>’s minutes</w:t>
      </w:r>
      <w:r w:rsidR="00BA4BA2" w:rsidRPr="00672C2B">
        <w:rPr>
          <w:rFonts w:ascii="Calibri" w:hAnsi="Calibri" w:cs="Calibri"/>
          <w:bCs/>
          <w:i/>
          <w:iCs/>
        </w:rPr>
        <w:t>,</w:t>
      </w:r>
      <w:r w:rsidRPr="00672C2B">
        <w:rPr>
          <w:rFonts w:ascii="Calibri" w:hAnsi="Calibri" w:cs="Calibri"/>
          <w:bCs/>
          <w:i/>
          <w:iCs/>
        </w:rPr>
        <w:t xml:space="preserve"> Kate E.</w:t>
      </w:r>
      <w:r w:rsidR="00FD37E7" w:rsidRPr="00672C2B">
        <w:rPr>
          <w:rFonts w:ascii="Calibri" w:hAnsi="Calibri" w:cs="Calibri"/>
          <w:bCs/>
          <w:i/>
          <w:iCs/>
        </w:rPr>
        <w:t xml:space="preserve"> </w:t>
      </w:r>
      <w:r w:rsidR="00570507" w:rsidRPr="00672C2B">
        <w:rPr>
          <w:rFonts w:ascii="Calibri" w:hAnsi="Calibri" w:cs="Calibri"/>
          <w:bCs/>
          <w:i/>
          <w:iCs/>
        </w:rPr>
        <w:t>seconded</w:t>
      </w:r>
      <w:r w:rsidR="00BA4BA2" w:rsidRPr="00672C2B">
        <w:rPr>
          <w:rFonts w:ascii="Calibri" w:hAnsi="Calibri" w:cs="Calibri"/>
          <w:bCs/>
          <w:i/>
          <w:iCs/>
        </w:rPr>
        <w:t>.</w:t>
      </w:r>
      <w:r w:rsidR="00C54E16" w:rsidRPr="00672C2B">
        <w:rPr>
          <w:rFonts w:ascii="Calibri" w:hAnsi="Calibri" w:cs="Calibri"/>
          <w:bCs/>
          <w:i/>
          <w:iCs/>
        </w:rPr>
        <w:t xml:space="preserve"> </w:t>
      </w:r>
      <w:r w:rsidR="00D075EF" w:rsidRPr="00672C2B">
        <w:rPr>
          <w:rFonts w:ascii="Calibri" w:hAnsi="Calibri" w:cs="Calibri"/>
          <w:bCs/>
          <w:i/>
          <w:iCs/>
        </w:rPr>
        <w:t xml:space="preserve"> No discussion. </w:t>
      </w:r>
      <w:r w:rsidR="00B72F97" w:rsidRPr="00672C2B">
        <w:rPr>
          <w:rFonts w:ascii="Calibri" w:hAnsi="Calibri" w:cs="Calibri"/>
          <w:bCs/>
          <w:i/>
          <w:iCs/>
        </w:rPr>
        <w:t xml:space="preserve">No objections. Passed unanimously. </w:t>
      </w:r>
    </w:p>
    <w:p w14:paraId="24A2F4FC" w14:textId="10093529" w:rsidR="00A9634A" w:rsidRPr="00672C2B" w:rsidRDefault="00A9634A" w:rsidP="00674057">
      <w:pPr>
        <w:snapToGrid w:val="0"/>
        <w:spacing w:before="120"/>
        <w:ind w:left="720"/>
        <w:rPr>
          <w:rFonts w:ascii="Calibri" w:hAnsi="Calibri" w:cs="Calibri"/>
          <w:bCs/>
        </w:rPr>
      </w:pPr>
      <w:r w:rsidRPr="00672C2B">
        <w:rPr>
          <w:rFonts w:ascii="Calibri" w:hAnsi="Calibri" w:cs="Calibri"/>
          <w:bCs/>
          <w:iCs/>
        </w:rPr>
        <w:t xml:space="preserve">A moment of silence </w:t>
      </w:r>
      <w:r w:rsidRPr="00672C2B">
        <w:rPr>
          <w:rFonts w:ascii="Calibri" w:hAnsi="Calibri" w:cs="Calibri"/>
        </w:rPr>
        <w:t>to honor the passing of clients was observed.</w:t>
      </w:r>
    </w:p>
    <w:p w14:paraId="0D91D0E2" w14:textId="6D29BF22" w:rsidR="0020199C" w:rsidRPr="00672C2B" w:rsidRDefault="00DD5E92" w:rsidP="00B72F97">
      <w:pPr>
        <w:pStyle w:val="ListParagraph"/>
        <w:numPr>
          <w:ilvl w:val="0"/>
          <w:numId w:val="1"/>
        </w:numPr>
        <w:snapToGrid w:val="0"/>
        <w:spacing w:before="120"/>
        <w:rPr>
          <w:rFonts w:ascii="Calibri" w:hAnsi="Calibri" w:cs="Calibri"/>
          <w:b/>
        </w:rPr>
      </w:pPr>
      <w:r w:rsidRPr="00672C2B">
        <w:rPr>
          <w:rFonts w:ascii="Calibri" w:hAnsi="Calibri" w:cs="Calibri"/>
          <w:b/>
        </w:rPr>
        <w:t>Big Thinking Topic</w:t>
      </w:r>
      <w:r w:rsidR="00AC22AD" w:rsidRPr="00672C2B">
        <w:rPr>
          <w:rFonts w:ascii="Calibri" w:hAnsi="Calibri" w:cs="Calibri"/>
          <w:b/>
        </w:rPr>
        <w:t>s</w:t>
      </w:r>
      <w:r w:rsidRPr="00672C2B">
        <w:rPr>
          <w:rFonts w:ascii="Calibri" w:hAnsi="Calibri" w:cs="Calibri"/>
          <w:b/>
        </w:rPr>
        <w:t xml:space="preserve">: </w:t>
      </w:r>
    </w:p>
    <w:p w14:paraId="16F6D4FD" w14:textId="565686E0" w:rsidR="003C66FC" w:rsidRPr="00672C2B" w:rsidRDefault="000E4DD0" w:rsidP="00AA2760">
      <w:pPr>
        <w:snapToGrid w:val="0"/>
        <w:spacing w:before="120"/>
        <w:ind w:left="720"/>
        <w:rPr>
          <w:rFonts w:ascii="Calibri" w:hAnsi="Calibri" w:cs="Calibri"/>
        </w:rPr>
      </w:pPr>
      <w:r w:rsidRPr="00672C2B">
        <w:rPr>
          <w:rFonts w:ascii="Calibri" w:hAnsi="Calibri" w:cs="Calibri"/>
          <w:b/>
          <w:u w:val="single"/>
        </w:rPr>
        <w:t>COVID 19 Continued Discussion</w:t>
      </w:r>
      <w:r w:rsidR="00F73725" w:rsidRPr="00672C2B">
        <w:rPr>
          <w:rFonts w:ascii="Calibri" w:hAnsi="Calibri" w:cs="Calibri"/>
          <w:b/>
        </w:rPr>
        <w:t xml:space="preserve">:                                                                                                           </w:t>
      </w:r>
      <w:r w:rsidRPr="00672C2B">
        <w:rPr>
          <w:rFonts w:ascii="Calibri" w:hAnsi="Calibri" w:cs="Calibri"/>
          <w:b/>
        </w:rPr>
        <w:t xml:space="preserve"> </w:t>
      </w:r>
      <w:r w:rsidR="00DD22BE" w:rsidRPr="00672C2B">
        <w:rPr>
          <w:rFonts w:ascii="Calibri" w:hAnsi="Calibri" w:cs="Calibri"/>
          <w:b/>
        </w:rPr>
        <w:t xml:space="preserve"> </w:t>
      </w:r>
      <w:r w:rsidR="00B86BFA" w:rsidRPr="00672C2B">
        <w:rPr>
          <w:rFonts w:ascii="Calibri" w:hAnsi="Calibri" w:cs="Calibri"/>
        </w:rPr>
        <w:t>Awa</w:t>
      </w:r>
      <w:r w:rsidR="00A9634A" w:rsidRPr="00672C2B">
        <w:rPr>
          <w:rFonts w:ascii="Calibri" w:hAnsi="Calibri" w:cs="Calibri"/>
        </w:rPr>
        <w:t xml:space="preserve"> </w:t>
      </w:r>
      <w:r w:rsidR="00861665" w:rsidRPr="00672C2B">
        <w:rPr>
          <w:rFonts w:ascii="Calibri" w:hAnsi="Calibri" w:cs="Calibri"/>
        </w:rPr>
        <w:t>opened the dis</w:t>
      </w:r>
      <w:r w:rsidR="00CC7325" w:rsidRPr="00672C2B">
        <w:rPr>
          <w:rFonts w:ascii="Calibri" w:hAnsi="Calibri" w:cs="Calibri"/>
        </w:rPr>
        <w:t>cussion</w:t>
      </w:r>
      <w:r w:rsidR="00861665" w:rsidRPr="00672C2B">
        <w:rPr>
          <w:rFonts w:ascii="Calibri" w:hAnsi="Calibri" w:cs="Calibri"/>
        </w:rPr>
        <w:t xml:space="preserve"> </w:t>
      </w:r>
      <w:r w:rsidR="00E7761F" w:rsidRPr="00672C2B">
        <w:rPr>
          <w:rFonts w:ascii="Calibri" w:hAnsi="Calibri" w:cs="Calibri"/>
        </w:rPr>
        <w:t xml:space="preserve">by </w:t>
      </w:r>
      <w:r w:rsidR="00EC5AF6" w:rsidRPr="00672C2B">
        <w:rPr>
          <w:rFonts w:ascii="Calibri" w:hAnsi="Calibri" w:cs="Calibri"/>
        </w:rPr>
        <w:t xml:space="preserve">asking for </w:t>
      </w:r>
      <w:r w:rsidR="00FE1AC5" w:rsidRPr="00672C2B">
        <w:rPr>
          <w:rFonts w:ascii="Calibri" w:hAnsi="Calibri" w:cs="Calibri"/>
        </w:rPr>
        <w:t xml:space="preserve">any updates </w:t>
      </w:r>
      <w:r w:rsidR="006202F7" w:rsidRPr="00672C2B">
        <w:rPr>
          <w:rFonts w:ascii="Calibri" w:hAnsi="Calibri" w:cs="Calibri"/>
        </w:rPr>
        <w:t>concerning COVID, any l</w:t>
      </w:r>
      <w:r w:rsidR="00D300B0" w:rsidRPr="00672C2B">
        <w:rPr>
          <w:rFonts w:ascii="Calibri" w:hAnsi="Calibri" w:cs="Calibri"/>
        </w:rPr>
        <w:t>essons learned throughout the pandemic, strengths disco</w:t>
      </w:r>
      <w:r w:rsidR="006202F7" w:rsidRPr="00672C2B">
        <w:rPr>
          <w:rFonts w:ascii="Calibri" w:hAnsi="Calibri" w:cs="Calibri"/>
        </w:rPr>
        <w:t xml:space="preserve">vered, </w:t>
      </w:r>
      <w:r w:rsidR="00D300B0" w:rsidRPr="00672C2B">
        <w:rPr>
          <w:rFonts w:ascii="Calibri" w:hAnsi="Calibri" w:cs="Calibri"/>
        </w:rPr>
        <w:t xml:space="preserve">what we can carry forward to the </w:t>
      </w:r>
      <w:r w:rsidR="00AD7AED" w:rsidRPr="00672C2B">
        <w:rPr>
          <w:rFonts w:ascii="Calibri" w:hAnsi="Calibri" w:cs="Calibri"/>
        </w:rPr>
        <w:t xml:space="preserve">Continuum post-pandemic and if there is </w:t>
      </w:r>
      <w:r w:rsidR="006202F7" w:rsidRPr="00672C2B">
        <w:rPr>
          <w:rFonts w:ascii="Calibri" w:hAnsi="Calibri" w:cs="Calibri"/>
        </w:rPr>
        <w:t>a</w:t>
      </w:r>
      <w:r w:rsidR="00D300B0" w:rsidRPr="00672C2B">
        <w:rPr>
          <w:rFonts w:ascii="Calibri" w:hAnsi="Calibri" w:cs="Calibri"/>
        </w:rPr>
        <w:t xml:space="preserve"> qualitative su</w:t>
      </w:r>
      <w:r w:rsidR="00D075EF" w:rsidRPr="00672C2B">
        <w:rPr>
          <w:rFonts w:ascii="Calibri" w:hAnsi="Calibri" w:cs="Calibri"/>
        </w:rPr>
        <w:t>rvey update</w:t>
      </w:r>
      <w:r w:rsidR="00B86BFA" w:rsidRPr="00672C2B">
        <w:rPr>
          <w:rFonts w:ascii="Calibri" w:hAnsi="Calibri" w:cs="Calibri"/>
        </w:rPr>
        <w:t xml:space="preserve">.  </w:t>
      </w:r>
      <w:r w:rsidR="003C66FC" w:rsidRPr="00672C2B">
        <w:rPr>
          <w:rFonts w:ascii="Calibri" w:hAnsi="Calibri" w:cs="Calibri"/>
        </w:rPr>
        <w:t>Katie mentioned the survey is in t</w:t>
      </w:r>
      <w:r w:rsidR="00672C2B">
        <w:rPr>
          <w:rFonts w:ascii="Calibri" w:hAnsi="Calibri" w:cs="Calibri"/>
        </w:rPr>
        <w:t xml:space="preserve">he process of being designed and </w:t>
      </w:r>
      <w:r w:rsidR="003C66FC" w:rsidRPr="00672C2B">
        <w:rPr>
          <w:rFonts w:ascii="Calibri" w:hAnsi="Calibri" w:cs="Calibri"/>
        </w:rPr>
        <w:t xml:space="preserve">will </w:t>
      </w:r>
      <w:r w:rsidR="00B86BFA" w:rsidRPr="00672C2B">
        <w:rPr>
          <w:rFonts w:ascii="Calibri" w:hAnsi="Calibri" w:cs="Calibri"/>
        </w:rPr>
        <w:t>be incorporated into</w:t>
      </w:r>
      <w:r w:rsidR="00A1699C" w:rsidRPr="00672C2B">
        <w:rPr>
          <w:rFonts w:ascii="Calibri" w:hAnsi="Calibri" w:cs="Calibri"/>
        </w:rPr>
        <w:t xml:space="preserve"> the SHC October retreat</w:t>
      </w:r>
      <w:r w:rsidR="00672C2B">
        <w:rPr>
          <w:rFonts w:ascii="Calibri" w:hAnsi="Calibri" w:cs="Calibri"/>
        </w:rPr>
        <w:t>.</w:t>
      </w:r>
      <w:r w:rsidR="00B86BFA" w:rsidRPr="00672C2B">
        <w:rPr>
          <w:rFonts w:ascii="Calibri" w:hAnsi="Calibri" w:cs="Calibri"/>
        </w:rPr>
        <w:t xml:space="preserve"> </w:t>
      </w:r>
      <w:r w:rsidR="00672C2B">
        <w:rPr>
          <w:rFonts w:ascii="Calibri" w:hAnsi="Calibri" w:cs="Calibri"/>
        </w:rPr>
        <w:t>S</w:t>
      </w:r>
      <w:r w:rsidR="00A1699C" w:rsidRPr="00672C2B">
        <w:rPr>
          <w:rFonts w:ascii="Calibri" w:hAnsi="Calibri" w:cs="Calibri"/>
        </w:rPr>
        <w:t xml:space="preserve">he will </w:t>
      </w:r>
      <w:r w:rsidR="003C66FC" w:rsidRPr="00672C2B">
        <w:rPr>
          <w:rFonts w:ascii="Calibri" w:hAnsi="Calibri" w:cs="Calibri"/>
        </w:rPr>
        <w:t>have something substantive for next month’s meeting.</w:t>
      </w:r>
      <w:r w:rsidR="00D569EC" w:rsidRPr="00672C2B">
        <w:rPr>
          <w:rFonts w:ascii="Calibri" w:hAnsi="Calibri" w:cs="Calibri"/>
        </w:rPr>
        <w:t xml:space="preserve">  The increase of COVID cases, vaccine hesitancy and equitable access </w:t>
      </w:r>
      <w:r w:rsidR="00FE005A" w:rsidRPr="00672C2B">
        <w:rPr>
          <w:rFonts w:ascii="Calibri" w:hAnsi="Calibri" w:cs="Calibri"/>
        </w:rPr>
        <w:t xml:space="preserve">to treatment remain problematic to Maine’s </w:t>
      </w:r>
      <w:r w:rsidR="007B5643" w:rsidRPr="00672C2B">
        <w:rPr>
          <w:rFonts w:ascii="Calibri" w:hAnsi="Calibri" w:cs="Calibri"/>
        </w:rPr>
        <w:t xml:space="preserve">vulnerable </w:t>
      </w:r>
      <w:r w:rsidR="00FE005A" w:rsidRPr="00672C2B">
        <w:rPr>
          <w:rFonts w:ascii="Calibri" w:hAnsi="Calibri" w:cs="Calibri"/>
        </w:rPr>
        <w:t>population</w:t>
      </w:r>
      <w:r w:rsidR="007B5643" w:rsidRPr="00672C2B">
        <w:rPr>
          <w:rFonts w:ascii="Calibri" w:hAnsi="Calibri" w:cs="Calibri"/>
        </w:rPr>
        <w:t>s.</w:t>
      </w:r>
      <w:r w:rsidR="00FE005A" w:rsidRPr="00672C2B">
        <w:rPr>
          <w:rFonts w:ascii="Calibri" w:hAnsi="Calibri" w:cs="Calibri"/>
        </w:rPr>
        <w:t xml:space="preserve"> </w:t>
      </w:r>
    </w:p>
    <w:p w14:paraId="7F2E9BCE" w14:textId="5D3698C0" w:rsidR="00DF3E91" w:rsidRPr="00672C2B" w:rsidRDefault="00DF3E91" w:rsidP="00DF3E91">
      <w:pPr>
        <w:ind w:left="720"/>
        <w:rPr>
          <w:rFonts w:ascii="Calibri" w:hAnsi="Calibri" w:cs="Calibri"/>
          <w:i/>
        </w:rPr>
      </w:pPr>
    </w:p>
    <w:p w14:paraId="5A264E51" w14:textId="7006C847" w:rsidR="009950B0" w:rsidRPr="00672C2B" w:rsidRDefault="00A25645" w:rsidP="009950B0">
      <w:pPr>
        <w:pStyle w:val="ListParagraph"/>
        <w:numPr>
          <w:ilvl w:val="0"/>
          <w:numId w:val="1"/>
        </w:numPr>
        <w:snapToGrid w:val="0"/>
        <w:spacing w:before="120"/>
      </w:pPr>
      <w:r w:rsidRPr="00672C2B">
        <w:rPr>
          <w:rFonts w:ascii="Calibri" w:hAnsi="Calibri" w:cs="Calibri"/>
          <w:b/>
        </w:rPr>
        <w:t>NOFO</w:t>
      </w:r>
      <w:r w:rsidR="00DA16B6" w:rsidRPr="00672C2B">
        <w:rPr>
          <w:rFonts w:ascii="Calibri" w:hAnsi="Calibri" w:cs="Calibri"/>
          <w:b/>
        </w:rPr>
        <w:t xml:space="preserve"> Update</w:t>
      </w:r>
      <w:r w:rsidR="00C05E7B" w:rsidRPr="00672C2B">
        <w:rPr>
          <w:rFonts w:ascii="Calibri" w:hAnsi="Calibri" w:cs="Calibri"/>
          <w:b/>
        </w:rPr>
        <w:t>:</w:t>
      </w:r>
      <w:r w:rsidR="00E92F5F" w:rsidRPr="00672C2B">
        <w:rPr>
          <w:rFonts w:ascii="Calibri" w:hAnsi="Calibri" w:cs="Calibri"/>
        </w:rPr>
        <w:t xml:space="preserve"> </w:t>
      </w:r>
      <w:r w:rsidR="00F72A73" w:rsidRPr="00672C2B">
        <w:rPr>
          <w:rFonts w:ascii="Calibri" w:hAnsi="Calibri" w:cs="Calibri"/>
        </w:rPr>
        <w:t xml:space="preserve">                                                                                                                                               </w:t>
      </w:r>
      <w:r w:rsidR="00FD37E7" w:rsidRPr="00672C2B">
        <w:rPr>
          <w:rFonts w:ascii="Calibri" w:hAnsi="Calibri" w:cs="Calibri"/>
        </w:rPr>
        <w:t xml:space="preserve"> </w:t>
      </w:r>
      <w:r w:rsidR="00672C2B">
        <w:rPr>
          <w:rFonts w:ascii="Calibri" w:hAnsi="Calibri" w:cs="Calibri"/>
        </w:rPr>
        <w:t>The NOFO committee</w:t>
      </w:r>
      <w:r w:rsidR="009950B0" w:rsidRPr="00672C2B">
        <w:rPr>
          <w:rFonts w:ascii="Calibri" w:hAnsi="Calibri" w:cs="Calibri"/>
        </w:rPr>
        <w:t xml:space="preserve"> has bee</w:t>
      </w:r>
      <w:r w:rsidR="00313FB4" w:rsidRPr="00672C2B">
        <w:rPr>
          <w:rFonts w:ascii="Calibri" w:hAnsi="Calibri" w:cs="Calibri"/>
        </w:rPr>
        <w:t>n diligently reviewing this year’</w:t>
      </w:r>
      <w:r w:rsidR="009950B0" w:rsidRPr="00672C2B">
        <w:rPr>
          <w:rFonts w:ascii="Calibri" w:hAnsi="Calibri" w:cs="Calibri"/>
        </w:rPr>
        <w:t xml:space="preserve">s </w:t>
      </w:r>
      <w:r w:rsidR="00313FB4" w:rsidRPr="00672C2B">
        <w:rPr>
          <w:rFonts w:ascii="Calibri" w:hAnsi="Calibri" w:cs="Calibri"/>
        </w:rPr>
        <w:t>NOFO</w:t>
      </w:r>
      <w:r w:rsidR="001F775A" w:rsidRPr="00672C2B">
        <w:rPr>
          <w:rFonts w:ascii="Calibri" w:hAnsi="Calibri" w:cs="Calibri"/>
        </w:rPr>
        <w:t xml:space="preserve"> application</w:t>
      </w:r>
      <w:r w:rsidR="00313FB4" w:rsidRPr="00672C2B">
        <w:rPr>
          <w:rFonts w:ascii="Calibri" w:hAnsi="Calibri" w:cs="Calibri"/>
        </w:rPr>
        <w:t xml:space="preserve"> question by question.  </w:t>
      </w:r>
      <w:r w:rsidR="001F775A" w:rsidRPr="00672C2B">
        <w:rPr>
          <w:rFonts w:ascii="Calibri" w:hAnsi="Calibri" w:cs="Calibri"/>
        </w:rPr>
        <w:t>Scott screen shared an excel sheet showing what has been completed, what needs to be completed</w:t>
      </w:r>
      <w:r w:rsidR="00672C2B">
        <w:rPr>
          <w:rFonts w:ascii="Calibri" w:hAnsi="Calibri" w:cs="Calibri"/>
        </w:rPr>
        <w:t xml:space="preserve"> </w:t>
      </w:r>
      <w:r w:rsidR="001F775A" w:rsidRPr="00672C2B">
        <w:rPr>
          <w:rFonts w:ascii="Calibri" w:hAnsi="Calibri" w:cs="Calibri"/>
        </w:rPr>
        <w:t xml:space="preserve">and </w:t>
      </w:r>
      <w:r w:rsidR="00672C2B">
        <w:rPr>
          <w:rFonts w:ascii="Calibri" w:hAnsi="Calibri" w:cs="Calibri"/>
        </w:rPr>
        <w:t xml:space="preserve">key </w:t>
      </w:r>
      <w:r w:rsidR="00AB7DC6">
        <w:rPr>
          <w:rFonts w:ascii="Calibri" w:hAnsi="Calibri" w:cs="Calibri"/>
        </w:rPr>
        <w:t>matte</w:t>
      </w:r>
      <w:r w:rsidR="00AB7DC6" w:rsidRPr="00672C2B">
        <w:rPr>
          <w:rFonts w:ascii="Calibri" w:hAnsi="Calibri" w:cs="Calibri"/>
        </w:rPr>
        <w:t>rs</w:t>
      </w:r>
      <w:r w:rsidR="000732C1">
        <w:rPr>
          <w:rFonts w:ascii="Calibri" w:hAnsi="Calibri" w:cs="Calibri"/>
        </w:rPr>
        <w:t xml:space="preserve"> to bring to the attention of</w:t>
      </w:r>
      <w:r w:rsidR="001F775A" w:rsidRPr="00672C2B">
        <w:rPr>
          <w:rFonts w:ascii="Calibri" w:hAnsi="Calibri" w:cs="Calibri"/>
        </w:rPr>
        <w:t xml:space="preserve"> </w:t>
      </w:r>
      <w:r w:rsidR="009950B0" w:rsidRPr="00672C2B">
        <w:rPr>
          <w:rFonts w:ascii="Calibri" w:hAnsi="Calibri" w:cs="Calibri"/>
        </w:rPr>
        <w:t>the continuum.</w:t>
      </w:r>
    </w:p>
    <w:p w14:paraId="554D2216" w14:textId="0FB93A14" w:rsidR="00972691" w:rsidRPr="00672C2B" w:rsidRDefault="00972691" w:rsidP="00972691">
      <w:pPr>
        <w:pStyle w:val="ListParagraph"/>
        <w:numPr>
          <w:ilvl w:val="0"/>
          <w:numId w:val="6"/>
        </w:numPr>
      </w:pPr>
      <w:r w:rsidRPr="00672C2B">
        <w:lastRenderedPageBreak/>
        <w:t>This year there are p</w:t>
      </w:r>
      <w:r w:rsidRPr="00672C2B">
        <w:t>oints related to impacts of COVID-19 on DV, Mainstream benefits, and CES</w:t>
      </w:r>
    </w:p>
    <w:p w14:paraId="4FF5BA40" w14:textId="22134774" w:rsidR="00972691" w:rsidRPr="00672C2B" w:rsidRDefault="00972691" w:rsidP="00972691">
      <w:pPr>
        <w:pStyle w:val="ListParagraph"/>
        <w:numPr>
          <w:ilvl w:val="0"/>
          <w:numId w:val="6"/>
        </w:numPr>
      </w:pPr>
      <w:r w:rsidRPr="00672C2B">
        <w:t>The deadline</w:t>
      </w:r>
      <w:r w:rsidR="00672C2B">
        <w:t>,</w:t>
      </w:r>
      <w:r w:rsidRPr="00672C2B">
        <w:t xml:space="preserve"> </w:t>
      </w:r>
      <w:r w:rsidR="00101832" w:rsidRPr="00672C2B">
        <w:rPr>
          <w:bCs/>
        </w:rPr>
        <w:t xml:space="preserve">for </w:t>
      </w:r>
      <w:r w:rsidR="00101832" w:rsidRPr="00672C2B">
        <w:rPr>
          <w:bCs/>
        </w:rPr>
        <w:t xml:space="preserve">all </w:t>
      </w:r>
      <w:r w:rsidR="00672C2B">
        <w:rPr>
          <w:bCs/>
        </w:rPr>
        <w:t>agencies intending to submit a new, e</w:t>
      </w:r>
      <w:r w:rsidR="00101832" w:rsidRPr="00672C2B">
        <w:rPr>
          <w:bCs/>
        </w:rPr>
        <w:t>x</w:t>
      </w:r>
      <w:r w:rsidR="00672C2B">
        <w:rPr>
          <w:bCs/>
        </w:rPr>
        <w:t>pansion, or transition project a</w:t>
      </w:r>
      <w:r w:rsidR="00101832" w:rsidRPr="00672C2B">
        <w:rPr>
          <w:bCs/>
        </w:rPr>
        <w:t xml:space="preserve">pplication </w:t>
      </w:r>
      <w:r w:rsidR="00101832" w:rsidRPr="00672C2B">
        <w:rPr>
          <w:bCs/>
        </w:rPr>
        <w:t xml:space="preserve">to provide a brief summary </w:t>
      </w:r>
      <w:r w:rsidR="00672C2B">
        <w:rPr>
          <w:bCs/>
        </w:rPr>
        <w:t>for each p</w:t>
      </w:r>
      <w:r w:rsidR="00101832" w:rsidRPr="00672C2B">
        <w:rPr>
          <w:bCs/>
        </w:rPr>
        <w:t>roject proposal was on Wednesday Sept. 15, 2021</w:t>
      </w:r>
      <w:r w:rsidR="00101832" w:rsidRPr="00672C2B">
        <w:t>.</w:t>
      </w:r>
      <w:r w:rsidRPr="00672C2B">
        <w:t xml:space="preserve"> </w:t>
      </w:r>
      <w:r w:rsidR="00101832" w:rsidRPr="00672C2B">
        <w:t>The letters of intent request</w:t>
      </w:r>
      <w:r w:rsidR="00ED0DB0">
        <w:t>s</w:t>
      </w:r>
      <w:r w:rsidR="00101832" w:rsidRPr="00672C2B">
        <w:t xml:space="preserve"> for funding shows there will not be enough available funding. Since t</w:t>
      </w:r>
      <w:r w:rsidR="00101832" w:rsidRPr="00672C2B">
        <w:t>he CoC can</w:t>
      </w:r>
      <w:r w:rsidR="00101832" w:rsidRPr="00672C2B">
        <w:t>not request</w:t>
      </w:r>
      <w:r w:rsidR="00101832" w:rsidRPr="00672C2B">
        <w:t xml:space="preserve"> more </w:t>
      </w:r>
      <w:r w:rsidR="00101832" w:rsidRPr="00672C2B">
        <w:t xml:space="preserve">funding than has been allocated, the projects will be scored and </w:t>
      </w:r>
      <w:r w:rsidR="001A59E7" w:rsidRPr="00672C2B">
        <w:t>ranked</w:t>
      </w:r>
      <w:r w:rsidR="00101832" w:rsidRPr="00672C2B">
        <w:t xml:space="preserve"> (tier 1 and 2)</w:t>
      </w:r>
      <w:r w:rsidR="001A59E7" w:rsidRPr="00672C2B">
        <w:t xml:space="preserve"> </w:t>
      </w:r>
      <w:r w:rsidR="00412D1A" w:rsidRPr="00672C2B">
        <w:t xml:space="preserve">to determine which projects </w:t>
      </w:r>
      <w:r w:rsidR="001A59E7" w:rsidRPr="00672C2B">
        <w:t xml:space="preserve">will be submitted. </w:t>
      </w:r>
    </w:p>
    <w:p w14:paraId="230AC425" w14:textId="289C5243" w:rsidR="001F775A" w:rsidRPr="00672C2B" w:rsidRDefault="001A59E7" w:rsidP="001F775A">
      <w:pPr>
        <w:pStyle w:val="ListParagraph"/>
        <w:numPr>
          <w:ilvl w:val="0"/>
          <w:numId w:val="6"/>
        </w:numPr>
        <w:snapToGrid w:val="0"/>
        <w:spacing w:before="120"/>
      </w:pPr>
      <w:r w:rsidRPr="00672C2B">
        <w:t>The scoring and ranking tools were last used in 2019.  They need t</w:t>
      </w:r>
      <w:r w:rsidR="00412D1A" w:rsidRPr="00672C2B">
        <w:t>o be redone and posted publicly ASAP.</w:t>
      </w:r>
    </w:p>
    <w:p w14:paraId="194F2828" w14:textId="77777777" w:rsidR="00412D1A" w:rsidRPr="00672C2B" w:rsidRDefault="00412D1A" w:rsidP="002E5CFE">
      <w:pPr>
        <w:pStyle w:val="ListParagraph"/>
        <w:numPr>
          <w:ilvl w:val="0"/>
          <w:numId w:val="6"/>
        </w:numPr>
        <w:snapToGrid w:val="0"/>
        <w:spacing w:before="120"/>
      </w:pPr>
      <w:r w:rsidRPr="00672C2B">
        <w:t>Volunteers are needed to take part in the selection process.  Emily F., Bill H. and Alice P.</w:t>
      </w:r>
    </w:p>
    <w:p w14:paraId="0DD4BEEE" w14:textId="549ED4B7" w:rsidR="00412D1A" w:rsidRPr="00672C2B" w:rsidRDefault="00672C2B" w:rsidP="00412D1A">
      <w:pPr>
        <w:pStyle w:val="ListParagraph"/>
        <w:snapToGrid w:val="0"/>
        <w:spacing w:before="120"/>
        <w:ind w:left="1440"/>
      </w:pPr>
      <w:r>
        <w:t>v</w:t>
      </w:r>
      <w:r w:rsidR="002476B9">
        <w:t>oluntee</w:t>
      </w:r>
      <w:r w:rsidR="00412D1A" w:rsidRPr="00672C2B">
        <w:t>red.  Once the selection comm</w:t>
      </w:r>
      <w:r w:rsidR="002476B9">
        <w:t xml:space="preserve">ittee is formed, the volunteer list </w:t>
      </w:r>
      <w:r w:rsidR="00412D1A" w:rsidRPr="00672C2B">
        <w:t>will be reviewed by the Board and names will be posted on the Maine Homeless Planning website.</w:t>
      </w:r>
    </w:p>
    <w:p w14:paraId="21C29ABF" w14:textId="655B61A3" w:rsidR="00D002F9" w:rsidRPr="00672C2B" w:rsidRDefault="00E574BC" w:rsidP="00412D1A">
      <w:pPr>
        <w:pStyle w:val="ListParagraph"/>
        <w:numPr>
          <w:ilvl w:val="0"/>
          <w:numId w:val="6"/>
        </w:numPr>
        <w:snapToGrid w:val="0"/>
        <w:spacing w:before="120"/>
      </w:pPr>
      <w:r w:rsidRPr="00672C2B">
        <w:t>Discussion on h</w:t>
      </w:r>
      <w:r w:rsidR="00412D1A" w:rsidRPr="00672C2B">
        <w:t xml:space="preserve">ow to </w:t>
      </w:r>
      <w:r w:rsidR="00672C2B">
        <w:t xml:space="preserve">best </w:t>
      </w:r>
      <w:r w:rsidR="00412D1A" w:rsidRPr="00672C2B">
        <w:t xml:space="preserve">answer the question, </w:t>
      </w:r>
      <w:r w:rsidR="00672C2B">
        <w:rPr>
          <w:i/>
        </w:rPr>
        <w:t>yes or no-</w:t>
      </w:r>
      <w:r w:rsidRPr="00672C2B">
        <w:rPr>
          <w:i/>
        </w:rPr>
        <w:t xml:space="preserve"> the organization p</w:t>
      </w:r>
      <w:r w:rsidRPr="00672C2B">
        <w:rPr>
          <w:i/>
        </w:rPr>
        <w:t>articipated in</w:t>
      </w:r>
      <w:r w:rsidRPr="00672C2B">
        <w:rPr>
          <w:i/>
        </w:rPr>
        <w:t xml:space="preserve"> the</w:t>
      </w:r>
      <w:r w:rsidRPr="00672C2B">
        <w:rPr>
          <w:i/>
        </w:rPr>
        <w:t xml:space="preserve"> CoC's Coordinated Entry System</w:t>
      </w:r>
      <w:r w:rsidRPr="00672C2B">
        <w:rPr>
          <w:i/>
        </w:rPr>
        <w:t xml:space="preserve"> between the months of May 2020 and April 2021,</w:t>
      </w:r>
      <w:r w:rsidRPr="00672C2B">
        <w:t xml:space="preserve"> led to the decision that since more time needs to be given in order to have a clear consensus, the COC will vote on how to answer it during next month’</w:t>
      </w:r>
      <w:r w:rsidR="00672C2B">
        <w:t xml:space="preserve">s </w:t>
      </w:r>
      <w:r w:rsidRPr="00672C2B">
        <w:t xml:space="preserve">meeting. </w:t>
      </w:r>
      <w:r w:rsidR="00DD341C" w:rsidRPr="00672C2B">
        <w:br/>
      </w:r>
    </w:p>
    <w:p w14:paraId="3B98A2BA" w14:textId="3041BC66" w:rsidR="003C66FC" w:rsidRPr="00672C2B" w:rsidRDefault="00476539" w:rsidP="005D72CF">
      <w:pPr>
        <w:pStyle w:val="ListParagraph"/>
        <w:numPr>
          <w:ilvl w:val="0"/>
          <w:numId w:val="1"/>
        </w:numPr>
        <w:rPr>
          <w:rFonts w:ascii="Calibri" w:hAnsi="Calibri" w:cs="Calibri"/>
          <w:b/>
        </w:rPr>
      </w:pPr>
      <w:r w:rsidRPr="00672C2B">
        <w:rPr>
          <w:rFonts w:ascii="Calibri" w:hAnsi="Calibri" w:cs="Calibri"/>
          <w:b/>
        </w:rPr>
        <w:t>YHDP Update:</w:t>
      </w:r>
      <w:r w:rsidRPr="00672C2B">
        <w:rPr>
          <w:rFonts w:ascii="Calibri" w:hAnsi="Calibri" w:cs="Calibri"/>
        </w:rPr>
        <w:t xml:space="preserve"> </w:t>
      </w:r>
      <w:r w:rsidR="006B0DE1" w:rsidRPr="00672C2B">
        <w:rPr>
          <w:rFonts w:ascii="Calibri" w:hAnsi="Calibri" w:cs="Calibri"/>
        </w:rPr>
        <w:t xml:space="preserve">                                                                                                                                    </w:t>
      </w:r>
      <w:r w:rsidR="004458F2" w:rsidRPr="00672C2B">
        <w:rPr>
          <w:rFonts w:ascii="Calibri" w:hAnsi="Calibri" w:cs="Calibri"/>
        </w:rPr>
        <w:t xml:space="preserve">         </w:t>
      </w:r>
      <w:r w:rsidR="006B0DE1" w:rsidRPr="00672C2B">
        <w:rPr>
          <w:rFonts w:ascii="Calibri" w:hAnsi="Calibri" w:cs="Calibri"/>
        </w:rPr>
        <w:t xml:space="preserve"> </w:t>
      </w:r>
      <w:r w:rsidR="00A1699C" w:rsidRPr="00672C2B">
        <w:rPr>
          <w:rFonts w:ascii="Calibri" w:hAnsi="Calibri" w:cs="Calibri"/>
        </w:rPr>
        <w:t xml:space="preserve">   A</w:t>
      </w:r>
      <w:r w:rsidR="006B0DE1" w:rsidRPr="00672C2B">
        <w:rPr>
          <w:rFonts w:ascii="Calibri" w:hAnsi="Calibri" w:cs="Calibri"/>
        </w:rPr>
        <w:t xml:space="preserve">ll programs </w:t>
      </w:r>
      <w:r w:rsidR="00A1699C" w:rsidRPr="00672C2B">
        <w:rPr>
          <w:rFonts w:ascii="Calibri" w:hAnsi="Calibri" w:cs="Calibri"/>
        </w:rPr>
        <w:t>are in the process of moving forward towards implementation</w:t>
      </w:r>
      <w:r w:rsidR="001F410A" w:rsidRPr="00672C2B">
        <w:rPr>
          <w:rFonts w:ascii="Calibri" w:hAnsi="Calibri" w:cs="Calibri"/>
        </w:rPr>
        <w:t xml:space="preserve">. </w:t>
      </w:r>
    </w:p>
    <w:p w14:paraId="6599E40F" w14:textId="18223AA9" w:rsidR="00F6642D" w:rsidRPr="00672C2B" w:rsidRDefault="00F6642D" w:rsidP="00F6642D">
      <w:pPr>
        <w:pStyle w:val="ListParagraph"/>
        <w:snapToGrid w:val="0"/>
        <w:spacing w:before="120"/>
        <w:ind w:left="1440"/>
        <w:rPr>
          <w:rFonts w:ascii="Calibri" w:hAnsi="Calibri" w:cs="Calibri"/>
        </w:rPr>
      </w:pPr>
    </w:p>
    <w:p w14:paraId="1E194229" w14:textId="6D8D8EA0" w:rsidR="001B46CD" w:rsidRPr="00672C2B" w:rsidRDefault="00B77F5B" w:rsidP="00DA16B6">
      <w:pPr>
        <w:pStyle w:val="ListParagraph"/>
        <w:numPr>
          <w:ilvl w:val="0"/>
          <w:numId w:val="1"/>
        </w:numPr>
        <w:snapToGrid w:val="0"/>
        <w:spacing w:before="120"/>
        <w:rPr>
          <w:rFonts w:ascii="Calibri" w:hAnsi="Calibri" w:cs="Calibri"/>
        </w:rPr>
      </w:pPr>
      <w:r w:rsidRPr="00672C2B">
        <w:rPr>
          <w:rFonts w:ascii="Calibri" w:hAnsi="Calibri" w:cs="Calibri"/>
          <w:b/>
        </w:rPr>
        <w:t>Legislative Updates</w:t>
      </w:r>
      <w:r w:rsidR="00D84F88" w:rsidRPr="00672C2B">
        <w:rPr>
          <w:rFonts w:ascii="Calibri" w:hAnsi="Calibri" w:cs="Calibri"/>
          <w:b/>
        </w:rPr>
        <w:t>:</w:t>
      </w:r>
      <w:r w:rsidRPr="00672C2B">
        <w:rPr>
          <w:rFonts w:ascii="Calibri" w:hAnsi="Calibri" w:cs="Calibri"/>
          <w:b/>
        </w:rPr>
        <w:t xml:space="preserve">                                                                                                                          </w:t>
      </w:r>
    </w:p>
    <w:p w14:paraId="67D750E5" w14:textId="28067AD9" w:rsidR="00F328DD" w:rsidRPr="00672C2B" w:rsidRDefault="005E35DC" w:rsidP="00F328DD">
      <w:pPr>
        <w:snapToGrid w:val="0"/>
        <w:spacing w:before="120"/>
        <w:ind w:left="720"/>
        <w:jc w:val="both"/>
        <w:rPr>
          <w:rFonts w:cstheme="minorHAnsi"/>
          <w:bCs/>
          <w:i/>
          <w:iCs/>
        </w:rPr>
      </w:pPr>
      <w:r w:rsidRPr="00672C2B">
        <w:rPr>
          <w:b/>
          <w:u w:val="single"/>
        </w:rPr>
        <w:t>Federal</w:t>
      </w:r>
      <w:r w:rsidR="00742F22" w:rsidRPr="00672C2B">
        <w:rPr>
          <w:b/>
          <w:u w:val="single"/>
        </w:rPr>
        <w:t>:</w:t>
      </w:r>
      <w:r w:rsidR="00AC4BA8" w:rsidRPr="00672C2B">
        <w:t xml:space="preserve"> </w:t>
      </w:r>
      <w:r w:rsidR="001272C8" w:rsidRPr="00672C2B">
        <w:rPr>
          <w:rFonts w:eastAsiaTheme="minorEastAsia"/>
          <w:color w:val="000000" w:themeColor="dark1"/>
          <w:kern w:val="24"/>
        </w:rPr>
        <w:t>Cullen s</w:t>
      </w:r>
      <w:r w:rsidR="00AB7EC0" w:rsidRPr="00672C2B">
        <w:rPr>
          <w:rFonts w:eastAsiaTheme="minorEastAsia"/>
          <w:color w:val="000000" w:themeColor="dark1"/>
          <w:kern w:val="24"/>
        </w:rPr>
        <w:t xml:space="preserve">tarted the Federal update by </w:t>
      </w:r>
      <w:r w:rsidR="004873A0" w:rsidRPr="00672C2B">
        <w:rPr>
          <w:rFonts w:eastAsiaTheme="minorEastAsia"/>
          <w:color w:val="000000" w:themeColor="dark1"/>
          <w:kern w:val="24"/>
        </w:rPr>
        <w:t>mentioning</w:t>
      </w:r>
      <w:r w:rsidR="002476B9">
        <w:rPr>
          <w:rFonts w:eastAsiaTheme="minorEastAsia"/>
          <w:color w:val="000000" w:themeColor="dark1"/>
          <w:kern w:val="24"/>
        </w:rPr>
        <w:t xml:space="preserve"> </w:t>
      </w:r>
      <w:r w:rsidR="00AB7EC0" w:rsidRPr="00672C2B">
        <w:rPr>
          <w:rFonts w:eastAsiaTheme="minorEastAsia"/>
          <w:color w:val="000000" w:themeColor="dark1"/>
          <w:kern w:val="24"/>
        </w:rPr>
        <w:t>on</w:t>
      </w:r>
      <w:r w:rsidR="00117F09" w:rsidRPr="00672C2B">
        <w:t xml:space="preserve"> 8/16, t</w:t>
      </w:r>
      <w:r w:rsidR="00AB7EC0" w:rsidRPr="00672C2B">
        <w:t>he USDA</w:t>
      </w:r>
      <w:r w:rsidR="004873A0" w:rsidRPr="00672C2B">
        <w:t xml:space="preserve"> announced a</w:t>
      </w:r>
      <w:r w:rsidR="00AB7EC0" w:rsidRPr="00672C2B">
        <w:t xml:space="preserve"> 21.03% increase to SNAP beginning 10/1. </w:t>
      </w:r>
      <w:r w:rsidR="00AB7EC0" w:rsidRPr="00672C2B">
        <w:rPr>
          <w:rFonts w:eastAsiaTheme="minorEastAsia"/>
          <w:color w:val="000000" w:themeColor="dark1"/>
          <w:kern w:val="24"/>
        </w:rPr>
        <w:t xml:space="preserve"> </w:t>
      </w:r>
      <w:r w:rsidR="004873A0" w:rsidRPr="00672C2B">
        <w:rPr>
          <w:rFonts w:eastAsiaTheme="minorEastAsia"/>
          <w:color w:val="000000" w:themeColor="dark1"/>
          <w:kern w:val="24"/>
        </w:rPr>
        <w:t xml:space="preserve">With this permanent increase, </w:t>
      </w:r>
      <w:r w:rsidR="004873A0" w:rsidRPr="00672C2B">
        <w:t xml:space="preserve">the average SNAP benefit </w:t>
      </w:r>
      <w:r w:rsidR="004873A0" w:rsidRPr="00672C2B">
        <w:rPr>
          <w:rFonts w:ascii="Calibri" w:hAnsi="Calibri" w:cs="Calibri"/>
          <w:color w:val="000000"/>
        </w:rPr>
        <w:t>will increase by $36.24 per pers</w:t>
      </w:r>
      <w:r w:rsidR="004873A0" w:rsidRPr="00672C2B">
        <w:t>on, per month, or $1.19 per day.</w:t>
      </w:r>
      <w:r w:rsidR="004873A0" w:rsidRPr="00672C2B">
        <w:rPr>
          <w:rFonts w:ascii="Calibri" w:hAnsi="Calibri" w:cs="Calibri"/>
          <w:color w:val="000000"/>
        </w:rPr>
        <w:t xml:space="preserve"> </w:t>
      </w:r>
      <w:r w:rsidR="004873A0" w:rsidRPr="00672C2B">
        <w:t xml:space="preserve"> On 8/26 the Supreme Court ruled that that Congress must act before another nation-wide eviction ban can be put in place. In doing so, the Supreme Court’s ruling invalidates the federal eviction moratorium, eliminating vital eviction protections that have kept millions of households stably housed. Both </w:t>
      </w:r>
      <w:r w:rsidR="00F328DD" w:rsidRPr="00672C2B">
        <w:t xml:space="preserve">Senator Collins and Senator King have voiced their support of </w:t>
      </w:r>
      <w:r w:rsidR="00F328DD" w:rsidRPr="00672C2B">
        <w:rPr>
          <w:bCs/>
        </w:rPr>
        <w:t>The Decent, Affordable, Safe Housing for All (DASH) Act</w:t>
      </w:r>
      <w:r w:rsidR="00F328DD" w:rsidRPr="00672C2B">
        <w:rPr>
          <w:b/>
          <w:bCs/>
        </w:rPr>
        <w:t xml:space="preserve">, </w:t>
      </w:r>
      <w:r w:rsidR="00F328DD" w:rsidRPr="00672C2B">
        <w:t>legislation to make a generational investment to house all people experiencing homelessnes</w:t>
      </w:r>
      <w:r w:rsidR="007A0476" w:rsidRPr="00672C2B">
        <w:t>s.</w:t>
      </w:r>
      <w:r w:rsidR="00F328DD" w:rsidRPr="00672C2B">
        <w:t xml:space="preserve"> </w:t>
      </w:r>
      <w:r w:rsidR="00103BD9" w:rsidRPr="00672C2B">
        <w:rPr>
          <w:i/>
        </w:rPr>
        <w:t>Collin made a motion f</w:t>
      </w:r>
      <w:r w:rsidR="00F328DD" w:rsidRPr="00672C2B">
        <w:rPr>
          <w:i/>
        </w:rPr>
        <w:t>or a letter of thanks for s</w:t>
      </w:r>
      <w:r w:rsidR="00103BD9" w:rsidRPr="00672C2B">
        <w:rPr>
          <w:i/>
        </w:rPr>
        <w:t>upporting the legislation</w:t>
      </w:r>
      <w:r w:rsidR="00F328DD" w:rsidRPr="00672C2B">
        <w:rPr>
          <w:i/>
        </w:rPr>
        <w:t xml:space="preserve"> be sent to the </w:t>
      </w:r>
      <w:r w:rsidR="00103BD9" w:rsidRPr="00672C2B">
        <w:rPr>
          <w:i/>
        </w:rPr>
        <w:t xml:space="preserve">senators </w:t>
      </w:r>
      <w:r w:rsidR="00F328DD" w:rsidRPr="00672C2B">
        <w:rPr>
          <w:i/>
        </w:rPr>
        <w:t>on behalf of the COC.</w:t>
      </w:r>
      <w:r w:rsidR="00F328DD" w:rsidRPr="00672C2B">
        <w:t xml:space="preserve">  </w:t>
      </w:r>
      <w:r w:rsidR="00F328DD" w:rsidRPr="00672C2B">
        <w:rPr>
          <w:i/>
        </w:rPr>
        <w:t xml:space="preserve">Janice motioned to accept. Noelle C. seconded. </w:t>
      </w:r>
      <w:r w:rsidR="00F328DD" w:rsidRPr="00672C2B">
        <w:rPr>
          <w:rFonts w:ascii="Calibri" w:hAnsi="Calibri" w:cs="Calibri"/>
          <w:bCs/>
          <w:i/>
          <w:iCs/>
        </w:rPr>
        <w:t xml:space="preserve">No discussion. No objections. Passed unanimously. </w:t>
      </w:r>
    </w:p>
    <w:p w14:paraId="3CC4906A" w14:textId="06D76343" w:rsidR="00E60055" w:rsidRPr="00672C2B" w:rsidRDefault="00A3491C" w:rsidP="001C1860">
      <w:pPr>
        <w:pStyle w:val="Default"/>
        <w:ind w:left="720"/>
        <w:rPr>
          <w:rFonts w:asciiTheme="minorHAnsi" w:hAnsiTheme="minorHAnsi" w:cstheme="minorHAnsi"/>
        </w:rPr>
      </w:pPr>
      <w:r w:rsidRPr="00672C2B">
        <w:rPr>
          <w:rFonts w:asciiTheme="minorHAnsi" w:hAnsiTheme="minorHAnsi" w:cstheme="minorHAnsi"/>
          <w:b/>
          <w:u w:val="single"/>
        </w:rPr>
        <w:t>State</w:t>
      </w:r>
      <w:r w:rsidR="0084399B" w:rsidRPr="00672C2B">
        <w:rPr>
          <w:rFonts w:asciiTheme="minorHAnsi" w:hAnsiTheme="minorHAnsi" w:cstheme="minorHAnsi"/>
          <w:b/>
          <w:u w:val="single"/>
        </w:rPr>
        <w:t>:</w:t>
      </w:r>
      <w:r w:rsidR="0084399B" w:rsidRPr="00672C2B">
        <w:rPr>
          <w:rFonts w:asciiTheme="minorHAnsi" w:hAnsiTheme="minorHAnsi" w:cstheme="minorHAnsi"/>
          <w:b/>
        </w:rPr>
        <w:t xml:space="preserve"> </w:t>
      </w:r>
      <w:r w:rsidR="001C1860" w:rsidRPr="00672C2B">
        <w:rPr>
          <w:rFonts w:asciiTheme="minorHAnsi" w:hAnsiTheme="minorHAnsi" w:cstheme="minorHAnsi"/>
        </w:rPr>
        <w:t xml:space="preserve">The Legislature adjourned sine die on 7/19.   In January, the Legislature will reconvene for the Second Regular Session, commonly referred to as the short session.  Friday, Sept. 24, marks “Cloture,” the final day Maine legislators can file new bills for the coming session.  Cullen urges for all in attendance to contact their elected officials in support of bills endorsed by the Maine Homeless Policy Committee. </w:t>
      </w:r>
    </w:p>
    <w:p w14:paraId="2D7154D8" w14:textId="540AD0BA" w:rsidR="00EA5363" w:rsidRPr="00672C2B" w:rsidRDefault="00FD37E7" w:rsidP="007A0476">
      <w:pPr>
        <w:pStyle w:val="ListParagraph"/>
        <w:numPr>
          <w:ilvl w:val="0"/>
          <w:numId w:val="1"/>
        </w:numPr>
        <w:tabs>
          <w:tab w:val="left" w:pos="1980"/>
        </w:tabs>
        <w:autoSpaceDE w:val="0"/>
        <w:autoSpaceDN w:val="0"/>
        <w:adjustRightInd w:val="0"/>
        <w:rPr>
          <w:rFonts w:ascii="Times New Roman" w:hAnsi="Times New Roman" w:cs="Times New Roman"/>
          <w:b/>
          <w:bCs/>
          <w:i/>
          <w:color w:val="282828"/>
        </w:rPr>
      </w:pPr>
      <w:r w:rsidRPr="00672C2B">
        <w:rPr>
          <w:b/>
        </w:rPr>
        <w:t>SHC Update</w:t>
      </w:r>
      <w:r w:rsidR="00D84F88" w:rsidRPr="00672C2B">
        <w:rPr>
          <w:b/>
        </w:rPr>
        <w:t>:</w:t>
      </w:r>
      <w:r w:rsidR="007A0476" w:rsidRPr="00672C2B">
        <w:rPr>
          <w:b/>
        </w:rPr>
        <w:t xml:space="preserve">  </w:t>
      </w:r>
      <w:r w:rsidR="00DA16B6" w:rsidRPr="00672C2B">
        <w:rPr>
          <w:b/>
        </w:rPr>
        <w:t xml:space="preserve">                                                                                                                                           </w:t>
      </w:r>
      <w:r w:rsidR="007A0476" w:rsidRPr="00672C2B">
        <w:t xml:space="preserve">During September’s </w:t>
      </w:r>
      <w:r w:rsidR="00DA16B6" w:rsidRPr="00672C2B">
        <w:rPr>
          <w:bCs/>
        </w:rPr>
        <w:t xml:space="preserve">Statewide Homeless Council </w:t>
      </w:r>
      <w:r w:rsidR="007A0476" w:rsidRPr="00672C2B">
        <w:rPr>
          <w:bCs/>
        </w:rPr>
        <w:t>meeting  a robust conversation over  impact of adding new shelter beds and the ESHAP funding formula led  to passing</w:t>
      </w:r>
      <w:r w:rsidR="007A0476" w:rsidRPr="00672C2B">
        <w:rPr>
          <w:rFonts w:ascii="Times New Roman" w:hAnsi="Times New Roman" w:cs="Times New Roman"/>
          <w:bCs/>
          <w:color w:val="282828"/>
        </w:rPr>
        <w:t xml:space="preserve"> a motion </w:t>
      </w:r>
      <w:r w:rsidR="002476B9">
        <w:rPr>
          <w:rFonts w:ascii="Times New Roman" w:hAnsi="Times New Roman" w:cs="Times New Roman"/>
          <w:bCs/>
          <w:i/>
          <w:color w:val="282828"/>
        </w:rPr>
        <w:t>F</w:t>
      </w:r>
      <w:r w:rsidR="007A0476" w:rsidRPr="00672C2B">
        <w:rPr>
          <w:rFonts w:ascii="Times New Roman" w:hAnsi="Times New Roman" w:cs="Times New Roman"/>
          <w:bCs/>
          <w:i/>
          <w:color w:val="282828"/>
        </w:rPr>
        <w:t xml:space="preserve">or the SHC to form a sub-committee to address the impact of additional shelter beds on the system, utilize  MSN as the sub-committee and have the MSN report suggestions on the process to the SHC. </w:t>
      </w:r>
      <w:r w:rsidR="007A0476" w:rsidRPr="00672C2B">
        <w:rPr>
          <w:bCs/>
        </w:rPr>
        <w:t>It was decided Greg Payne should be invited to future meetings.  The SHC will hold its annual retreat virtually on October 12, 2021.</w:t>
      </w:r>
    </w:p>
    <w:p w14:paraId="74C0E2E9" w14:textId="77777777" w:rsidR="00D002F9" w:rsidRPr="00672C2B" w:rsidRDefault="00D002F9" w:rsidP="00D002F9">
      <w:pPr>
        <w:pStyle w:val="ListParagraph"/>
        <w:snapToGrid w:val="0"/>
        <w:spacing w:before="120"/>
        <w:rPr>
          <w:rFonts w:ascii="Calibri" w:hAnsi="Calibri" w:cs="Calibri"/>
          <w:b/>
          <w:bCs/>
        </w:rPr>
      </w:pPr>
    </w:p>
    <w:p w14:paraId="305181E7" w14:textId="77777777" w:rsidR="002476B9" w:rsidRDefault="002476B9" w:rsidP="002476B9">
      <w:pPr>
        <w:pStyle w:val="ListParagraph"/>
        <w:snapToGrid w:val="0"/>
        <w:spacing w:before="120"/>
        <w:rPr>
          <w:rFonts w:ascii="Calibri" w:hAnsi="Calibri" w:cs="Calibri"/>
          <w:b/>
          <w:bCs/>
        </w:rPr>
      </w:pPr>
    </w:p>
    <w:p w14:paraId="799EF9C8" w14:textId="77777777" w:rsidR="002476B9" w:rsidRPr="002476B9" w:rsidRDefault="002476B9" w:rsidP="002476B9">
      <w:pPr>
        <w:pStyle w:val="ListParagraph"/>
        <w:rPr>
          <w:rFonts w:ascii="Calibri" w:hAnsi="Calibri" w:cs="Calibri"/>
          <w:b/>
          <w:bCs/>
        </w:rPr>
      </w:pPr>
    </w:p>
    <w:p w14:paraId="5843D4A7" w14:textId="74F32EA6" w:rsidR="0003117D" w:rsidRPr="00672C2B" w:rsidRDefault="0003117D" w:rsidP="00EA5363">
      <w:pPr>
        <w:pStyle w:val="ListParagraph"/>
        <w:numPr>
          <w:ilvl w:val="0"/>
          <w:numId w:val="1"/>
        </w:numPr>
        <w:snapToGrid w:val="0"/>
        <w:spacing w:before="120"/>
        <w:rPr>
          <w:rFonts w:ascii="Calibri" w:hAnsi="Calibri" w:cs="Calibri"/>
          <w:b/>
          <w:bCs/>
        </w:rPr>
      </w:pPr>
      <w:r w:rsidRPr="00672C2B">
        <w:rPr>
          <w:rFonts w:ascii="Calibri" w:hAnsi="Calibri" w:cs="Calibri"/>
          <w:b/>
          <w:bCs/>
        </w:rPr>
        <w:t>Long Term Stayers</w:t>
      </w:r>
      <w:r w:rsidR="00146186" w:rsidRPr="00672C2B">
        <w:rPr>
          <w:rFonts w:ascii="Calibri" w:hAnsi="Calibri" w:cs="Calibri"/>
          <w:b/>
          <w:bCs/>
        </w:rPr>
        <w:t>:</w:t>
      </w:r>
    </w:p>
    <w:p w14:paraId="3070A306" w14:textId="2B71E711" w:rsidR="00C5502E" w:rsidRPr="00672C2B" w:rsidRDefault="00642830" w:rsidP="00C5502E">
      <w:pPr>
        <w:pStyle w:val="ListParagraph"/>
        <w:snapToGrid w:val="0"/>
        <w:spacing w:before="120"/>
        <w:rPr>
          <w:rFonts w:ascii="Calibri" w:hAnsi="Calibri" w:cs="Calibri"/>
          <w:bCs/>
        </w:rPr>
      </w:pPr>
      <w:r w:rsidRPr="00672C2B">
        <w:rPr>
          <w:rFonts w:ascii="Calibri" w:hAnsi="Calibri" w:cs="Calibri"/>
          <w:bCs/>
        </w:rPr>
        <w:lastRenderedPageBreak/>
        <w:t xml:space="preserve">Cullen </w:t>
      </w:r>
      <w:r w:rsidR="00DA16B6" w:rsidRPr="00672C2B">
        <w:rPr>
          <w:rFonts w:ascii="Calibri" w:hAnsi="Calibri" w:cs="Calibri"/>
          <w:bCs/>
        </w:rPr>
        <w:t>started the update by</w:t>
      </w:r>
      <w:r w:rsidR="00103BD9" w:rsidRPr="00672C2B">
        <w:rPr>
          <w:rFonts w:ascii="Calibri" w:hAnsi="Calibri" w:cs="Calibri"/>
          <w:bCs/>
        </w:rPr>
        <w:t xml:space="preserve"> explaining</w:t>
      </w:r>
      <w:r w:rsidR="00A1699C" w:rsidRPr="00672C2B">
        <w:rPr>
          <w:rFonts w:ascii="Calibri" w:hAnsi="Calibri" w:cs="Calibri"/>
          <w:bCs/>
        </w:rPr>
        <w:t>, in Portland, during th</w:t>
      </w:r>
      <w:r w:rsidR="007A0476" w:rsidRPr="00672C2B">
        <w:rPr>
          <w:rFonts w:ascii="Calibri" w:hAnsi="Calibri" w:cs="Calibri"/>
          <w:bCs/>
        </w:rPr>
        <w:t xml:space="preserve">e month of August, </w:t>
      </w:r>
      <w:r w:rsidR="00A1699C" w:rsidRPr="00672C2B">
        <w:rPr>
          <w:rFonts w:ascii="Calibri" w:hAnsi="Calibri" w:cs="Calibri"/>
          <w:bCs/>
        </w:rPr>
        <w:t>LTS were 39 times more likely to have spent time in jail and were 8 times more likely to have visited a hospital.</w:t>
      </w:r>
      <w:r w:rsidR="00DA16B6" w:rsidRPr="00672C2B">
        <w:rPr>
          <w:rFonts w:ascii="Calibri" w:hAnsi="Calibri" w:cs="Calibri"/>
          <w:bCs/>
        </w:rPr>
        <w:t xml:space="preserve"> </w:t>
      </w:r>
      <w:r w:rsidR="003C7DE5" w:rsidRPr="00672C2B">
        <w:rPr>
          <w:rFonts w:ascii="Calibri" w:hAnsi="Calibri" w:cs="Calibri"/>
          <w:bCs/>
        </w:rPr>
        <w:t>No report</w:t>
      </w:r>
      <w:r w:rsidR="00A1642E" w:rsidRPr="00672C2B">
        <w:rPr>
          <w:rFonts w:ascii="Calibri" w:hAnsi="Calibri" w:cs="Calibri"/>
          <w:bCs/>
        </w:rPr>
        <w:t>s</w:t>
      </w:r>
      <w:r w:rsidR="00543121" w:rsidRPr="00672C2B">
        <w:rPr>
          <w:rFonts w:ascii="Calibri" w:hAnsi="Calibri" w:cs="Calibri"/>
          <w:bCs/>
        </w:rPr>
        <w:t xml:space="preserve"> from </w:t>
      </w:r>
      <w:r w:rsidR="003C7DE5" w:rsidRPr="00672C2B">
        <w:rPr>
          <w:rFonts w:ascii="Calibri" w:hAnsi="Calibri" w:cs="Calibri"/>
          <w:bCs/>
        </w:rPr>
        <w:t>Bangor</w:t>
      </w:r>
      <w:r w:rsidR="00543121" w:rsidRPr="00672C2B">
        <w:rPr>
          <w:rFonts w:ascii="Calibri" w:hAnsi="Calibri" w:cs="Calibri"/>
          <w:bCs/>
        </w:rPr>
        <w:t>, Ellsworth and Brunswick however, it was noted the work in those areas continues.</w:t>
      </w:r>
    </w:p>
    <w:p w14:paraId="318B3B46" w14:textId="77777777" w:rsidR="00BE32AA" w:rsidRPr="00672C2B" w:rsidRDefault="00BE32AA" w:rsidP="00BE32AA">
      <w:pPr>
        <w:pStyle w:val="ListParagraph"/>
        <w:snapToGrid w:val="0"/>
        <w:spacing w:before="120"/>
        <w:rPr>
          <w:rFonts w:ascii="Calibri" w:hAnsi="Calibri" w:cs="Calibri"/>
        </w:rPr>
      </w:pPr>
    </w:p>
    <w:p w14:paraId="17D5A502" w14:textId="56A014CF" w:rsidR="00204242" w:rsidRPr="00672C2B" w:rsidRDefault="00CF56C1" w:rsidP="00204242">
      <w:pPr>
        <w:pStyle w:val="ListParagraph"/>
        <w:numPr>
          <w:ilvl w:val="0"/>
          <w:numId w:val="1"/>
        </w:numPr>
        <w:snapToGrid w:val="0"/>
        <w:spacing w:before="120"/>
        <w:rPr>
          <w:rFonts w:ascii="Calibri" w:hAnsi="Calibri" w:cs="Calibri"/>
        </w:rPr>
      </w:pPr>
      <w:r w:rsidRPr="00672C2B">
        <w:rPr>
          <w:rFonts w:ascii="Calibri" w:hAnsi="Calibri" w:cs="Calibri"/>
          <w:b/>
        </w:rPr>
        <w:t xml:space="preserve">COC </w:t>
      </w:r>
      <w:r w:rsidR="00204242" w:rsidRPr="00672C2B">
        <w:rPr>
          <w:rFonts w:ascii="Calibri" w:hAnsi="Calibri" w:cs="Calibri"/>
          <w:b/>
        </w:rPr>
        <w:t>Board Update:</w:t>
      </w:r>
      <w:r w:rsidR="009F7385" w:rsidRPr="00672C2B">
        <w:rPr>
          <w:rFonts w:ascii="Calibri" w:hAnsi="Calibri" w:cs="Calibri"/>
          <w:b/>
        </w:rPr>
        <w:t xml:space="preserve"> </w:t>
      </w:r>
    </w:p>
    <w:p w14:paraId="7A27FBFD" w14:textId="145E00FC" w:rsidR="00204242" w:rsidRPr="00672C2B" w:rsidRDefault="005D0455" w:rsidP="002E5CFE">
      <w:pPr>
        <w:pStyle w:val="ListParagraph"/>
        <w:numPr>
          <w:ilvl w:val="0"/>
          <w:numId w:val="4"/>
        </w:numPr>
        <w:rPr>
          <w:rFonts w:cstheme="minorHAnsi"/>
        </w:rPr>
      </w:pPr>
      <w:r w:rsidRPr="00672C2B">
        <w:rPr>
          <w:rFonts w:ascii="Calibri" w:hAnsi="Calibri" w:cs="Calibri"/>
          <w:b/>
          <w:u w:val="single"/>
        </w:rPr>
        <w:t>General Updates</w:t>
      </w:r>
      <w:r w:rsidRPr="00672C2B">
        <w:rPr>
          <w:rFonts w:ascii="Calibri" w:hAnsi="Calibri" w:cs="Calibri"/>
        </w:rPr>
        <w:t xml:space="preserve">: </w:t>
      </w:r>
      <w:r w:rsidR="00204242" w:rsidRPr="00672C2B">
        <w:rPr>
          <w:rFonts w:ascii="Calibri" w:hAnsi="Calibri" w:cs="Calibri"/>
        </w:rPr>
        <w:t>Cul</w:t>
      </w:r>
      <w:r w:rsidR="00CF56C1" w:rsidRPr="00672C2B">
        <w:rPr>
          <w:rFonts w:ascii="Calibri" w:hAnsi="Calibri" w:cs="Calibri"/>
        </w:rPr>
        <w:t xml:space="preserve">len gave a brief update. </w:t>
      </w:r>
      <w:r w:rsidR="00DA16B6" w:rsidRPr="00672C2B">
        <w:rPr>
          <w:rFonts w:ascii="Calibri" w:hAnsi="Calibri" w:cs="Calibri"/>
        </w:rPr>
        <w:t xml:space="preserve"> The Board </w:t>
      </w:r>
      <w:r w:rsidR="00073479" w:rsidRPr="00672C2B">
        <w:rPr>
          <w:rFonts w:ascii="Calibri" w:hAnsi="Calibri" w:cs="Calibri"/>
        </w:rPr>
        <w:t xml:space="preserve">continues to examine </w:t>
      </w:r>
      <w:r w:rsidR="00DA16B6" w:rsidRPr="00672C2B">
        <w:rPr>
          <w:rFonts w:ascii="Calibri" w:hAnsi="Calibri" w:cs="Calibri"/>
        </w:rPr>
        <w:t>system</w:t>
      </w:r>
      <w:r w:rsidR="005307CF" w:rsidRPr="00672C2B">
        <w:rPr>
          <w:rFonts w:ascii="Calibri" w:hAnsi="Calibri" w:cs="Calibri"/>
        </w:rPr>
        <w:t xml:space="preserve"> performa</w:t>
      </w:r>
      <w:r w:rsidR="00073479" w:rsidRPr="00672C2B">
        <w:rPr>
          <w:rFonts w:ascii="Calibri" w:hAnsi="Calibri" w:cs="Calibri"/>
        </w:rPr>
        <w:t>nce measures</w:t>
      </w:r>
      <w:r w:rsidR="007A0476" w:rsidRPr="00672C2B">
        <w:rPr>
          <w:rFonts w:ascii="Calibri" w:hAnsi="Calibri" w:cs="Calibri"/>
        </w:rPr>
        <w:t xml:space="preserve"> </w:t>
      </w:r>
      <w:r w:rsidR="00DA16B6" w:rsidRPr="00672C2B">
        <w:rPr>
          <w:rFonts w:ascii="Calibri" w:hAnsi="Calibri" w:cs="Calibri"/>
        </w:rPr>
        <w:t xml:space="preserve">by looking at </w:t>
      </w:r>
      <w:r w:rsidR="00073479" w:rsidRPr="00672C2B">
        <w:rPr>
          <w:rFonts w:ascii="Calibri" w:hAnsi="Calibri" w:cs="Calibri"/>
        </w:rPr>
        <w:t xml:space="preserve">data from </w:t>
      </w:r>
      <w:r w:rsidR="005307CF" w:rsidRPr="00672C2B">
        <w:rPr>
          <w:rFonts w:ascii="Calibri" w:hAnsi="Calibri" w:cs="Calibri"/>
        </w:rPr>
        <w:t xml:space="preserve">MSHA as an illustration to inform how best to utilize resources. </w:t>
      </w:r>
    </w:p>
    <w:p w14:paraId="0A0E5BA1" w14:textId="21824C86" w:rsidR="00C62137" w:rsidRPr="00672C2B" w:rsidRDefault="00C62137" w:rsidP="002E5CFE">
      <w:pPr>
        <w:pStyle w:val="ListParagraph"/>
        <w:numPr>
          <w:ilvl w:val="0"/>
          <w:numId w:val="4"/>
        </w:numPr>
        <w:rPr>
          <w:rFonts w:cstheme="minorHAnsi"/>
          <w:b/>
          <w:u w:val="single"/>
        </w:rPr>
      </w:pPr>
      <w:r w:rsidRPr="00672C2B">
        <w:rPr>
          <w:rFonts w:cstheme="minorHAnsi"/>
          <w:b/>
          <w:u w:val="single"/>
        </w:rPr>
        <w:t>CES:</w:t>
      </w:r>
      <w:r w:rsidR="007A0476" w:rsidRPr="00672C2B">
        <w:rPr>
          <w:rFonts w:cstheme="minorHAnsi"/>
        </w:rPr>
        <w:t xml:space="preserve"> Leadership from Coordinated Entry, Servi</w:t>
      </w:r>
      <w:r w:rsidR="00103BD9" w:rsidRPr="00672C2B">
        <w:rPr>
          <w:rFonts w:cstheme="minorHAnsi"/>
        </w:rPr>
        <w:t xml:space="preserve">ce Hubs &amp; Built for Zero </w:t>
      </w:r>
      <w:r w:rsidR="007A0476" w:rsidRPr="00672C2B">
        <w:rPr>
          <w:rFonts w:cstheme="minorHAnsi"/>
        </w:rPr>
        <w:t>met this morning to insure all groups are on the same page with the both the planning and implementation of CES and Hubs. T</w:t>
      </w:r>
      <w:r w:rsidR="007C6231" w:rsidRPr="00672C2B">
        <w:rPr>
          <w:rFonts w:cstheme="minorHAnsi"/>
        </w:rPr>
        <w:t xml:space="preserve">he CES </w:t>
      </w:r>
      <w:r w:rsidR="007A0476" w:rsidRPr="00672C2B">
        <w:rPr>
          <w:rFonts w:cstheme="minorHAnsi"/>
        </w:rPr>
        <w:t>committee continue</w:t>
      </w:r>
      <w:r w:rsidR="007C6231" w:rsidRPr="00672C2B">
        <w:rPr>
          <w:rFonts w:cstheme="minorHAnsi"/>
        </w:rPr>
        <w:t>s</w:t>
      </w:r>
      <w:r w:rsidR="00103BD9" w:rsidRPr="00672C2B">
        <w:rPr>
          <w:rFonts w:cstheme="minorHAnsi"/>
        </w:rPr>
        <w:t xml:space="preserve"> to work on </w:t>
      </w:r>
      <w:r w:rsidR="007A0476" w:rsidRPr="00672C2B">
        <w:rPr>
          <w:rFonts w:cstheme="minorHAnsi"/>
        </w:rPr>
        <w:t>drafting an assessment tool that is both comprehensive and trauma informed. Kate ended the update with an open invitation for anyone interested to join work sessions from 2-4 on Tuesdays.</w:t>
      </w:r>
    </w:p>
    <w:p w14:paraId="1D02470E" w14:textId="77777777" w:rsidR="00103BD9" w:rsidRPr="00672C2B" w:rsidRDefault="00103BD9" w:rsidP="00103BD9">
      <w:pPr>
        <w:pStyle w:val="Default"/>
        <w:ind w:left="360"/>
        <w:rPr>
          <w:rFonts w:asciiTheme="minorHAnsi" w:hAnsiTheme="minorHAnsi" w:cstheme="minorHAnsi"/>
          <w:b/>
          <w:bCs/>
        </w:rPr>
      </w:pPr>
    </w:p>
    <w:p w14:paraId="7F2196E5" w14:textId="694B372A" w:rsidR="000540A9" w:rsidRPr="00672C2B" w:rsidRDefault="00BB32FC" w:rsidP="00B97805">
      <w:pPr>
        <w:pStyle w:val="Default"/>
        <w:numPr>
          <w:ilvl w:val="0"/>
          <w:numId w:val="1"/>
        </w:numPr>
        <w:rPr>
          <w:rFonts w:asciiTheme="minorHAnsi" w:hAnsiTheme="minorHAnsi" w:cstheme="minorHAnsi"/>
          <w:b/>
          <w:bCs/>
        </w:rPr>
      </w:pPr>
      <w:r w:rsidRPr="00672C2B">
        <w:rPr>
          <w:rFonts w:asciiTheme="minorHAnsi" w:hAnsiTheme="minorHAnsi" w:cstheme="minorHAnsi"/>
          <w:b/>
          <w:bCs/>
        </w:rPr>
        <w:t xml:space="preserve">Youth Action Board Update: </w:t>
      </w:r>
      <w:r w:rsidR="00CA5F78" w:rsidRPr="00672C2B">
        <w:rPr>
          <w:rFonts w:asciiTheme="minorHAnsi" w:hAnsiTheme="minorHAnsi" w:cstheme="minorHAnsi"/>
        </w:rPr>
        <w:t xml:space="preserve"> </w:t>
      </w:r>
      <w:r w:rsidR="00D92D63" w:rsidRPr="00672C2B">
        <w:rPr>
          <w:rFonts w:asciiTheme="minorHAnsi" w:hAnsiTheme="minorHAnsi" w:cstheme="minorHAnsi"/>
        </w:rPr>
        <w:t xml:space="preserve">                                                                                                       </w:t>
      </w:r>
      <w:r w:rsidR="00543121" w:rsidRPr="00672C2B">
        <w:rPr>
          <w:rFonts w:asciiTheme="minorHAnsi" w:hAnsiTheme="minorHAnsi" w:cstheme="minorHAnsi"/>
        </w:rPr>
        <w:t xml:space="preserve">              </w:t>
      </w:r>
      <w:r w:rsidR="00B97805">
        <w:rPr>
          <w:rFonts w:asciiTheme="minorHAnsi" w:hAnsiTheme="minorHAnsi" w:cstheme="minorHAnsi"/>
        </w:rPr>
        <w:t xml:space="preserve">   </w:t>
      </w:r>
      <w:r w:rsidR="007A0476" w:rsidRPr="00672C2B">
        <w:rPr>
          <w:rFonts w:asciiTheme="minorHAnsi" w:hAnsiTheme="minorHAnsi" w:cstheme="minorHAnsi"/>
        </w:rPr>
        <w:t xml:space="preserve">Beverly </w:t>
      </w:r>
      <w:r w:rsidR="005D0455" w:rsidRPr="00672C2B">
        <w:rPr>
          <w:rFonts w:asciiTheme="minorHAnsi" w:hAnsiTheme="minorHAnsi" w:cstheme="minorHAnsi"/>
        </w:rPr>
        <w:t>gave th</w:t>
      </w:r>
      <w:r w:rsidR="007A0476" w:rsidRPr="00672C2B">
        <w:rPr>
          <w:rFonts w:asciiTheme="minorHAnsi" w:hAnsiTheme="minorHAnsi" w:cstheme="minorHAnsi"/>
        </w:rPr>
        <w:t xml:space="preserve">is month’s update reporting </w:t>
      </w:r>
      <w:r w:rsidR="00DA4D46" w:rsidRPr="00672C2B">
        <w:rPr>
          <w:rFonts w:asciiTheme="minorHAnsi" w:hAnsiTheme="minorHAnsi" w:cstheme="minorHAnsi"/>
        </w:rPr>
        <w:t xml:space="preserve">YAB members </w:t>
      </w:r>
      <w:r w:rsidR="00103BD9" w:rsidRPr="00672C2B">
        <w:rPr>
          <w:rFonts w:asciiTheme="minorHAnsi" w:hAnsiTheme="minorHAnsi" w:cstheme="minorHAnsi"/>
        </w:rPr>
        <w:t>have been busy this</w:t>
      </w:r>
      <w:r w:rsidR="007A0476" w:rsidRPr="00672C2B">
        <w:rPr>
          <w:rFonts w:asciiTheme="minorHAnsi" w:hAnsiTheme="minorHAnsi" w:cstheme="minorHAnsi"/>
        </w:rPr>
        <w:t xml:space="preserve"> month being active participants in these events: </w:t>
      </w:r>
    </w:p>
    <w:p w14:paraId="7CA18448" w14:textId="7838EDAA" w:rsidR="007A0476" w:rsidRPr="00672C2B" w:rsidRDefault="007A0476" w:rsidP="002E5CFE">
      <w:pPr>
        <w:pStyle w:val="Default"/>
        <w:numPr>
          <w:ilvl w:val="0"/>
          <w:numId w:val="5"/>
        </w:numPr>
        <w:rPr>
          <w:rFonts w:asciiTheme="minorHAnsi" w:hAnsiTheme="minorHAnsi" w:cstheme="minorHAnsi"/>
          <w:bCs/>
        </w:rPr>
      </w:pPr>
      <w:r w:rsidRPr="00672C2B">
        <w:rPr>
          <w:rFonts w:asciiTheme="minorHAnsi" w:hAnsiTheme="minorHAnsi" w:cstheme="minorHAnsi"/>
          <w:bCs/>
        </w:rPr>
        <w:t xml:space="preserve">September 9-Youth Continuum </w:t>
      </w:r>
    </w:p>
    <w:p w14:paraId="01431660" w14:textId="3FAD55F8" w:rsidR="007A0476" w:rsidRPr="00672C2B" w:rsidRDefault="007A0476" w:rsidP="002E5CFE">
      <w:pPr>
        <w:pStyle w:val="Default"/>
        <w:numPr>
          <w:ilvl w:val="0"/>
          <w:numId w:val="5"/>
        </w:numPr>
        <w:rPr>
          <w:rFonts w:asciiTheme="minorHAnsi" w:hAnsiTheme="minorHAnsi" w:cstheme="minorHAnsi"/>
          <w:bCs/>
        </w:rPr>
      </w:pPr>
      <w:r w:rsidRPr="00672C2B">
        <w:rPr>
          <w:rFonts w:asciiTheme="minorHAnsi" w:hAnsiTheme="minorHAnsi" w:cstheme="minorHAnsi"/>
          <w:bCs/>
        </w:rPr>
        <w:t>September 13-Capital Jam Briefing</w:t>
      </w:r>
    </w:p>
    <w:p w14:paraId="77C7E5C1" w14:textId="4FABAF3E" w:rsidR="007A0476" w:rsidRPr="00672C2B" w:rsidRDefault="007A0476" w:rsidP="002E5CFE">
      <w:pPr>
        <w:pStyle w:val="Default"/>
        <w:numPr>
          <w:ilvl w:val="0"/>
          <w:numId w:val="5"/>
        </w:numPr>
        <w:rPr>
          <w:rFonts w:asciiTheme="minorHAnsi" w:hAnsiTheme="minorHAnsi" w:cstheme="minorHAnsi"/>
          <w:bCs/>
        </w:rPr>
      </w:pPr>
      <w:r w:rsidRPr="00672C2B">
        <w:rPr>
          <w:rFonts w:asciiTheme="minorHAnsi" w:hAnsiTheme="minorHAnsi" w:cstheme="minorHAnsi"/>
          <w:bCs/>
        </w:rPr>
        <w:t>September 13-15 Point Source Youth Conference</w:t>
      </w:r>
    </w:p>
    <w:p w14:paraId="07932251" w14:textId="4E208573" w:rsidR="007A0476" w:rsidRPr="00672C2B" w:rsidRDefault="007A0476" w:rsidP="002E5CFE">
      <w:pPr>
        <w:pStyle w:val="Default"/>
        <w:numPr>
          <w:ilvl w:val="0"/>
          <w:numId w:val="5"/>
        </w:numPr>
        <w:rPr>
          <w:rFonts w:asciiTheme="minorHAnsi" w:hAnsiTheme="minorHAnsi" w:cstheme="minorHAnsi"/>
          <w:bCs/>
        </w:rPr>
      </w:pPr>
      <w:r w:rsidRPr="00672C2B">
        <w:rPr>
          <w:rFonts w:asciiTheme="minorHAnsi" w:hAnsiTheme="minorHAnsi" w:cstheme="minorHAnsi"/>
          <w:bCs/>
        </w:rPr>
        <w:t>September 15-Ture Colors Training</w:t>
      </w:r>
    </w:p>
    <w:p w14:paraId="22B34A7B" w14:textId="77777777" w:rsidR="007A0476" w:rsidRPr="00672C2B" w:rsidRDefault="007A0476" w:rsidP="007A0476">
      <w:pPr>
        <w:pStyle w:val="Default"/>
        <w:rPr>
          <w:rFonts w:asciiTheme="minorHAnsi" w:hAnsiTheme="minorHAnsi" w:cstheme="minorHAnsi"/>
          <w:b/>
          <w:bCs/>
        </w:rPr>
      </w:pPr>
    </w:p>
    <w:p w14:paraId="296CD5FE" w14:textId="06D7E1E3" w:rsidR="00DD22BE" w:rsidRPr="00672C2B" w:rsidRDefault="001B3BF9" w:rsidP="00B97805">
      <w:pPr>
        <w:pStyle w:val="NormalWeb"/>
        <w:numPr>
          <w:ilvl w:val="0"/>
          <w:numId w:val="1"/>
        </w:numPr>
        <w:spacing w:before="0" w:beforeAutospacing="0" w:after="0" w:afterAutospacing="0"/>
        <w:rPr>
          <w:rFonts w:asciiTheme="minorHAnsi" w:hAnsiTheme="minorHAnsi" w:cstheme="minorHAnsi"/>
        </w:rPr>
      </w:pPr>
      <w:r w:rsidRPr="00672C2B">
        <w:rPr>
          <w:rFonts w:asciiTheme="minorHAnsi" w:hAnsiTheme="minorHAnsi" w:cstheme="minorHAnsi"/>
          <w:b/>
          <w:bCs/>
        </w:rPr>
        <w:t xml:space="preserve">Standing Committee </w:t>
      </w:r>
      <w:r w:rsidR="0068570E" w:rsidRPr="00672C2B">
        <w:rPr>
          <w:rFonts w:asciiTheme="minorHAnsi" w:hAnsiTheme="minorHAnsi" w:cstheme="minorHAnsi"/>
          <w:b/>
          <w:bCs/>
        </w:rPr>
        <w:t>Updates:</w:t>
      </w:r>
    </w:p>
    <w:p w14:paraId="2E93DC19" w14:textId="46BAAAED" w:rsidR="006D01BB" w:rsidRPr="00672C2B" w:rsidRDefault="001272C8" w:rsidP="002E5CFE">
      <w:pPr>
        <w:pStyle w:val="NormalWeb"/>
        <w:numPr>
          <w:ilvl w:val="0"/>
          <w:numId w:val="2"/>
        </w:numPr>
        <w:spacing w:before="0" w:beforeAutospacing="0" w:after="0" w:afterAutospacing="0"/>
        <w:rPr>
          <w:rFonts w:asciiTheme="minorHAnsi" w:hAnsiTheme="minorHAnsi" w:cstheme="minorHAnsi"/>
        </w:rPr>
      </w:pPr>
      <w:r w:rsidRPr="00672C2B">
        <w:rPr>
          <w:rFonts w:asciiTheme="minorHAnsi" w:hAnsiTheme="minorHAnsi" w:cstheme="minorHAnsi"/>
          <w:b/>
          <w:bCs/>
          <w:u w:val="single"/>
        </w:rPr>
        <w:t>NOFO</w:t>
      </w:r>
      <w:r w:rsidR="00DC3421" w:rsidRPr="00672C2B">
        <w:rPr>
          <w:rFonts w:asciiTheme="minorHAnsi" w:hAnsiTheme="minorHAnsi" w:cstheme="minorHAnsi"/>
          <w:b/>
          <w:bCs/>
        </w:rPr>
        <w:t xml:space="preserve">- </w:t>
      </w:r>
      <w:r w:rsidR="00BA2D7E" w:rsidRPr="00672C2B">
        <w:rPr>
          <w:rFonts w:asciiTheme="minorHAnsi" w:hAnsiTheme="minorHAnsi" w:cstheme="minorHAnsi"/>
          <w:bCs/>
        </w:rPr>
        <w:t xml:space="preserve">An update was given earlier. </w:t>
      </w:r>
      <w:r w:rsidR="00DA03CF" w:rsidRPr="00672C2B">
        <w:rPr>
          <w:rFonts w:asciiTheme="minorHAnsi" w:hAnsiTheme="minorHAnsi" w:cstheme="minorHAnsi"/>
          <w:bCs/>
        </w:rPr>
        <w:t xml:space="preserve">The committee will continue to meet on Fridays at noon until NOFO is completed. All are welcome to join.  </w:t>
      </w:r>
    </w:p>
    <w:p w14:paraId="12F97B99" w14:textId="4FEEC058" w:rsidR="006D01BB" w:rsidRPr="00672C2B" w:rsidRDefault="00E50F7E" w:rsidP="002E5CFE">
      <w:pPr>
        <w:pStyle w:val="NormalWeb"/>
        <w:numPr>
          <w:ilvl w:val="0"/>
          <w:numId w:val="2"/>
        </w:numPr>
        <w:spacing w:before="0" w:beforeAutospacing="0" w:after="0" w:afterAutospacing="0"/>
        <w:rPr>
          <w:rFonts w:asciiTheme="minorHAnsi" w:hAnsiTheme="minorHAnsi" w:cstheme="minorHAnsi"/>
        </w:rPr>
      </w:pPr>
      <w:r w:rsidRPr="00672C2B">
        <w:rPr>
          <w:rFonts w:asciiTheme="minorHAnsi" w:hAnsiTheme="minorHAnsi" w:cstheme="minorHAnsi"/>
          <w:b/>
          <w:bCs/>
          <w:u w:val="single"/>
        </w:rPr>
        <w:t>Data-</w:t>
      </w:r>
      <w:r w:rsidRPr="00672C2B">
        <w:rPr>
          <w:rFonts w:asciiTheme="minorHAnsi" w:hAnsiTheme="minorHAnsi" w:cstheme="minorHAnsi"/>
        </w:rPr>
        <w:t xml:space="preserve"> </w:t>
      </w:r>
      <w:r w:rsidR="00DA03CF" w:rsidRPr="00672C2B">
        <w:rPr>
          <w:rFonts w:asciiTheme="minorHAnsi" w:hAnsiTheme="minorHAnsi" w:cstheme="minorHAnsi"/>
        </w:rPr>
        <w:t>No update</w:t>
      </w:r>
    </w:p>
    <w:p w14:paraId="125EB38F" w14:textId="574DDD04" w:rsidR="00902091" w:rsidRPr="00672C2B" w:rsidRDefault="00117F09" w:rsidP="002E5CFE">
      <w:pPr>
        <w:pStyle w:val="NormalWeb"/>
        <w:numPr>
          <w:ilvl w:val="0"/>
          <w:numId w:val="2"/>
        </w:numPr>
        <w:spacing w:before="0" w:beforeAutospacing="0" w:after="0" w:afterAutospacing="0"/>
        <w:rPr>
          <w:rFonts w:asciiTheme="minorHAnsi" w:hAnsiTheme="minorHAnsi" w:cstheme="minorHAnsi"/>
        </w:rPr>
      </w:pPr>
      <w:r w:rsidRPr="00672C2B">
        <w:rPr>
          <w:rFonts w:asciiTheme="minorHAnsi" w:hAnsiTheme="minorHAnsi" w:cstheme="minorHAnsi"/>
          <w:b/>
          <w:bCs/>
          <w:u w:val="single"/>
        </w:rPr>
        <w:t>Veteran</w:t>
      </w:r>
      <w:r w:rsidR="007A0E37" w:rsidRPr="00672C2B">
        <w:rPr>
          <w:rFonts w:asciiTheme="minorHAnsi" w:hAnsiTheme="minorHAnsi" w:cstheme="minorHAnsi"/>
          <w:b/>
          <w:bCs/>
          <w:u w:val="single"/>
        </w:rPr>
        <w:t>-</w:t>
      </w:r>
      <w:r w:rsidR="007A0E37" w:rsidRPr="00672C2B">
        <w:rPr>
          <w:rFonts w:asciiTheme="minorHAnsi" w:hAnsiTheme="minorHAnsi" w:cstheme="minorHAnsi"/>
        </w:rPr>
        <w:t xml:space="preserve"> </w:t>
      </w:r>
      <w:r w:rsidRPr="00672C2B">
        <w:rPr>
          <w:rFonts w:asciiTheme="minorHAnsi" w:hAnsiTheme="minorHAnsi" w:cstheme="minorHAnsi"/>
        </w:rPr>
        <w:t>Dan undated today’s meeting on the 100 Vet Challenge.   On day 45 of the challenge, 33</w:t>
      </w:r>
      <w:r w:rsidR="00103BD9" w:rsidRPr="00672C2B">
        <w:rPr>
          <w:rFonts w:asciiTheme="minorHAnsi" w:hAnsiTheme="minorHAnsi" w:cstheme="minorHAnsi"/>
        </w:rPr>
        <w:t xml:space="preserve"> veterans </w:t>
      </w:r>
      <w:r w:rsidRPr="00672C2B">
        <w:rPr>
          <w:rFonts w:asciiTheme="minorHAnsi" w:hAnsiTheme="minorHAnsi" w:cstheme="minorHAnsi"/>
        </w:rPr>
        <w:t xml:space="preserve">have moved into permanent housing and 11 are ready with leases. </w:t>
      </w:r>
    </w:p>
    <w:p w14:paraId="55606648" w14:textId="2226CF4F" w:rsidR="00EC5AF6" w:rsidRPr="00672C2B" w:rsidRDefault="00EC5AF6" w:rsidP="002E5CFE">
      <w:pPr>
        <w:pStyle w:val="NormalWeb"/>
        <w:numPr>
          <w:ilvl w:val="0"/>
          <w:numId w:val="2"/>
        </w:numPr>
        <w:spacing w:before="0" w:beforeAutospacing="0" w:after="0" w:afterAutospacing="0"/>
        <w:rPr>
          <w:rFonts w:asciiTheme="minorHAnsi" w:hAnsiTheme="minorHAnsi" w:cstheme="minorHAnsi"/>
        </w:rPr>
      </w:pPr>
      <w:r w:rsidRPr="00672C2B">
        <w:rPr>
          <w:rFonts w:asciiTheme="minorHAnsi" w:hAnsiTheme="minorHAnsi" w:cstheme="minorHAnsi"/>
          <w:b/>
          <w:bCs/>
          <w:u w:val="single"/>
        </w:rPr>
        <w:t>Monitoring:</w:t>
      </w:r>
      <w:r w:rsidR="007A0E37" w:rsidRPr="00672C2B">
        <w:rPr>
          <w:rFonts w:asciiTheme="minorHAnsi" w:hAnsiTheme="minorHAnsi" w:cstheme="minorHAnsi"/>
        </w:rPr>
        <w:t xml:space="preserve"> </w:t>
      </w:r>
      <w:r w:rsidR="004234E5" w:rsidRPr="00672C2B">
        <w:rPr>
          <w:rFonts w:asciiTheme="minorHAnsi" w:hAnsiTheme="minorHAnsi" w:cstheme="minorHAnsi"/>
        </w:rPr>
        <w:t>Mike reporte</w:t>
      </w:r>
      <w:r w:rsidR="00103BD9" w:rsidRPr="00672C2B">
        <w:rPr>
          <w:rFonts w:asciiTheme="minorHAnsi" w:hAnsiTheme="minorHAnsi" w:cstheme="minorHAnsi"/>
        </w:rPr>
        <w:t>d all project monitoring has been</w:t>
      </w:r>
      <w:r w:rsidR="004234E5" w:rsidRPr="00672C2B">
        <w:rPr>
          <w:rFonts w:asciiTheme="minorHAnsi" w:hAnsiTheme="minorHAnsi" w:cstheme="minorHAnsi"/>
        </w:rPr>
        <w:t xml:space="preserve"> comp</w:t>
      </w:r>
      <w:r w:rsidR="00DA03CF" w:rsidRPr="00672C2B">
        <w:rPr>
          <w:rFonts w:asciiTheme="minorHAnsi" w:hAnsiTheme="minorHAnsi" w:cstheme="minorHAnsi"/>
        </w:rPr>
        <w:t xml:space="preserve">leted except for </w:t>
      </w:r>
      <w:r w:rsidR="00103BD9" w:rsidRPr="00672C2B">
        <w:rPr>
          <w:rFonts w:asciiTheme="minorHAnsi" w:hAnsiTheme="minorHAnsi" w:cstheme="minorHAnsi"/>
        </w:rPr>
        <w:t xml:space="preserve">the </w:t>
      </w:r>
      <w:r w:rsidR="00DA03CF" w:rsidRPr="00672C2B">
        <w:rPr>
          <w:rFonts w:asciiTheme="minorHAnsi" w:hAnsiTheme="minorHAnsi" w:cstheme="minorHAnsi"/>
        </w:rPr>
        <w:t>HMIS project which MSHA cannot review.</w:t>
      </w:r>
    </w:p>
    <w:p w14:paraId="4C536E91" w14:textId="451BD8BD" w:rsidR="00101A9D" w:rsidRPr="00672C2B" w:rsidRDefault="00FA3BFA" w:rsidP="002E5CFE">
      <w:pPr>
        <w:pStyle w:val="NormalWeb"/>
        <w:numPr>
          <w:ilvl w:val="0"/>
          <w:numId w:val="2"/>
        </w:numPr>
        <w:spacing w:before="0" w:beforeAutospacing="0" w:after="240" w:afterAutospacing="0" w:line="336" w:lineRule="atLeast"/>
        <w:rPr>
          <w:rFonts w:asciiTheme="minorHAnsi" w:hAnsiTheme="minorHAnsi" w:cstheme="minorHAnsi"/>
          <w:color w:val="444444"/>
        </w:rPr>
      </w:pPr>
      <w:r w:rsidRPr="00672C2B">
        <w:rPr>
          <w:rFonts w:asciiTheme="minorHAnsi" w:hAnsiTheme="minorHAnsi" w:cstheme="minorHAnsi"/>
          <w:b/>
          <w:u w:val="single"/>
        </w:rPr>
        <w:t>Resource Committee</w:t>
      </w:r>
      <w:r w:rsidRPr="00672C2B">
        <w:rPr>
          <w:rFonts w:asciiTheme="minorHAnsi" w:hAnsiTheme="minorHAnsi" w:cstheme="minorHAnsi"/>
          <w:b/>
        </w:rPr>
        <w:t>-</w:t>
      </w:r>
      <w:r w:rsidR="00A92EBF" w:rsidRPr="00672C2B">
        <w:rPr>
          <w:rFonts w:asciiTheme="minorHAnsi" w:hAnsiTheme="minorHAnsi" w:cstheme="minorHAnsi"/>
          <w:b/>
        </w:rPr>
        <w:t xml:space="preserve"> </w:t>
      </w:r>
      <w:r w:rsidR="00AB075C" w:rsidRPr="00672C2B">
        <w:rPr>
          <w:rFonts w:asciiTheme="minorHAnsi" w:hAnsiTheme="minorHAnsi" w:cstheme="minorHAnsi"/>
        </w:rPr>
        <w:t>Kat</w:t>
      </w:r>
      <w:r w:rsidR="00117F09" w:rsidRPr="00672C2B">
        <w:rPr>
          <w:rFonts w:asciiTheme="minorHAnsi" w:hAnsiTheme="minorHAnsi" w:cstheme="minorHAnsi"/>
        </w:rPr>
        <w:t>e Easter and Andrea Mancuso</w:t>
      </w:r>
      <w:r w:rsidR="00AB075C" w:rsidRPr="00672C2B">
        <w:rPr>
          <w:rFonts w:asciiTheme="minorHAnsi" w:hAnsiTheme="minorHAnsi" w:cstheme="minorHAnsi"/>
        </w:rPr>
        <w:t xml:space="preserve"> conduct</w:t>
      </w:r>
      <w:r w:rsidR="00117F09" w:rsidRPr="00672C2B">
        <w:rPr>
          <w:rFonts w:asciiTheme="minorHAnsi" w:hAnsiTheme="minorHAnsi" w:cstheme="minorHAnsi"/>
        </w:rPr>
        <w:t>ed</w:t>
      </w:r>
      <w:r w:rsidR="00AB075C" w:rsidRPr="00672C2B">
        <w:rPr>
          <w:rFonts w:asciiTheme="minorHAnsi" w:hAnsiTheme="minorHAnsi" w:cstheme="minorHAnsi"/>
        </w:rPr>
        <w:t xml:space="preserve"> a VAWA training on September 10, 2021</w:t>
      </w:r>
      <w:r w:rsidR="00117F09" w:rsidRPr="00672C2B">
        <w:rPr>
          <w:rFonts w:asciiTheme="minorHAnsi" w:hAnsiTheme="minorHAnsi" w:cstheme="minorHAnsi"/>
        </w:rPr>
        <w:t>.  A training on Fair Housing is scheduled for December 12, 2021.  The comm</w:t>
      </w:r>
      <w:bookmarkStart w:id="0" w:name="_GoBack"/>
      <w:bookmarkEnd w:id="0"/>
      <w:r w:rsidR="00117F09" w:rsidRPr="00672C2B">
        <w:rPr>
          <w:rFonts w:asciiTheme="minorHAnsi" w:hAnsiTheme="minorHAnsi" w:cstheme="minorHAnsi"/>
        </w:rPr>
        <w:t>ittee is working on a trainings for G.A. and Diversion.</w:t>
      </w:r>
    </w:p>
    <w:p w14:paraId="194A4CDB" w14:textId="37CBEAFB" w:rsidR="002C57A3" w:rsidRPr="00672C2B" w:rsidRDefault="002C57A3" w:rsidP="00B97805">
      <w:pPr>
        <w:pStyle w:val="NormalWeb"/>
        <w:numPr>
          <w:ilvl w:val="0"/>
          <w:numId w:val="1"/>
        </w:numPr>
        <w:spacing w:before="0" w:beforeAutospacing="0" w:after="0" w:afterAutospacing="0"/>
        <w:rPr>
          <w:rFonts w:asciiTheme="minorHAnsi" w:hAnsiTheme="minorHAnsi" w:cstheme="minorHAnsi"/>
        </w:rPr>
      </w:pPr>
      <w:r w:rsidRPr="00672C2B">
        <w:rPr>
          <w:rFonts w:asciiTheme="minorHAnsi" w:hAnsiTheme="minorHAnsi" w:cstheme="minorHAnsi"/>
          <w:b/>
          <w:bCs/>
        </w:rPr>
        <w:t xml:space="preserve">Next Meeting Agenda: </w:t>
      </w:r>
    </w:p>
    <w:p w14:paraId="52733C3C" w14:textId="342E5F57" w:rsidR="002C57A3" w:rsidRPr="00672C2B" w:rsidRDefault="002C57A3" w:rsidP="002E5CFE">
      <w:pPr>
        <w:pStyle w:val="NormalWeb"/>
        <w:numPr>
          <w:ilvl w:val="0"/>
          <w:numId w:val="3"/>
        </w:numPr>
        <w:spacing w:before="0" w:beforeAutospacing="0" w:after="0" w:afterAutospacing="0"/>
        <w:rPr>
          <w:rFonts w:asciiTheme="minorHAnsi" w:hAnsiTheme="minorHAnsi" w:cstheme="minorHAnsi"/>
        </w:rPr>
      </w:pPr>
      <w:r w:rsidRPr="00672C2B">
        <w:rPr>
          <w:rFonts w:asciiTheme="minorHAnsi" w:hAnsiTheme="minorHAnsi" w:cstheme="minorHAnsi"/>
          <w:bCs/>
        </w:rPr>
        <w:t xml:space="preserve">Big thinking topic: </w:t>
      </w:r>
      <w:r w:rsidRPr="00672C2B">
        <w:rPr>
          <w:rFonts w:asciiTheme="minorHAnsi" w:hAnsiTheme="minorHAnsi" w:cstheme="minorHAnsi"/>
        </w:rPr>
        <w:t>Continued Discussion – COVID-19 One Year Later: Lessons learned throughout the pandemic, strengths discovered, and what we can carry forward to the Continuum post-pandemic</w:t>
      </w:r>
      <w:r w:rsidR="005B6D37" w:rsidRPr="00672C2B">
        <w:rPr>
          <w:rFonts w:asciiTheme="minorHAnsi" w:hAnsiTheme="minorHAnsi" w:cstheme="minorHAnsi"/>
        </w:rPr>
        <w:t xml:space="preserve">. </w:t>
      </w:r>
      <w:r w:rsidR="00E92F5F" w:rsidRPr="00672C2B">
        <w:rPr>
          <w:rFonts w:asciiTheme="minorHAnsi" w:hAnsiTheme="minorHAnsi" w:cstheme="minorHAnsi"/>
        </w:rPr>
        <w:t>Qual</w:t>
      </w:r>
      <w:r w:rsidR="00B86BFA" w:rsidRPr="00672C2B">
        <w:rPr>
          <w:rFonts w:asciiTheme="minorHAnsi" w:hAnsiTheme="minorHAnsi" w:cstheme="minorHAnsi"/>
        </w:rPr>
        <w:t>i</w:t>
      </w:r>
      <w:r w:rsidR="00E92F5F" w:rsidRPr="00672C2B">
        <w:rPr>
          <w:rFonts w:asciiTheme="minorHAnsi" w:hAnsiTheme="minorHAnsi" w:cstheme="minorHAnsi"/>
        </w:rPr>
        <w:t>t</w:t>
      </w:r>
      <w:r w:rsidR="00B86BFA" w:rsidRPr="00672C2B">
        <w:rPr>
          <w:rFonts w:asciiTheme="minorHAnsi" w:hAnsiTheme="minorHAnsi" w:cstheme="minorHAnsi"/>
        </w:rPr>
        <w:t>a</w:t>
      </w:r>
      <w:r w:rsidR="00E92F5F" w:rsidRPr="00672C2B">
        <w:rPr>
          <w:rFonts w:asciiTheme="minorHAnsi" w:hAnsiTheme="minorHAnsi" w:cstheme="minorHAnsi"/>
        </w:rPr>
        <w:t>tive Survey</w:t>
      </w:r>
      <w:r w:rsidR="00B86BFA" w:rsidRPr="00672C2B">
        <w:rPr>
          <w:rFonts w:asciiTheme="minorHAnsi" w:hAnsiTheme="minorHAnsi" w:cstheme="minorHAnsi"/>
        </w:rPr>
        <w:t>.</w:t>
      </w:r>
      <w:r w:rsidR="005B6D37" w:rsidRPr="00672C2B">
        <w:rPr>
          <w:rFonts w:asciiTheme="minorHAnsi" w:hAnsiTheme="minorHAnsi" w:cstheme="minorHAnsi"/>
        </w:rPr>
        <w:t xml:space="preserve"> </w:t>
      </w:r>
    </w:p>
    <w:p w14:paraId="720C4FD0" w14:textId="1F46581B" w:rsidR="00E928FE" w:rsidRPr="00672C2B" w:rsidRDefault="00E928FE" w:rsidP="002E5CFE">
      <w:pPr>
        <w:pStyle w:val="NormalWeb"/>
        <w:numPr>
          <w:ilvl w:val="0"/>
          <w:numId w:val="3"/>
        </w:numPr>
        <w:spacing w:before="0" w:beforeAutospacing="0" w:after="0" w:afterAutospacing="0"/>
        <w:rPr>
          <w:rFonts w:asciiTheme="minorHAnsi" w:hAnsiTheme="minorHAnsi" w:cstheme="minorHAnsi"/>
        </w:rPr>
      </w:pPr>
      <w:r w:rsidRPr="00672C2B">
        <w:rPr>
          <w:rFonts w:asciiTheme="minorHAnsi" w:hAnsiTheme="minorHAnsi" w:cstheme="minorHAnsi"/>
        </w:rPr>
        <w:t xml:space="preserve">NOFO </w:t>
      </w:r>
      <w:r w:rsidR="009A41B3" w:rsidRPr="00672C2B">
        <w:rPr>
          <w:rFonts w:asciiTheme="minorHAnsi" w:hAnsiTheme="minorHAnsi" w:cstheme="minorHAnsi"/>
        </w:rPr>
        <w:t>review</w:t>
      </w:r>
    </w:p>
    <w:p w14:paraId="29DA98FF" w14:textId="77777777" w:rsidR="002C57A3" w:rsidRPr="00672C2B" w:rsidRDefault="002C57A3" w:rsidP="002E5CFE">
      <w:pPr>
        <w:pStyle w:val="NormalWeb"/>
        <w:numPr>
          <w:ilvl w:val="0"/>
          <w:numId w:val="3"/>
        </w:numPr>
        <w:spacing w:before="0" w:beforeAutospacing="0" w:after="0" w:afterAutospacing="0"/>
        <w:rPr>
          <w:rFonts w:asciiTheme="minorHAnsi" w:hAnsiTheme="minorHAnsi" w:cstheme="minorHAnsi"/>
        </w:rPr>
      </w:pPr>
      <w:r w:rsidRPr="00672C2B">
        <w:rPr>
          <w:rFonts w:asciiTheme="minorHAnsi" w:hAnsiTheme="minorHAnsi" w:cstheme="minorHAnsi"/>
          <w:bCs/>
        </w:rPr>
        <w:t>All were invited to email Betty, Scott or chairs agenda suggestions.</w:t>
      </w:r>
    </w:p>
    <w:p w14:paraId="036979C8" w14:textId="77777777" w:rsidR="002C57A3" w:rsidRPr="00E76519" w:rsidRDefault="002C57A3" w:rsidP="002C57A3">
      <w:pPr>
        <w:pStyle w:val="NormalWeb"/>
        <w:spacing w:before="0" w:beforeAutospacing="0" w:after="0" w:afterAutospacing="0"/>
        <w:ind w:left="720"/>
        <w:rPr>
          <w:rFonts w:asciiTheme="minorHAnsi" w:hAnsiTheme="minorHAnsi" w:cstheme="minorHAnsi"/>
          <w:b/>
        </w:rPr>
      </w:pPr>
    </w:p>
    <w:p w14:paraId="2D74030F" w14:textId="5C3B0CC6" w:rsidR="00B86BFA" w:rsidRDefault="00DA4D46" w:rsidP="009F7385">
      <w:pPr>
        <w:pStyle w:val="NormalWeb"/>
        <w:spacing w:before="0" w:beforeAutospacing="0" w:after="0" w:afterAutospacing="0"/>
        <w:rPr>
          <w:rFonts w:asciiTheme="minorHAnsi" w:hAnsiTheme="minorHAnsi" w:cstheme="minorHAnsi"/>
          <w:b/>
        </w:rPr>
      </w:pPr>
      <w:r w:rsidRPr="00E76519">
        <w:rPr>
          <w:rFonts w:asciiTheme="minorHAnsi" w:hAnsiTheme="minorHAnsi" w:cstheme="minorHAnsi"/>
          <w:b/>
        </w:rPr>
        <w:t xml:space="preserve"> </w:t>
      </w:r>
    </w:p>
    <w:p w14:paraId="24530560" w14:textId="1D964DEA" w:rsidR="002C57A3" w:rsidRPr="00E574BC" w:rsidRDefault="002C57A3" w:rsidP="00E574BC">
      <w:pPr>
        <w:pStyle w:val="NormalWeb"/>
        <w:spacing w:before="0" w:beforeAutospacing="0" w:after="0" w:afterAutospacing="0"/>
        <w:ind w:left="720"/>
        <w:jc w:val="center"/>
        <w:rPr>
          <w:rFonts w:asciiTheme="minorHAnsi" w:hAnsiTheme="minorHAnsi" w:cstheme="minorHAnsi"/>
          <w:b/>
        </w:rPr>
      </w:pPr>
      <w:r w:rsidRPr="00E574BC">
        <w:rPr>
          <w:rFonts w:asciiTheme="minorHAnsi" w:hAnsiTheme="minorHAnsi" w:cstheme="minorHAnsi"/>
          <w:b/>
          <w:bCs/>
        </w:rPr>
        <w:t>Next MCOC meeting is scheduled for</w:t>
      </w:r>
      <w:r w:rsidR="00E92F5F" w:rsidRPr="00E574BC">
        <w:rPr>
          <w:rFonts w:asciiTheme="minorHAnsi" w:hAnsiTheme="minorHAnsi" w:cstheme="minorHAnsi"/>
          <w:b/>
          <w:bCs/>
        </w:rPr>
        <w:t xml:space="preserve"> October 21</w:t>
      </w:r>
      <w:r w:rsidRPr="00E574BC">
        <w:rPr>
          <w:rFonts w:asciiTheme="minorHAnsi" w:hAnsiTheme="minorHAnsi" w:cstheme="minorHAnsi"/>
          <w:b/>
          <w:bCs/>
        </w:rPr>
        <w:t>, 2021 from 1:00-3:00 pm</w:t>
      </w:r>
    </w:p>
    <w:p w14:paraId="7C97896C" w14:textId="77777777" w:rsidR="002C57A3" w:rsidRPr="00D256C1" w:rsidRDefault="002C57A3" w:rsidP="002C57A3">
      <w:pPr>
        <w:pStyle w:val="NormalWeb"/>
        <w:spacing w:before="0" w:beforeAutospacing="0" w:after="240" w:afterAutospacing="0" w:line="336" w:lineRule="atLeast"/>
        <w:rPr>
          <w:rFonts w:ascii="Helvetica" w:hAnsi="Helvetica" w:cs="Arial"/>
          <w:color w:val="444444"/>
        </w:rPr>
      </w:pPr>
    </w:p>
    <w:tbl>
      <w:tblPr>
        <w:tblW w:w="5000" w:type="pct"/>
        <w:tblCellSpacing w:w="0" w:type="dxa"/>
        <w:tblCellMar>
          <w:left w:w="0" w:type="dxa"/>
          <w:right w:w="0" w:type="dxa"/>
        </w:tblCellMar>
        <w:tblLook w:val="04A0" w:firstRow="1" w:lastRow="0" w:firstColumn="1" w:lastColumn="0" w:noHBand="0" w:noVBand="1"/>
      </w:tblPr>
      <w:tblGrid>
        <w:gridCol w:w="5112"/>
        <w:gridCol w:w="5112"/>
      </w:tblGrid>
      <w:tr w:rsidR="00101A9D" w:rsidRPr="00D256C1" w14:paraId="5005A2DA" w14:textId="77777777" w:rsidTr="00101A9D">
        <w:trPr>
          <w:trHeight w:val="405"/>
          <w:tblCellSpacing w:w="0" w:type="dxa"/>
        </w:trPr>
        <w:tc>
          <w:tcPr>
            <w:tcW w:w="0" w:type="auto"/>
            <w:noWrap/>
            <w:hideMark/>
          </w:tcPr>
          <w:p w14:paraId="37C59754" w14:textId="77777777" w:rsidR="00101A9D" w:rsidRPr="00D256C1" w:rsidRDefault="00101A9D">
            <w:pPr>
              <w:rPr>
                <w:rFonts w:ascii="Times New Roman" w:hAnsi="Times New Roman" w:cs="Times New Roman"/>
              </w:rPr>
            </w:pPr>
          </w:p>
        </w:tc>
        <w:tc>
          <w:tcPr>
            <w:tcW w:w="0" w:type="auto"/>
            <w:vAlign w:val="center"/>
            <w:hideMark/>
          </w:tcPr>
          <w:p w14:paraId="0CB67DD2" w14:textId="396960B1" w:rsidR="00101A9D" w:rsidRPr="00D256C1" w:rsidRDefault="00101A9D">
            <w:pPr>
              <w:rPr>
                <w:rFonts w:ascii="Times New Roman" w:eastAsia="Times New Roman" w:hAnsi="Times New Roman" w:cs="Times New Roman"/>
              </w:rPr>
            </w:pPr>
            <w:r w:rsidRPr="00D256C1">
              <w:rPr>
                <w:rFonts w:ascii="Times New Roman" w:eastAsia="Times New Roman" w:hAnsi="Times New Roman" w:cs="Times New Roman"/>
                <w:color w:val="888888"/>
              </w:rPr>
              <w:t xml:space="preserve"> </w:t>
            </w:r>
          </w:p>
        </w:tc>
      </w:tr>
    </w:tbl>
    <w:p w14:paraId="71D7C92D" w14:textId="2F3406F4" w:rsidR="00BC76E0" w:rsidRPr="00D256C1" w:rsidRDefault="00BC76E0" w:rsidP="002C57A3">
      <w:pPr>
        <w:pStyle w:val="NormalWeb"/>
        <w:spacing w:before="0" w:beforeAutospacing="0" w:after="0" w:afterAutospacing="0"/>
        <w:ind w:left="720"/>
        <w:rPr>
          <w:b/>
          <w:bCs/>
        </w:rPr>
      </w:pPr>
    </w:p>
    <w:sectPr w:rsidR="00BC76E0" w:rsidRPr="00D256C1"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2C484B2F"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2476B9">
          <w:rPr>
            <w:rStyle w:val="PageNumber"/>
            <w:noProof/>
          </w:rPr>
          <w:t>4</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935E31"/>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F7C"/>
    <w:multiLevelType w:val="hybridMultilevel"/>
    <w:tmpl w:val="F0D2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DD068D"/>
    <w:multiLevelType w:val="hybridMultilevel"/>
    <w:tmpl w:val="024CA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113"/>
    <w:rsid w:val="00012EA6"/>
    <w:rsid w:val="000144FA"/>
    <w:rsid w:val="00015A09"/>
    <w:rsid w:val="0003117D"/>
    <w:rsid w:val="000356CB"/>
    <w:rsid w:val="00037768"/>
    <w:rsid w:val="00037C31"/>
    <w:rsid w:val="00037F9D"/>
    <w:rsid w:val="000540A9"/>
    <w:rsid w:val="0005639F"/>
    <w:rsid w:val="00057890"/>
    <w:rsid w:val="000623B9"/>
    <w:rsid w:val="0007293B"/>
    <w:rsid w:val="000732C1"/>
    <w:rsid w:val="00073479"/>
    <w:rsid w:val="00074EA7"/>
    <w:rsid w:val="00075D94"/>
    <w:rsid w:val="0007645C"/>
    <w:rsid w:val="000779D6"/>
    <w:rsid w:val="00082AA1"/>
    <w:rsid w:val="000855B9"/>
    <w:rsid w:val="000857C6"/>
    <w:rsid w:val="00085FA5"/>
    <w:rsid w:val="00086DA6"/>
    <w:rsid w:val="000871F5"/>
    <w:rsid w:val="00093273"/>
    <w:rsid w:val="0009461B"/>
    <w:rsid w:val="000A586A"/>
    <w:rsid w:val="000B7800"/>
    <w:rsid w:val="000C5DA7"/>
    <w:rsid w:val="000C7E08"/>
    <w:rsid w:val="000D2240"/>
    <w:rsid w:val="000D378F"/>
    <w:rsid w:val="000D67FF"/>
    <w:rsid w:val="000D7067"/>
    <w:rsid w:val="000D79DB"/>
    <w:rsid w:val="000E047D"/>
    <w:rsid w:val="000E1140"/>
    <w:rsid w:val="000E13F5"/>
    <w:rsid w:val="000E4DD0"/>
    <w:rsid w:val="000E69DC"/>
    <w:rsid w:val="000F1806"/>
    <w:rsid w:val="000F1F4E"/>
    <w:rsid w:val="00101832"/>
    <w:rsid w:val="00101A9D"/>
    <w:rsid w:val="00103BD9"/>
    <w:rsid w:val="001060AD"/>
    <w:rsid w:val="0011677E"/>
    <w:rsid w:val="00116F8C"/>
    <w:rsid w:val="00117F09"/>
    <w:rsid w:val="00126317"/>
    <w:rsid w:val="001272C8"/>
    <w:rsid w:val="0012761F"/>
    <w:rsid w:val="001303FF"/>
    <w:rsid w:val="001304F9"/>
    <w:rsid w:val="00132417"/>
    <w:rsid w:val="00144B45"/>
    <w:rsid w:val="00146186"/>
    <w:rsid w:val="00153AB9"/>
    <w:rsid w:val="001544B8"/>
    <w:rsid w:val="0015637E"/>
    <w:rsid w:val="001573C2"/>
    <w:rsid w:val="00162A21"/>
    <w:rsid w:val="00163B36"/>
    <w:rsid w:val="00171178"/>
    <w:rsid w:val="001717AA"/>
    <w:rsid w:val="001724B3"/>
    <w:rsid w:val="001733AA"/>
    <w:rsid w:val="00175EDD"/>
    <w:rsid w:val="001766D0"/>
    <w:rsid w:val="00176B87"/>
    <w:rsid w:val="00177DA5"/>
    <w:rsid w:val="001845D6"/>
    <w:rsid w:val="00184CFD"/>
    <w:rsid w:val="00184EEA"/>
    <w:rsid w:val="00186723"/>
    <w:rsid w:val="0018799E"/>
    <w:rsid w:val="00190E1E"/>
    <w:rsid w:val="00192B5D"/>
    <w:rsid w:val="001959E5"/>
    <w:rsid w:val="00195CC6"/>
    <w:rsid w:val="001966BA"/>
    <w:rsid w:val="001A222A"/>
    <w:rsid w:val="001A485D"/>
    <w:rsid w:val="001A4B67"/>
    <w:rsid w:val="001A59E7"/>
    <w:rsid w:val="001A73A2"/>
    <w:rsid w:val="001B3BF9"/>
    <w:rsid w:val="001B46CD"/>
    <w:rsid w:val="001B53B5"/>
    <w:rsid w:val="001C1860"/>
    <w:rsid w:val="001C2F68"/>
    <w:rsid w:val="001D1389"/>
    <w:rsid w:val="001D3503"/>
    <w:rsid w:val="001D7963"/>
    <w:rsid w:val="001D7D45"/>
    <w:rsid w:val="001E177C"/>
    <w:rsid w:val="001E31D8"/>
    <w:rsid w:val="001E5B1E"/>
    <w:rsid w:val="001E6370"/>
    <w:rsid w:val="001F107E"/>
    <w:rsid w:val="001F2C1C"/>
    <w:rsid w:val="001F410A"/>
    <w:rsid w:val="001F666C"/>
    <w:rsid w:val="001F775A"/>
    <w:rsid w:val="0020199C"/>
    <w:rsid w:val="00202A73"/>
    <w:rsid w:val="00204242"/>
    <w:rsid w:val="00213C77"/>
    <w:rsid w:val="002147E7"/>
    <w:rsid w:val="00224ABD"/>
    <w:rsid w:val="00224B84"/>
    <w:rsid w:val="0023004F"/>
    <w:rsid w:val="002311F3"/>
    <w:rsid w:val="002321AF"/>
    <w:rsid w:val="00232E7A"/>
    <w:rsid w:val="0023608B"/>
    <w:rsid w:val="00240108"/>
    <w:rsid w:val="00241FEA"/>
    <w:rsid w:val="002476B9"/>
    <w:rsid w:val="002501E0"/>
    <w:rsid w:val="00255C32"/>
    <w:rsid w:val="0026287E"/>
    <w:rsid w:val="00264688"/>
    <w:rsid w:val="002675A6"/>
    <w:rsid w:val="00273188"/>
    <w:rsid w:val="002745DA"/>
    <w:rsid w:val="00276E3B"/>
    <w:rsid w:val="0027700D"/>
    <w:rsid w:val="002773C1"/>
    <w:rsid w:val="00280301"/>
    <w:rsid w:val="00281094"/>
    <w:rsid w:val="00281F30"/>
    <w:rsid w:val="00282083"/>
    <w:rsid w:val="00283E98"/>
    <w:rsid w:val="0028576B"/>
    <w:rsid w:val="00286B11"/>
    <w:rsid w:val="0028739F"/>
    <w:rsid w:val="00287B55"/>
    <w:rsid w:val="00291405"/>
    <w:rsid w:val="002919CC"/>
    <w:rsid w:val="002925AB"/>
    <w:rsid w:val="00296D1E"/>
    <w:rsid w:val="002A0BD7"/>
    <w:rsid w:val="002A3484"/>
    <w:rsid w:val="002A4302"/>
    <w:rsid w:val="002A56E6"/>
    <w:rsid w:val="002B17EF"/>
    <w:rsid w:val="002B225F"/>
    <w:rsid w:val="002B557D"/>
    <w:rsid w:val="002B5612"/>
    <w:rsid w:val="002B5CBE"/>
    <w:rsid w:val="002B719B"/>
    <w:rsid w:val="002C4D45"/>
    <w:rsid w:val="002C57A3"/>
    <w:rsid w:val="002C7F45"/>
    <w:rsid w:val="002D06B0"/>
    <w:rsid w:val="002D2079"/>
    <w:rsid w:val="002D6723"/>
    <w:rsid w:val="002D75D9"/>
    <w:rsid w:val="002D7A08"/>
    <w:rsid w:val="002E234E"/>
    <w:rsid w:val="002E2DEC"/>
    <w:rsid w:val="002E3ED2"/>
    <w:rsid w:val="002E4011"/>
    <w:rsid w:val="002E5B94"/>
    <w:rsid w:val="002E5CFE"/>
    <w:rsid w:val="002F08B8"/>
    <w:rsid w:val="002F1C4A"/>
    <w:rsid w:val="002F250C"/>
    <w:rsid w:val="002F27B3"/>
    <w:rsid w:val="002F3A37"/>
    <w:rsid w:val="003079F6"/>
    <w:rsid w:val="00310041"/>
    <w:rsid w:val="00311ADB"/>
    <w:rsid w:val="00313FB4"/>
    <w:rsid w:val="00314DBB"/>
    <w:rsid w:val="0031779D"/>
    <w:rsid w:val="0032386D"/>
    <w:rsid w:val="00323F6C"/>
    <w:rsid w:val="003244A4"/>
    <w:rsid w:val="0032450E"/>
    <w:rsid w:val="00325D27"/>
    <w:rsid w:val="003264B0"/>
    <w:rsid w:val="00326FC2"/>
    <w:rsid w:val="00327566"/>
    <w:rsid w:val="00327C90"/>
    <w:rsid w:val="003324BA"/>
    <w:rsid w:val="00334853"/>
    <w:rsid w:val="00341E57"/>
    <w:rsid w:val="003445BE"/>
    <w:rsid w:val="00350F2B"/>
    <w:rsid w:val="00351300"/>
    <w:rsid w:val="0035278C"/>
    <w:rsid w:val="00353724"/>
    <w:rsid w:val="00353DC5"/>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3A0E"/>
    <w:rsid w:val="003958CC"/>
    <w:rsid w:val="003A02EC"/>
    <w:rsid w:val="003A1278"/>
    <w:rsid w:val="003A462B"/>
    <w:rsid w:val="003A4D6E"/>
    <w:rsid w:val="003B3AC5"/>
    <w:rsid w:val="003B44E1"/>
    <w:rsid w:val="003B6B63"/>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E4283"/>
    <w:rsid w:val="003E5C02"/>
    <w:rsid w:val="003E752E"/>
    <w:rsid w:val="003E7C46"/>
    <w:rsid w:val="003F17FE"/>
    <w:rsid w:val="003F1E9D"/>
    <w:rsid w:val="003F7EF0"/>
    <w:rsid w:val="00400E25"/>
    <w:rsid w:val="004022E3"/>
    <w:rsid w:val="00407D54"/>
    <w:rsid w:val="00407FA0"/>
    <w:rsid w:val="0041061D"/>
    <w:rsid w:val="00412D1A"/>
    <w:rsid w:val="00415134"/>
    <w:rsid w:val="004155D3"/>
    <w:rsid w:val="004167E5"/>
    <w:rsid w:val="00422BF5"/>
    <w:rsid w:val="004234E5"/>
    <w:rsid w:val="00424B1A"/>
    <w:rsid w:val="00426420"/>
    <w:rsid w:val="00433E85"/>
    <w:rsid w:val="004374E1"/>
    <w:rsid w:val="00441177"/>
    <w:rsid w:val="0044118C"/>
    <w:rsid w:val="004458F2"/>
    <w:rsid w:val="0045214B"/>
    <w:rsid w:val="00456E2C"/>
    <w:rsid w:val="004601EE"/>
    <w:rsid w:val="00464209"/>
    <w:rsid w:val="0047004B"/>
    <w:rsid w:val="0047025E"/>
    <w:rsid w:val="00476539"/>
    <w:rsid w:val="00477169"/>
    <w:rsid w:val="00481122"/>
    <w:rsid w:val="004873A0"/>
    <w:rsid w:val="00487615"/>
    <w:rsid w:val="00492B4B"/>
    <w:rsid w:val="00495165"/>
    <w:rsid w:val="00496D34"/>
    <w:rsid w:val="0049769A"/>
    <w:rsid w:val="00497AFD"/>
    <w:rsid w:val="00497D13"/>
    <w:rsid w:val="004A095D"/>
    <w:rsid w:val="004A559C"/>
    <w:rsid w:val="004A6B95"/>
    <w:rsid w:val="004B3AF7"/>
    <w:rsid w:val="004B3F57"/>
    <w:rsid w:val="004B762C"/>
    <w:rsid w:val="004C0602"/>
    <w:rsid w:val="004C06D4"/>
    <w:rsid w:val="004C1680"/>
    <w:rsid w:val="004C285C"/>
    <w:rsid w:val="004C7E26"/>
    <w:rsid w:val="004D0B3D"/>
    <w:rsid w:val="004D2193"/>
    <w:rsid w:val="004D47B3"/>
    <w:rsid w:val="004E6718"/>
    <w:rsid w:val="004F01D9"/>
    <w:rsid w:val="004F0C9C"/>
    <w:rsid w:val="004F5F55"/>
    <w:rsid w:val="00501CC2"/>
    <w:rsid w:val="005032BF"/>
    <w:rsid w:val="00512C45"/>
    <w:rsid w:val="0051420D"/>
    <w:rsid w:val="00514FDE"/>
    <w:rsid w:val="00515E13"/>
    <w:rsid w:val="00516887"/>
    <w:rsid w:val="00516C91"/>
    <w:rsid w:val="00520352"/>
    <w:rsid w:val="005262C4"/>
    <w:rsid w:val="005307CF"/>
    <w:rsid w:val="005343D7"/>
    <w:rsid w:val="00541F76"/>
    <w:rsid w:val="00542F97"/>
    <w:rsid w:val="00543121"/>
    <w:rsid w:val="00547FEC"/>
    <w:rsid w:val="005542FA"/>
    <w:rsid w:val="005547FF"/>
    <w:rsid w:val="00563758"/>
    <w:rsid w:val="00570507"/>
    <w:rsid w:val="005713D8"/>
    <w:rsid w:val="00573A55"/>
    <w:rsid w:val="005741C1"/>
    <w:rsid w:val="00574AFD"/>
    <w:rsid w:val="0057736C"/>
    <w:rsid w:val="005833AB"/>
    <w:rsid w:val="005870E8"/>
    <w:rsid w:val="00591CFA"/>
    <w:rsid w:val="005A0711"/>
    <w:rsid w:val="005A1EE9"/>
    <w:rsid w:val="005A43EB"/>
    <w:rsid w:val="005A6935"/>
    <w:rsid w:val="005A7F05"/>
    <w:rsid w:val="005B6D37"/>
    <w:rsid w:val="005B6E60"/>
    <w:rsid w:val="005C30CC"/>
    <w:rsid w:val="005C385E"/>
    <w:rsid w:val="005C73D2"/>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7F63"/>
    <w:rsid w:val="0061082A"/>
    <w:rsid w:val="00612B87"/>
    <w:rsid w:val="00614B65"/>
    <w:rsid w:val="00615BFE"/>
    <w:rsid w:val="006202F7"/>
    <w:rsid w:val="00620A76"/>
    <w:rsid w:val="00622E03"/>
    <w:rsid w:val="00622F49"/>
    <w:rsid w:val="00630E4C"/>
    <w:rsid w:val="006318C7"/>
    <w:rsid w:val="00634C48"/>
    <w:rsid w:val="00635EA9"/>
    <w:rsid w:val="00636A51"/>
    <w:rsid w:val="00636E11"/>
    <w:rsid w:val="0064280B"/>
    <w:rsid w:val="00642830"/>
    <w:rsid w:val="00653E02"/>
    <w:rsid w:val="006565D0"/>
    <w:rsid w:val="00656750"/>
    <w:rsid w:val="00657802"/>
    <w:rsid w:val="00662153"/>
    <w:rsid w:val="0066767F"/>
    <w:rsid w:val="00667A63"/>
    <w:rsid w:val="00671093"/>
    <w:rsid w:val="0067247F"/>
    <w:rsid w:val="00672C2B"/>
    <w:rsid w:val="00674057"/>
    <w:rsid w:val="006774FE"/>
    <w:rsid w:val="00681883"/>
    <w:rsid w:val="0068570E"/>
    <w:rsid w:val="0068693E"/>
    <w:rsid w:val="0069043E"/>
    <w:rsid w:val="006914D3"/>
    <w:rsid w:val="00695864"/>
    <w:rsid w:val="00697B46"/>
    <w:rsid w:val="006A086E"/>
    <w:rsid w:val="006A0D6D"/>
    <w:rsid w:val="006A52A8"/>
    <w:rsid w:val="006A52D3"/>
    <w:rsid w:val="006B0DE1"/>
    <w:rsid w:val="006B0E14"/>
    <w:rsid w:val="006B323F"/>
    <w:rsid w:val="006B4450"/>
    <w:rsid w:val="006B63D0"/>
    <w:rsid w:val="006C08B7"/>
    <w:rsid w:val="006C50D3"/>
    <w:rsid w:val="006C5831"/>
    <w:rsid w:val="006C60E1"/>
    <w:rsid w:val="006C6881"/>
    <w:rsid w:val="006D01BB"/>
    <w:rsid w:val="006D08C3"/>
    <w:rsid w:val="006D1EAC"/>
    <w:rsid w:val="006D243A"/>
    <w:rsid w:val="006D2625"/>
    <w:rsid w:val="006D2704"/>
    <w:rsid w:val="006D3377"/>
    <w:rsid w:val="006D4D5F"/>
    <w:rsid w:val="006D5A28"/>
    <w:rsid w:val="006D6478"/>
    <w:rsid w:val="006D71D4"/>
    <w:rsid w:val="006E1A73"/>
    <w:rsid w:val="006E3622"/>
    <w:rsid w:val="006E43F1"/>
    <w:rsid w:val="006E6E25"/>
    <w:rsid w:val="006E6E37"/>
    <w:rsid w:val="006F24BD"/>
    <w:rsid w:val="006F4E60"/>
    <w:rsid w:val="006F5104"/>
    <w:rsid w:val="006F5925"/>
    <w:rsid w:val="006F6142"/>
    <w:rsid w:val="007001A2"/>
    <w:rsid w:val="00700C80"/>
    <w:rsid w:val="007064B9"/>
    <w:rsid w:val="007076F0"/>
    <w:rsid w:val="00712FA7"/>
    <w:rsid w:val="00713218"/>
    <w:rsid w:val="00713381"/>
    <w:rsid w:val="00722853"/>
    <w:rsid w:val="00725CD8"/>
    <w:rsid w:val="00725E5B"/>
    <w:rsid w:val="0072642D"/>
    <w:rsid w:val="00732367"/>
    <w:rsid w:val="00732B37"/>
    <w:rsid w:val="00741AF0"/>
    <w:rsid w:val="00741D3E"/>
    <w:rsid w:val="00741E10"/>
    <w:rsid w:val="00742A45"/>
    <w:rsid w:val="00742F22"/>
    <w:rsid w:val="00742FA4"/>
    <w:rsid w:val="00743201"/>
    <w:rsid w:val="007441F1"/>
    <w:rsid w:val="00745ADB"/>
    <w:rsid w:val="0075040E"/>
    <w:rsid w:val="00752CFA"/>
    <w:rsid w:val="00757D47"/>
    <w:rsid w:val="0076437A"/>
    <w:rsid w:val="00764FBE"/>
    <w:rsid w:val="00770115"/>
    <w:rsid w:val="00775C51"/>
    <w:rsid w:val="00777049"/>
    <w:rsid w:val="00777360"/>
    <w:rsid w:val="00777F1E"/>
    <w:rsid w:val="00780834"/>
    <w:rsid w:val="00780C0B"/>
    <w:rsid w:val="007837AE"/>
    <w:rsid w:val="0078503F"/>
    <w:rsid w:val="0078543B"/>
    <w:rsid w:val="00785A1A"/>
    <w:rsid w:val="00786743"/>
    <w:rsid w:val="00793E06"/>
    <w:rsid w:val="007A0476"/>
    <w:rsid w:val="007A0E37"/>
    <w:rsid w:val="007A6364"/>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0597C"/>
    <w:rsid w:val="00807BB5"/>
    <w:rsid w:val="008108D3"/>
    <w:rsid w:val="00810E13"/>
    <w:rsid w:val="0081359C"/>
    <w:rsid w:val="00814552"/>
    <w:rsid w:val="008152DD"/>
    <w:rsid w:val="00816834"/>
    <w:rsid w:val="008234DD"/>
    <w:rsid w:val="00823903"/>
    <w:rsid w:val="00823F08"/>
    <w:rsid w:val="00825698"/>
    <w:rsid w:val="00825EC8"/>
    <w:rsid w:val="008327ED"/>
    <w:rsid w:val="00835D73"/>
    <w:rsid w:val="008405F0"/>
    <w:rsid w:val="00841E9F"/>
    <w:rsid w:val="0084399B"/>
    <w:rsid w:val="008466CE"/>
    <w:rsid w:val="008469EB"/>
    <w:rsid w:val="00847E1C"/>
    <w:rsid w:val="0085054D"/>
    <w:rsid w:val="00861665"/>
    <w:rsid w:val="0086199F"/>
    <w:rsid w:val="00861AEC"/>
    <w:rsid w:val="00871867"/>
    <w:rsid w:val="00872A19"/>
    <w:rsid w:val="00872AB5"/>
    <w:rsid w:val="00873464"/>
    <w:rsid w:val="008750AD"/>
    <w:rsid w:val="008757F2"/>
    <w:rsid w:val="00876E3E"/>
    <w:rsid w:val="00883C8D"/>
    <w:rsid w:val="00891BC2"/>
    <w:rsid w:val="00892EB2"/>
    <w:rsid w:val="008944D0"/>
    <w:rsid w:val="00896B37"/>
    <w:rsid w:val="00897AF5"/>
    <w:rsid w:val="008A102A"/>
    <w:rsid w:val="008A1875"/>
    <w:rsid w:val="008A2A48"/>
    <w:rsid w:val="008A2C84"/>
    <w:rsid w:val="008A6959"/>
    <w:rsid w:val="008A7F13"/>
    <w:rsid w:val="008B2431"/>
    <w:rsid w:val="008B2D7A"/>
    <w:rsid w:val="008B6E6B"/>
    <w:rsid w:val="008C02DD"/>
    <w:rsid w:val="008C0A61"/>
    <w:rsid w:val="008C3886"/>
    <w:rsid w:val="008C402D"/>
    <w:rsid w:val="008C4E69"/>
    <w:rsid w:val="008C6AD8"/>
    <w:rsid w:val="008C732B"/>
    <w:rsid w:val="008D707A"/>
    <w:rsid w:val="008E221C"/>
    <w:rsid w:val="008E4807"/>
    <w:rsid w:val="008E4A7A"/>
    <w:rsid w:val="008E52DD"/>
    <w:rsid w:val="008F33F3"/>
    <w:rsid w:val="00900AC1"/>
    <w:rsid w:val="00902091"/>
    <w:rsid w:val="009035A5"/>
    <w:rsid w:val="00905709"/>
    <w:rsid w:val="00913264"/>
    <w:rsid w:val="00920421"/>
    <w:rsid w:val="00920BAC"/>
    <w:rsid w:val="00921044"/>
    <w:rsid w:val="00924A79"/>
    <w:rsid w:val="0092737A"/>
    <w:rsid w:val="00930839"/>
    <w:rsid w:val="009344D1"/>
    <w:rsid w:val="00934B93"/>
    <w:rsid w:val="00934F8A"/>
    <w:rsid w:val="00935BA9"/>
    <w:rsid w:val="009361BE"/>
    <w:rsid w:val="00940680"/>
    <w:rsid w:val="009418A5"/>
    <w:rsid w:val="00942055"/>
    <w:rsid w:val="00947805"/>
    <w:rsid w:val="009508E7"/>
    <w:rsid w:val="0095436D"/>
    <w:rsid w:val="009555F5"/>
    <w:rsid w:val="0095787A"/>
    <w:rsid w:val="00967901"/>
    <w:rsid w:val="00972691"/>
    <w:rsid w:val="0097273C"/>
    <w:rsid w:val="0097356B"/>
    <w:rsid w:val="00973DE8"/>
    <w:rsid w:val="00975CFE"/>
    <w:rsid w:val="009764A2"/>
    <w:rsid w:val="0098035F"/>
    <w:rsid w:val="00983E84"/>
    <w:rsid w:val="00984673"/>
    <w:rsid w:val="009853EF"/>
    <w:rsid w:val="009950B0"/>
    <w:rsid w:val="00996C1E"/>
    <w:rsid w:val="009A1C47"/>
    <w:rsid w:val="009A41B3"/>
    <w:rsid w:val="009B0315"/>
    <w:rsid w:val="009B150F"/>
    <w:rsid w:val="009B4602"/>
    <w:rsid w:val="009B46C7"/>
    <w:rsid w:val="009B4DEC"/>
    <w:rsid w:val="009B4E84"/>
    <w:rsid w:val="009C1A4C"/>
    <w:rsid w:val="009C5CA0"/>
    <w:rsid w:val="009D34F7"/>
    <w:rsid w:val="009E10AF"/>
    <w:rsid w:val="009E6FFB"/>
    <w:rsid w:val="009E7FDC"/>
    <w:rsid w:val="009F27D9"/>
    <w:rsid w:val="009F6C6A"/>
    <w:rsid w:val="009F7385"/>
    <w:rsid w:val="009F7A6A"/>
    <w:rsid w:val="00A00262"/>
    <w:rsid w:val="00A011C2"/>
    <w:rsid w:val="00A01B1F"/>
    <w:rsid w:val="00A0224E"/>
    <w:rsid w:val="00A05590"/>
    <w:rsid w:val="00A05850"/>
    <w:rsid w:val="00A07B4C"/>
    <w:rsid w:val="00A1107D"/>
    <w:rsid w:val="00A128B3"/>
    <w:rsid w:val="00A12911"/>
    <w:rsid w:val="00A1642E"/>
    <w:rsid w:val="00A1699C"/>
    <w:rsid w:val="00A22AF5"/>
    <w:rsid w:val="00A22D0D"/>
    <w:rsid w:val="00A23B6A"/>
    <w:rsid w:val="00A25645"/>
    <w:rsid w:val="00A31F4A"/>
    <w:rsid w:val="00A33A05"/>
    <w:rsid w:val="00A33D10"/>
    <w:rsid w:val="00A3491C"/>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2DCB"/>
    <w:rsid w:val="00A92EBF"/>
    <w:rsid w:val="00A94401"/>
    <w:rsid w:val="00A9634A"/>
    <w:rsid w:val="00AA2760"/>
    <w:rsid w:val="00AA3873"/>
    <w:rsid w:val="00AA4AF3"/>
    <w:rsid w:val="00AA588B"/>
    <w:rsid w:val="00AB075C"/>
    <w:rsid w:val="00AB1DD8"/>
    <w:rsid w:val="00AB2867"/>
    <w:rsid w:val="00AB3267"/>
    <w:rsid w:val="00AB63F8"/>
    <w:rsid w:val="00AB7DC6"/>
    <w:rsid w:val="00AB7EC0"/>
    <w:rsid w:val="00AC22AD"/>
    <w:rsid w:val="00AC4BA8"/>
    <w:rsid w:val="00AC5F44"/>
    <w:rsid w:val="00AC73A8"/>
    <w:rsid w:val="00AC74F6"/>
    <w:rsid w:val="00AC7BF7"/>
    <w:rsid w:val="00AD1248"/>
    <w:rsid w:val="00AD3D0F"/>
    <w:rsid w:val="00AD5CF6"/>
    <w:rsid w:val="00AD7AED"/>
    <w:rsid w:val="00AE0ED0"/>
    <w:rsid w:val="00AE5098"/>
    <w:rsid w:val="00AE7146"/>
    <w:rsid w:val="00AE7927"/>
    <w:rsid w:val="00AF6962"/>
    <w:rsid w:val="00B03582"/>
    <w:rsid w:val="00B11A39"/>
    <w:rsid w:val="00B13404"/>
    <w:rsid w:val="00B1388B"/>
    <w:rsid w:val="00B21E36"/>
    <w:rsid w:val="00B2278E"/>
    <w:rsid w:val="00B235C7"/>
    <w:rsid w:val="00B27336"/>
    <w:rsid w:val="00B27E67"/>
    <w:rsid w:val="00B36AD5"/>
    <w:rsid w:val="00B37E3A"/>
    <w:rsid w:val="00B4141A"/>
    <w:rsid w:val="00B5101D"/>
    <w:rsid w:val="00B51554"/>
    <w:rsid w:val="00B6345E"/>
    <w:rsid w:val="00B638D7"/>
    <w:rsid w:val="00B72F97"/>
    <w:rsid w:val="00B761B4"/>
    <w:rsid w:val="00B77F5B"/>
    <w:rsid w:val="00B818F6"/>
    <w:rsid w:val="00B81A48"/>
    <w:rsid w:val="00B822F1"/>
    <w:rsid w:val="00B84AD5"/>
    <w:rsid w:val="00B86BFA"/>
    <w:rsid w:val="00B873CA"/>
    <w:rsid w:val="00B87631"/>
    <w:rsid w:val="00B905C7"/>
    <w:rsid w:val="00B96317"/>
    <w:rsid w:val="00B96A76"/>
    <w:rsid w:val="00B97805"/>
    <w:rsid w:val="00B97F19"/>
    <w:rsid w:val="00BA074E"/>
    <w:rsid w:val="00BA2C97"/>
    <w:rsid w:val="00BA2D7E"/>
    <w:rsid w:val="00BA4BA2"/>
    <w:rsid w:val="00BA5BB6"/>
    <w:rsid w:val="00BB0844"/>
    <w:rsid w:val="00BB32FC"/>
    <w:rsid w:val="00BB3EDD"/>
    <w:rsid w:val="00BB4888"/>
    <w:rsid w:val="00BB548D"/>
    <w:rsid w:val="00BB63BA"/>
    <w:rsid w:val="00BB6904"/>
    <w:rsid w:val="00BC2881"/>
    <w:rsid w:val="00BC76E0"/>
    <w:rsid w:val="00BD0DEA"/>
    <w:rsid w:val="00BD3C02"/>
    <w:rsid w:val="00BE32AA"/>
    <w:rsid w:val="00BE6CAC"/>
    <w:rsid w:val="00BE7063"/>
    <w:rsid w:val="00BE7990"/>
    <w:rsid w:val="00BF075A"/>
    <w:rsid w:val="00BF2964"/>
    <w:rsid w:val="00BF3EAB"/>
    <w:rsid w:val="00BF3F17"/>
    <w:rsid w:val="00BF3FF7"/>
    <w:rsid w:val="00BF661F"/>
    <w:rsid w:val="00BF6FA6"/>
    <w:rsid w:val="00BF7540"/>
    <w:rsid w:val="00C014F5"/>
    <w:rsid w:val="00C044C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D29"/>
    <w:rsid w:val="00C56559"/>
    <w:rsid w:val="00C574EA"/>
    <w:rsid w:val="00C62137"/>
    <w:rsid w:val="00C632C1"/>
    <w:rsid w:val="00C63E06"/>
    <w:rsid w:val="00C64939"/>
    <w:rsid w:val="00C658D0"/>
    <w:rsid w:val="00C65983"/>
    <w:rsid w:val="00C66C44"/>
    <w:rsid w:val="00C67AED"/>
    <w:rsid w:val="00C729C8"/>
    <w:rsid w:val="00C73B62"/>
    <w:rsid w:val="00C76359"/>
    <w:rsid w:val="00C76D93"/>
    <w:rsid w:val="00C80A72"/>
    <w:rsid w:val="00C84440"/>
    <w:rsid w:val="00C8662A"/>
    <w:rsid w:val="00C93B63"/>
    <w:rsid w:val="00C93BD9"/>
    <w:rsid w:val="00C953D0"/>
    <w:rsid w:val="00C97957"/>
    <w:rsid w:val="00CA05F8"/>
    <w:rsid w:val="00CA1023"/>
    <w:rsid w:val="00CA5D05"/>
    <w:rsid w:val="00CA5F78"/>
    <w:rsid w:val="00CB139E"/>
    <w:rsid w:val="00CB5F10"/>
    <w:rsid w:val="00CC003B"/>
    <w:rsid w:val="00CC1580"/>
    <w:rsid w:val="00CC51B9"/>
    <w:rsid w:val="00CC587F"/>
    <w:rsid w:val="00CC5FA9"/>
    <w:rsid w:val="00CC7325"/>
    <w:rsid w:val="00CC7E1E"/>
    <w:rsid w:val="00CD3561"/>
    <w:rsid w:val="00CD4238"/>
    <w:rsid w:val="00CD4CC9"/>
    <w:rsid w:val="00CD6445"/>
    <w:rsid w:val="00CD7D34"/>
    <w:rsid w:val="00CE40DA"/>
    <w:rsid w:val="00CE4EE0"/>
    <w:rsid w:val="00CE5223"/>
    <w:rsid w:val="00CE7513"/>
    <w:rsid w:val="00CF0526"/>
    <w:rsid w:val="00CF4840"/>
    <w:rsid w:val="00CF56C1"/>
    <w:rsid w:val="00CF60E2"/>
    <w:rsid w:val="00D0018E"/>
    <w:rsid w:val="00D002F9"/>
    <w:rsid w:val="00D06087"/>
    <w:rsid w:val="00D065C4"/>
    <w:rsid w:val="00D0663B"/>
    <w:rsid w:val="00D075EF"/>
    <w:rsid w:val="00D12528"/>
    <w:rsid w:val="00D151B3"/>
    <w:rsid w:val="00D1523A"/>
    <w:rsid w:val="00D164B7"/>
    <w:rsid w:val="00D168FD"/>
    <w:rsid w:val="00D228D2"/>
    <w:rsid w:val="00D24CDE"/>
    <w:rsid w:val="00D24F9A"/>
    <w:rsid w:val="00D256C1"/>
    <w:rsid w:val="00D27258"/>
    <w:rsid w:val="00D2742D"/>
    <w:rsid w:val="00D2753E"/>
    <w:rsid w:val="00D300B0"/>
    <w:rsid w:val="00D31A46"/>
    <w:rsid w:val="00D34AD8"/>
    <w:rsid w:val="00D427D1"/>
    <w:rsid w:val="00D4605D"/>
    <w:rsid w:val="00D53A58"/>
    <w:rsid w:val="00D53D08"/>
    <w:rsid w:val="00D569EC"/>
    <w:rsid w:val="00D6025A"/>
    <w:rsid w:val="00D64A16"/>
    <w:rsid w:val="00D67E18"/>
    <w:rsid w:val="00D67F80"/>
    <w:rsid w:val="00D81935"/>
    <w:rsid w:val="00D82409"/>
    <w:rsid w:val="00D84F88"/>
    <w:rsid w:val="00D8587A"/>
    <w:rsid w:val="00D86310"/>
    <w:rsid w:val="00D901E6"/>
    <w:rsid w:val="00D9222E"/>
    <w:rsid w:val="00D92D63"/>
    <w:rsid w:val="00D95E12"/>
    <w:rsid w:val="00D977AA"/>
    <w:rsid w:val="00DA03CF"/>
    <w:rsid w:val="00DA16B6"/>
    <w:rsid w:val="00DA38FA"/>
    <w:rsid w:val="00DA4D46"/>
    <w:rsid w:val="00DA7921"/>
    <w:rsid w:val="00DB0695"/>
    <w:rsid w:val="00DB2A26"/>
    <w:rsid w:val="00DC3421"/>
    <w:rsid w:val="00DC406C"/>
    <w:rsid w:val="00DC4AE5"/>
    <w:rsid w:val="00DC79A5"/>
    <w:rsid w:val="00DD22BE"/>
    <w:rsid w:val="00DD341C"/>
    <w:rsid w:val="00DD37EB"/>
    <w:rsid w:val="00DD5437"/>
    <w:rsid w:val="00DD5D1D"/>
    <w:rsid w:val="00DD5E92"/>
    <w:rsid w:val="00DD73DE"/>
    <w:rsid w:val="00DE3044"/>
    <w:rsid w:val="00DE68C9"/>
    <w:rsid w:val="00DF240D"/>
    <w:rsid w:val="00DF2F49"/>
    <w:rsid w:val="00DF3E91"/>
    <w:rsid w:val="00DF47F4"/>
    <w:rsid w:val="00DF4C4A"/>
    <w:rsid w:val="00E05557"/>
    <w:rsid w:val="00E1609E"/>
    <w:rsid w:val="00E17A43"/>
    <w:rsid w:val="00E20E97"/>
    <w:rsid w:val="00E333C1"/>
    <w:rsid w:val="00E3521B"/>
    <w:rsid w:val="00E35D27"/>
    <w:rsid w:val="00E3629D"/>
    <w:rsid w:val="00E363AF"/>
    <w:rsid w:val="00E46CD9"/>
    <w:rsid w:val="00E50F7E"/>
    <w:rsid w:val="00E5152B"/>
    <w:rsid w:val="00E53A24"/>
    <w:rsid w:val="00E54500"/>
    <w:rsid w:val="00E55961"/>
    <w:rsid w:val="00E56BF4"/>
    <w:rsid w:val="00E574BC"/>
    <w:rsid w:val="00E5757E"/>
    <w:rsid w:val="00E57903"/>
    <w:rsid w:val="00E60055"/>
    <w:rsid w:val="00E61368"/>
    <w:rsid w:val="00E62754"/>
    <w:rsid w:val="00E71146"/>
    <w:rsid w:val="00E72EFE"/>
    <w:rsid w:val="00E731F7"/>
    <w:rsid w:val="00E74919"/>
    <w:rsid w:val="00E75E76"/>
    <w:rsid w:val="00E76519"/>
    <w:rsid w:val="00E7761F"/>
    <w:rsid w:val="00E82C34"/>
    <w:rsid w:val="00E87233"/>
    <w:rsid w:val="00E90390"/>
    <w:rsid w:val="00E928FE"/>
    <w:rsid w:val="00E92F5F"/>
    <w:rsid w:val="00E959D5"/>
    <w:rsid w:val="00E96500"/>
    <w:rsid w:val="00E976E6"/>
    <w:rsid w:val="00EA1F0B"/>
    <w:rsid w:val="00EA37F9"/>
    <w:rsid w:val="00EA3AFB"/>
    <w:rsid w:val="00EA5363"/>
    <w:rsid w:val="00EB07B2"/>
    <w:rsid w:val="00EB0C37"/>
    <w:rsid w:val="00EB1B7A"/>
    <w:rsid w:val="00EB4996"/>
    <w:rsid w:val="00EB5F15"/>
    <w:rsid w:val="00EC5AF6"/>
    <w:rsid w:val="00EC649C"/>
    <w:rsid w:val="00ED0DB0"/>
    <w:rsid w:val="00ED19C4"/>
    <w:rsid w:val="00ED240A"/>
    <w:rsid w:val="00ED35EF"/>
    <w:rsid w:val="00ED533A"/>
    <w:rsid w:val="00EE048B"/>
    <w:rsid w:val="00EE0552"/>
    <w:rsid w:val="00EE14C7"/>
    <w:rsid w:val="00EE6EA6"/>
    <w:rsid w:val="00EF2815"/>
    <w:rsid w:val="00F015CE"/>
    <w:rsid w:val="00F10C7A"/>
    <w:rsid w:val="00F15476"/>
    <w:rsid w:val="00F168B1"/>
    <w:rsid w:val="00F2102B"/>
    <w:rsid w:val="00F2253C"/>
    <w:rsid w:val="00F23B35"/>
    <w:rsid w:val="00F24D13"/>
    <w:rsid w:val="00F328DD"/>
    <w:rsid w:val="00F32AD1"/>
    <w:rsid w:val="00F34EED"/>
    <w:rsid w:val="00F40290"/>
    <w:rsid w:val="00F4344F"/>
    <w:rsid w:val="00F51297"/>
    <w:rsid w:val="00F51F32"/>
    <w:rsid w:val="00F529E6"/>
    <w:rsid w:val="00F53133"/>
    <w:rsid w:val="00F5483F"/>
    <w:rsid w:val="00F60784"/>
    <w:rsid w:val="00F6395A"/>
    <w:rsid w:val="00F63D58"/>
    <w:rsid w:val="00F6438C"/>
    <w:rsid w:val="00F64B45"/>
    <w:rsid w:val="00F64E83"/>
    <w:rsid w:val="00F64F6E"/>
    <w:rsid w:val="00F65785"/>
    <w:rsid w:val="00F6642D"/>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667"/>
    <w:rsid w:val="00FD0EA3"/>
    <w:rsid w:val="00FD1EC7"/>
    <w:rsid w:val="00FD2C66"/>
    <w:rsid w:val="00FD37E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semiHidden/>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 w:id="13599710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sChild>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148158033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697857696">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134246722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schemas.microsoft.com/office/infopath/2007/PartnerControls"/>
    <ds:schemaRef ds:uri="http://purl.org/dc/elements/1.1/"/>
    <ds:schemaRef ds:uri="http://schemas.microsoft.com/office/2006/documentManagement/types"/>
    <ds:schemaRef ds:uri="67e82e13-504b-4f53-a916-abf45b08fa2c"/>
    <ds:schemaRef ds:uri="http://purl.org/dc/terms/"/>
    <ds:schemaRef ds:uri="http://schemas.openxmlformats.org/package/2006/metadata/core-properties"/>
    <ds:schemaRef ds:uri="deb9d119-dbc7-4c5a-a44e-fb0a18e4632a"/>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B00006FC-BF72-462F-A0BE-5D322B29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LaBua</dc:creator>
  <cp:lastModifiedBy>Betty LaBua</cp:lastModifiedBy>
  <cp:revision>17</cp:revision>
  <cp:lastPrinted>2021-09-10T19:31:00Z</cp:lastPrinted>
  <dcterms:created xsi:type="dcterms:W3CDTF">2021-09-27T17:36:00Z</dcterms:created>
  <dcterms:modified xsi:type="dcterms:W3CDTF">2021-10-15T21:23:00Z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