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1B606E" w:rsidRDefault="00E002FB" w:rsidP="00E002FB">
      <w:pPr>
        <w:pBdr>
          <w:top w:val="nil"/>
          <w:left w:val="nil"/>
          <w:bottom w:val="nil"/>
          <w:right w:val="nil"/>
          <w:between w:val="nil"/>
        </w:pBdr>
        <w:ind w:left="3600" w:firstLine="720"/>
        <w:rPr>
          <w:rFonts w:ascii="Times New Roman" w:eastAsia="Times New Roman" w:hAnsi="Times New Roman" w:cs="Times New Roman"/>
          <w:sz w:val="20"/>
          <w:szCs w:val="20"/>
        </w:rPr>
      </w:pPr>
      <w:r w:rsidRPr="001B606E">
        <w:rPr>
          <w:rFonts w:ascii="Times New Roman" w:eastAsia="Times New Roman" w:hAnsi="Times New Roman" w:cs="Times New Roman"/>
          <w:noProof/>
          <w:sz w:val="20"/>
          <w:szCs w:val="20"/>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002FB" w:rsidRDefault="00E002FB"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E002FB" w:rsidRDefault="00E002FB"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E002FB" w:rsidRDefault="00E002FB"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1B606E" w:rsidRDefault="00E002FB" w:rsidP="00E002FB">
      <w:pPr>
        <w:spacing w:before="30"/>
        <w:ind w:left="1440" w:firstLine="720"/>
        <w:rPr>
          <w:rFonts w:ascii="Arial" w:eastAsia="Arial" w:hAnsi="Arial" w:cs="Arial"/>
          <w:b/>
          <w:sz w:val="24"/>
          <w:szCs w:val="24"/>
        </w:rPr>
      </w:pPr>
      <w:r w:rsidRPr="001B606E">
        <w:rPr>
          <w:rFonts w:ascii="Arial" w:eastAsia="Arial" w:hAnsi="Arial" w:cs="Arial"/>
          <w:b/>
          <w:sz w:val="24"/>
          <w:szCs w:val="24"/>
        </w:rPr>
        <w:t>MAINE STATEWIDE HOMELESS COUNCIL</w:t>
      </w:r>
    </w:p>
    <w:p w:rsidR="00E002FB" w:rsidRPr="001B606E" w:rsidRDefault="00E002FB" w:rsidP="00E002FB">
      <w:pPr>
        <w:pBdr>
          <w:top w:val="nil"/>
          <w:left w:val="nil"/>
          <w:bottom w:val="nil"/>
          <w:right w:val="nil"/>
          <w:between w:val="nil"/>
        </w:pBdr>
        <w:rPr>
          <w:rFonts w:ascii="Arial" w:eastAsia="Arial" w:hAnsi="Arial" w:cs="Arial"/>
          <w:b/>
          <w:sz w:val="20"/>
          <w:szCs w:val="20"/>
        </w:rPr>
      </w:pPr>
    </w:p>
    <w:p w:rsidR="00E002FB" w:rsidRPr="001B606E" w:rsidRDefault="00E002FB" w:rsidP="00E002FB">
      <w:pPr>
        <w:jc w:val="center"/>
        <w:rPr>
          <w:rFonts w:ascii="Times New Roman" w:eastAsia="Times New Roman" w:hAnsi="Times New Roman" w:cs="Times New Roman"/>
          <w:b/>
          <w:sz w:val="24"/>
          <w:szCs w:val="24"/>
        </w:rPr>
      </w:pPr>
      <w:r w:rsidRPr="001B606E">
        <w:rPr>
          <w:rFonts w:ascii="Times New Roman" w:eastAsia="Times New Roman" w:hAnsi="Times New Roman" w:cs="Times New Roman"/>
          <w:b/>
          <w:sz w:val="24"/>
          <w:szCs w:val="24"/>
        </w:rPr>
        <w:t>January 12, 2021</w:t>
      </w:r>
    </w:p>
    <w:p w:rsidR="00E002FB" w:rsidRPr="001B606E" w:rsidRDefault="00E002FB" w:rsidP="00E002FB">
      <w:pPr>
        <w:jc w:val="center"/>
        <w:rPr>
          <w:rFonts w:ascii="Times New Roman" w:eastAsia="Times New Roman" w:hAnsi="Times New Roman" w:cs="Times New Roman"/>
          <w:b/>
          <w:sz w:val="24"/>
          <w:szCs w:val="24"/>
        </w:rPr>
      </w:pPr>
      <w:r w:rsidRPr="001B606E">
        <w:rPr>
          <w:rFonts w:ascii="Times New Roman" w:eastAsia="Times New Roman" w:hAnsi="Times New Roman" w:cs="Times New Roman"/>
          <w:b/>
          <w:sz w:val="24"/>
          <w:szCs w:val="24"/>
        </w:rPr>
        <w:t xml:space="preserve">9:30-12:30                                                                                                                                                              </w:t>
      </w:r>
    </w:p>
    <w:p w:rsidR="00E002FB" w:rsidRPr="001B606E" w:rsidRDefault="00E002FB" w:rsidP="00E002FB">
      <w:pPr>
        <w:jc w:val="center"/>
        <w:rPr>
          <w:rFonts w:ascii="Times New Roman" w:eastAsia="Times New Roman" w:hAnsi="Times New Roman" w:cs="Times New Roman"/>
          <w:b/>
          <w:sz w:val="24"/>
          <w:szCs w:val="24"/>
        </w:rPr>
      </w:pPr>
      <w:r w:rsidRPr="001B606E">
        <w:rPr>
          <w:rFonts w:ascii="Times New Roman" w:eastAsia="Times New Roman" w:hAnsi="Times New Roman" w:cs="Times New Roman"/>
          <w:b/>
          <w:sz w:val="24"/>
          <w:szCs w:val="24"/>
        </w:rPr>
        <w:t>Minutes</w:t>
      </w:r>
    </w:p>
    <w:p w:rsidR="00E002FB" w:rsidRPr="001B606E" w:rsidRDefault="00E002FB" w:rsidP="00E002FB">
      <w:pPr>
        <w:jc w:val="center"/>
        <w:rPr>
          <w:rFonts w:ascii="Times New Roman" w:eastAsia="Times New Roman" w:hAnsi="Times New Roman" w:cs="Times New Roman"/>
          <w:b/>
          <w:sz w:val="24"/>
          <w:szCs w:val="24"/>
        </w:rPr>
      </w:pPr>
      <w:r w:rsidRPr="001B606E">
        <w:rPr>
          <w:rFonts w:ascii="Times New Roman" w:hAnsi="Times New Roman" w:cs="Times New Roman"/>
          <w:b/>
          <w:sz w:val="24"/>
          <w:szCs w:val="24"/>
        </w:rPr>
        <w:t xml:space="preserve">Virtual Location </w:t>
      </w:r>
      <w:hyperlink r:id="rId5" w:history="1">
        <w:r w:rsidRPr="001B606E">
          <w:rPr>
            <w:rStyle w:val="Hyperlink"/>
            <w:rFonts w:ascii="Times New Roman" w:hAnsi="Times New Roman" w:cs="Times New Roman"/>
            <w:b/>
            <w:color w:val="auto"/>
            <w:sz w:val="24"/>
            <w:szCs w:val="24"/>
          </w:rPr>
          <w:t>https://meetings.ringcentral.com/j/1494236342?pwd=MHE2NW9vMnV6WWhrNjEzZjlodzZ6dz09</w:t>
        </w:r>
      </w:hyperlink>
      <w:r w:rsidRPr="001B606E">
        <w:rPr>
          <w:rFonts w:ascii="Times New Roman" w:eastAsia="Times New Roman" w:hAnsi="Times New Roman" w:cs="Times New Roman"/>
          <w:b/>
          <w:sz w:val="24"/>
          <w:szCs w:val="24"/>
        </w:rPr>
        <w:t xml:space="preserve"> </w:t>
      </w:r>
      <w:r w:rsidRPr="001B606E">
        <w:rPr>
          <w:rFonts w:ascii="Times New Roman" w:hAnsi="Times New Roman" w:cs="Times New Roman"/>
          <w:b/>
          <w:sz w:val="24"/>
          <w:szCs w:val="24"/>
        </w:rPr>
        <w:t>Or Telephone: 1(646)3573664</w:t>
      </w:r>
    </w:p>
    <w:p w:rsidR="00E002FB" w:rsidRPr="001B606E" w:rsidRDefault="00E002FB" w:rsidP="00E002FB">
      <w:pPr>
        <w:jc w:val="center"/>
        <w:rPr>
          <w:rFonts w:ascii="Times New Roman" w:eastAsia="Times New Roman" w:hAnsi="Times New Roman" w:cs="Times New Roman"/>
          <w:sz w:val="26"/>
          <w:szCs w:val="26"/>
        </w:rPr>
      </w:pPr>
    </w:p>
    <w:p w:rsidR="00E002FB" w:rsidRPr="001B606E" w:rsidRDefault="00E002FB" w:rsidP="00E002FB">
      <w:pPr>
        <w:tabs>
          <w:tab w:val="left" w:pos="1980"/>
        </w:tabs>
        <w:rPr>
          <w:rFonts w:ascii="Times New Roman" w:eastAsia="Times New Roman" w:hAnsi="Times New Roman" w:cs="Times New Roman"/>
          <w:sz w:val="24"/>
          <w:szCs w:val="24"/>
        </w:rPr>
      </w:pPr>
      <w:bookmarkStart w:id="0" w:name="_gjdgxs" w:colFirst="0" w:colLast="0"/>
      <w:bookmarkEnd w:id="0"/>
      <w:r w:rsidRPr="001B606E">
        <w:rPr>
          <w:rFonts w:ascii="Times New Roman" w:eastAsia="Times New Roman" w:hAnsi="Times New Roman" w:cs="Times New Roman"/>
          <w:b/>
          <w:sz w:val="24"/>
          <w:szCs w:val="24"/>
        </w:rPr>
        <w:t xml:space="preserve">Members: </w:t>
      </w:r>
      <w:r w:rsidRPr="001B606E">
        <w:rPr>
          <w:rFonts w:ascii="Times New Roman" w:eastAsia="Times New Roman" w:hAnsi="Times New Roman" w:cs="Times New Roman"/>
          <w:sz w:val="24"/>
          <w:szCs w:val="24"/>
        </w:rPr>
        <w:t xml:space="preserve">Stephanie </w:t>
      </w:r>
      <w:proofErr w:type="spellStart"/>
      <w:r w:rsidRPr="001B606E">
        <w:rPr>
          <w:rFonts w:ascii="Times New Roman" w:eastAsia="Times New Roman" w:hAnsi="Times New Roman" w:cs="Times New Roman"/>
          <w:sz w:val="24"/>
          <w:szCs w:val="24"/>
        </w:rPr>
        <w:t>Primm</w:t>
      </w:r>
      <w:proofErr w:type="spellEnd"/>
      <w:r w:rsidRPr="001B606E">
        <w:rPr>
          <w:rFonts w:ascii="Times New Roman" w:eastAsia="Times New Roman" w:hAnsi="Times New Roman" w:cs="Times New Roman"/>
          <w:sz w:val="24"/>
          <w:szCs w:val="24"/>
        </w:rPr>
        <w:t xml:space="preserve"> (KCHC, SHC Chair), Donna Kelley (WCAP, RII), Cullen Ryan (CHOM, RII), Cheryl Harkins (HVJ, RI), Ginny Dill (DHHS-OBH, RI), Josh </w:t>
      </w:r>
      <w:proofErr w:type="spellStart"/>
      <w:r w:rsidRPr="001B606E">
        <w:rPr>
          <w:rFonts w:ascii="Times New Roman" w:eastAsia="Times New Roman" w:hAnsi="Times New Roman" w:cs="Times New Roman"/>
          <w:sz w:val="24"/>
          <w:szCs w:val="24"/>
        </w:rPr>
        <w:t>D’Alessio</w:t>
      </w:r>
      <w:proofErr w:type="spellEnd"/>
      <w:r w:rsidRPr="001B606E">
        <w:rPr>
          <w:rFonts w:ascii="Times New Roman" w:eastAsia="Times New Roman" w:hAnsi="Times New Roman" w:cs="Times New Roman"/>
          <w:sz w:val="24"/>
          <w:szCs w:val="24"/>
        </w:rPr>
        <w:t xml:space="preserve"> (PCHC, RIII), Tracey Hair (HOME, Inc., RIII), Lauren Bustard (MaineHousing), Alice Preble, (DHHS/OCFS), David </w:t>
      </w:r>
      <w:proofErr w:type="spellStart"/>
      <w:r w:rsidRPr="001B606E">
        <w:rPr>
          <w:rFonts w:ascii="Times New Roman" w:eastAsia="Times New Roman" w:hAnsi="Times New Roman" w:cs="Times New Roman"/>
          <w:sz w:val="24"/>
          <w:szCs w:val="24"/>
        </w:rPr>
        <w:t>McCluskey</w:t>
      </w:r>
      <w:proofErr w:type="spellEnd"/>
      <w:r w:rsidRPr="001B606E">
        <w:rPr>
          <w:rFonts w:ascii="Times New Roman" w:eastAsia="Times New Roman" w:hAnsi="Times New Roman" w:cs="Times New Roman"/>
          <w:sz w:val="24"/>
          <w:szCs w:val="24"/>
        </w:rPr>
        <w:t xml:space="preserve"> (Shaw House, RIII)  and Donna Yellen (Preble Street RI)</w:t>
      </w:r>
    </w:p>
    <w:p w:rsidR="00E002FB" w:rsidRPr="001B606E" w:rsidRDefault="00E002FB" w:rsidP="00E002FB">
      <w:pPr>
        <w:rPr>
          <w:rFonts w:ascii="Times New Roman" w:eastAsia="Times New Roman" w:hAnsi="Times New Roman" w:cs="Times New Roman"/>
          <w:sz w:val="24"/>
          <w:szCs w:val="24"/>
        </w:rPr>
      </w:pPr>
      <w:r w:rsidRPr="001B606E">
        <w:rPr>
          <w:rFonts w:ascii="Times New Roman" w:eastAsia="Times New Roman" w:hAnsi="Times New Roman" w:cs="Times New Roman"/>
          <w:b/>
          <w:sz w:val="24"/>
          <w:szCs w:val="24"/>
        </w:rPr>
        <w:t xml:space="preserve">Guests: </w:t>
      </w:r>
      <w:r w:rsidRPr="001B606E">
        <w:rPr>
          <w:rFonts w:ascii="Times New Roman" w:eastAsia="Times New Roman" w:hAnsi="Times New Roman" w:cs="Times New Roman"/>
          <w:sz w:val="24"/>
          <w:szCs w:val="24"/>
        </w:rPr>
        <w:t>Betty LaBua (MaineHousing), Tracy Allen (KBH),</w:t>
      </w:r>
      <w:r w:rsidRPr="001B606E">
        <w:rPr>
          <w:rFonts w:ascii="Times New Roman" w:eastAsia="Times New Roman" w:hAnsi="Times New Roman" w:cs="Times New Roman"/>
          <w:sz w:val="24"/>
          <w:szCs w:val="24"/>
          <w:highlight w:val="white"/>
        </w:rPr>
        <w:t xml:space="preserve"> </w:t>
      </w:r>
      <w:r w:rsidRPr="001B606E">
        <w:rPr>
          <w:rFonts w:ascii="Times New Roman" w:eastAsia="Times New Roman" w:hAnsi="Times New Roman" w:cs="Times New Roman"/>
          <w:sz w:val="24"/>
          <w:szCs w:val="24"/>
        </w:rPr>
        <w:t>Scott Tibbitts (MaineHousing), Melanie Buber (HSA), Shirley Caron (HAS), Rota Knott (</w:t>
      </w:r>
      <w:proofErr w:type="spellStart"/>
      <w:r w:rsidRPr="001B606E">
        <w:rPr>
          <w:rFonts w:ascii="Times New Roman" w:eastAsia="Times New Roman" w:hAnsi="Times New Roman" w:cs="Times New Roman"/>
          <w:sz w:val="24"/>
          <w:szCs w:val="24"/>
        </w:rPr>
        <w:t>Tedford</w:t>
      </w:r>
      <w:proofErr w:type="spellEnd"/>
      <w:r w:rsidRPr="001B606E">
        <w:rPr>
          <w:rFonts w:ascii="Times New Roman" w:eastAsia="Times New Roman" w:hAnsi="Times New Roman" w:cs="Times New Roman"/>
          <w:sz w:val="24"/>
          <w:szCs w:val="24"/>
        </w:rPr>
        <w:t>), Kelsey Brown (HUD), Jamie Blackburn (CSH), Kelly Watson (</w:t>
      </w:r>
      <w:proofErr w:type="spellStart"/>
      <w:r w:rsidRPr="001B606E">
        <w:rPr>
          <w:rFonts w:ascii="Times New Roman" w:eastAsia="Times New Roman" w:hAnsi="Times New Roman" w:cs="Times New Roman"/>
          <w:sz w:val="24"/>
          <w:szCs w:val="24"/>
        </w:rPr>
        <w:t>MaineHousing</w:t>
      </w:r>
      <w:proofErr w:type="spellEnd"/>
      <w:r w:rsidRPr="001B606E">
        <w:rPr>
          <w:rFonts w:ascii="Times New Roman" w:eastAsia="Times New Roman" w:hAnsi="Times New Roman" w:cs="Times New Roman"/>
          <w:sz w:val="24"/>
          <w:szCs w:val="24"/>
        </w:rPr>
        <w:t xml:space="preserve">), Jenny </w:t>
      </w:r>
      <w:proofErr w:type="spellStart"/>
      <w:r w:rsidRPr="001B606E">
        <w:rPr>
          <w:rFonts w:ascii="Times New Roman" w:eastAsia="Times New Roman" w:hAnsi="Times New Roman" w:cs="Times New Roman"/>
          <w:sz w:val="24"/>
          <w:szCs w:val="24"/>
        </w:rPr>
        <w:t>Stasio</w:t>
      </w:r>
      <w:proofErr w:type="spellEnd"/>
      <w:r w:rsidRPr="001B606E">
        <w:rPr>
          <w:rFonts w:ascii="Times New Roman" w:eastAsia="Times New Roman" w:hAnsi="Times New Roman" w:cs="Times New Roman"/>
          <w:sz w:val="24"/>
          <w:szCs w:val="24"/>
        </w:rPr>
        <w:t xml:space="preserve"> (TTD), Bill Higgins (Homeless Advocacy for All), Anna Smith (CSH), Sarah Gallagher (CSH),  Chris Bicknell (New Beginnings), Sara Wade (SAMHS, DHHS), Vickey Rand (CHOM), Anna Brewer (HVJ), Christina Dingus (MaineHousing), Erin Kelly (Preble Street), Joan Bautista (Preble Street), Shawn Yardley (Community Concepts), Joe McNally (Milestone), Katie Spencer-White (MMHS), Mike Shaughnessy (MaineHousing), </w:t>
      </w:r>
      <w:r w:rsidRPr="001B606E">
        <w:rPr>
          <w:rFonts w:ascii="Times New Roman" w:hAnsi="Times New Roman" w:cs="Times New Roman"/>
          <w:sz w:val="24"/>
          <w:szCs w:val="24"/>
        </w:rPr>
        <w:t xml:space="preserve">Melissa </w:t>
      </w:r>
      <w:proofErr w:type="spellStart"/>
      <w:r w:rsidRPr="001B606E">
        <w:rPr>
          <w:rFonts w:ascii="Times New Roman" w:hAnsi="Times New Roman" w:cs="Times New Roman"/>
          <w:sz w:val="24"/>
          <w:szCs w:val="24"/>
        </w:rPr>
        <w:t>McEntee</w:t>
      </w:r>
      <w:proofErr w:type="spellEnd"/>
      <w:r w:rsidRPr="001B606E">
        <w:rPr>
          <w:rFonts w:ascii="Times New Roman" w:hAnsi="Times New Roman" w:cs="Times New Roman"/>
          <w:sz w:val="24"/>
          <w:szCs w:val="24"/>
        </w:rPr>
        <w:t xml:space="preserve"> (RGH), Meredith </w:t>
      </w:r>
      <w:proofErr w:type="spellStart"/>
      <w:r w:rsidRPr="001B606E">
        <w:rPr>
          <w:rFonts w:ascii="Times New Roman" w:hAnsi="Times New Roman" w:cs="Times New Roman"/>
          <w:sz w:val="24"/>
          <w:szCs w:val="24"/>
        </w:rPr>
        <w:t>Pesce</w:t>
      </w:r>
      <w:proofErr w:type="spellEnd"/>
      <w:r w:rsidRPr="001B606E">
        <w:rPr>
          <w:rFonts w:ascii="Times New Roman" w:hAnsi="Times New Roman" w:cs="Times New Roman"/>
          <w:sz w:val="24"/>
          <w:szCs w:val="24"/>
        </w:rPr>
        <w:t xml:space="preserve"> (Amistad), Anne Pringle (Friends of Deer Oaks)</w:t>
      </w:r>
      <w:r w:rsidRPr="001B606E">
        <w:rPr>
          <w:rFonts w:ascii="Times New Roman" w:eastAsia="Times New Roman" w:hAnsi="Times New Roman" w:cs="Times New Roman"/>
          <w:sz w:val="24"/>
          <w:szCs w:val="24"/>
        </w:rPr>
        <w:t xml:space="preserve">,  Norm Maze (Shalom House), Boyd </w:t>
      </w:r>
      <w:proofErr w:type="spellStart"/>
      <w:r w:rsidRPr="001B606E">
        <w:rPr>
          <w:rFonts w:ascii="Times New Roman" w:eastAsia="Times New Roman" w:hAnsi="Times New Roman" w:cs="Times New Roman"/>
          <w:sz w:val="24"/>
          <w:szCs w:val="24"/>
        </w:rPr>
        <w:t>Kronholm</w:t>
      </w:r>
      <w:proofErr w:type="spellEnd"/>
      <w:r w:rsidRPr="001B606E">
        <w:rPr>
          <w:rFonts w:ascii="Times New Roman" w:eastAsia="Times New Roman" w:hAnsi="Times New Roman" w:cs="Times New Roman"/>
          <w:sz w:val="24"/>
          <w:szCs w:val="24"/>
        </w:rPr>
        <w:t xml:space="preserve"> (BAHS),  Kenneth Capron (Memory Works), </w:t>
      </w:r>
      <w:proofErr w:type="spellStart"/>
      <w:r w:rsidRPr="001B606E">
        <w:rPr>
          <w:rFonts w:ascii="Times New Roman" w:eastAsia="Times New Roman" w:hAnsi="Times New Roman" w:cs="Times New Roman"/>
          <w:sz w:val="24"/>
          <w:szCs w:val="24"/>
        </w:rPr>
        <w:t>Abigial</w:t>
      </w:r>
      <w:proofErr w:type="spellEnd"/>
      <w:r w:rsidRPr="001B606E">
        <w:rPr>
          <w:rFonts w:ascii="Times New Roman" w:eastAsia="Times New Roman" w:hAnsi="Times New Roman" w:cs="Times New Roman"/>
          <w:sz w:val="24"/>
          <w:szCs w:val="24"/>
        </w:rPr>
        <w:t xml:space="preserve"> Smallwood (City of Biddeford), Wes </w:t>
      </w:r>
      <w:proofErr w:type="spellStart"/>
      <w:r w:rsidRPr="001B606E">
        <w:rPr>
          <w:rFonts w:ascii="Times New Roman" w:eastAsia="Times New Roman" w:hAnsi="Times New Roman" w:cs="Times New Roman"/>
          <w:sz w:val="24"/>
          <w:szCs w:val="24"/>
        </w:rPr>
        <w:t>Phiney</w:t>
      </w:r>
      <w:proofErr w:type="spellEnd"/>
      <w:r w:rsidRPr="001B606E">
        <w:rPr>
          <w:rFonts w:ascii="Times New Roman" w:eastAsia="Times New Roman" w:hAnsi="Times New Roman" w:cs="Times New Roman"/>
          <w:sz w:val="24"/>
          <w:szCs w:val="24"/>
        </w:rPr>
        <w:t xml:space="preserve"> (YCSPI), Teague Morris (Senator King’s Office), Noelle Coyne (Safe Voices), Richard Hooks </w:t>
      </w:r>
      <w:proofErr w:type="spellStart"/>
      <w:r w:rsidRPr="001B606E">
        <w:rPr>
          <w:rFonts w:ascii="Times New Roman" w:eastAsia="Times New Roman" w:hAnsi="Times New Roman" w:cs="Times New Roman"/>
          <w:sz w:val="24"/>
          <w:szCs w:val="24"/>
        </w:rPr>
        <w:t>Wayman</w:t>
      </w:r>
      <w:proofErr w:type="spellEnd"/>
      <w:r w:rsidRPr="001B606E">
        <w:rPr>
          <w:rFonts w:ascii="Times New Roman" w:eastAsia="Times New Roman" w:hAnsi="Times New Roman" w:cs="Times New Roman"/>
          <w:sz w:val="24"/>
          <w:szCs w:val="24"/>
        </w:rPr>
        <w:t xml:space="preserve"> (VOA), Emily </w:t>
      </w:r>
      <w:proofErr w:type="spellStart"/>
      <w:r w:rsidRPr="001B606E">
        <w:rPr>
          <w:rFonts w:ascii="Times New Roman" w:eastAsia="Times New Roman" w:hAnsi="Times New Roman" w:cs="Times New Roman"/>
          <w:sz w:val="24"/>
          <w:szCs w:val="24"/>
        </w:rPr>
        <w:t>Flinkstrom</w:t>
      </w:r>
      <w:proofErr w:type="spellEnd"/>
      <w:r w:rsidRPr="001B606E">
        <w:rPr>
          <w:rFonts w:ascii="Times New Roman" w:eastAsia="Times New Roman" w:hAnsi="Times New Roman" w:cs="Times New Roman"/>
          <w:sz w:val="24"/>
          <w:szCs w:val="24"/>
        </w:rPr>
        <w:t xml:space="preserve"> (</w:t>
      </w:r>
      <w:proofErr w:type="spellStart"/>
      <w:r w:rsidRPr="001B606E">
        <w:rPr>
          <w:rFonts w:ascii="Times New Roman" w:eastAsia="Times New Roman" w:hAnsi="Times New Roman" w:cs="Times New Roman"/>
          <w:sz w:val="24"/>
          <w:szCs w:val="24"/>
        </w:rPr>
        <w:t>Fairtides</w:t>
      </w:r>
      <w:proofErr w:type="spellEnd"/>
      <w:r w:rsidRPr="001B606E">
        <w:rPr>
          <w:rFonts w:ascii="Times New Roman" w:eastAsia="Times New Roman" w:hAnsi="Times New Roman" w:cs="Times New Roman"/>
          <w:sz w:val="24"/>
          <w:szCs w:val="24"/>
        </w:rPr>
        <w:t>) and Johnnie Walker (Partners for Peace)</w:t>
      </w:r>
      <w:r w:rsidR="00F55484">
        <w:rPr>
          <w:rFonts w:ascii="Times New Roman" w:eastAsia="Times New Roman" w:hAnsi="Times New Roman" w:cs="Times New Roman"/>
          <w:sz w:val="24"/>
          <w:szCs w:val="24"/>
        </w:rPr>
        <w:t xml:space="preserve">, </w:t>
      </w:r>
      <w:proofErr w:type="spellStart"/>
      <w:r w:rsidR="00F55484">
        <w:rPr>
          <w:rFonts w:ascii="Times New Roman" w:eastAsia="Times New Roman" w:hAnsi="Times New Roman" w:cs="Times New Roman"/>
          <w:sz w:val="24"/>
          <w:szCs w:val="24"/>
        </w:rPr>
        <w:t>Rindy</w:t>
      </w:r>
      <w:proofErr w:type="spellEnd"/>
      <w:r w:rsidR="00F55484">
        <w:rPr>
          <w:rFonts w:ascii="Times New Roman" w:eastAsia="Times New Roman" w:hAnsi="Times New Roman" w:cs="Times New Roman"/>
          <w:sz w:val="24"/>
          <w:szCs w:val="24"/>
        </w:rPr>
        <w:t xml:space="preserve"> </w:t>
      </w:r>
      <w:proofErr w:type="spellStart"/>
      <w:r w:rsidR="00F55484">
        <w:rPr>
          <w:rFonts w:ascii="Times New Roman" w:eastAsia="Times New Roman" w:hAnsi="Times New Roman" w:cs="Times New Roman"/>
          <w:sz w:val="24"/>
          <w:szCs w:val="24"/>
        </w:rPr>
        <w:t>Fogler</w:t>
      </w:r>
      <w:proofErr w:type="spellEnd"/>
      <w:r w:rsidR="00F55484">
        <w:rPr>
          <w:rFonts w:ascii="Times New Roman" w:eastAsia="Times New Roman" w:hAnsi="Times New Roman" w:cs="Times New Roman"/>
          <w:sz w:val="24"/>
          <w:szCs w:val="24"/>
        </w:rPr>
        <w:t xml:space="preserve"> (City of Bangor, Kate Easter (MCEDV)</w:t>
      </w:r>
    </w:p>
    <w:p w:rsidR="00E002FB" w:rsidRPr="001B606E" w:rsidRDefault="00E002FB" w:rsidP="00E002FB">
      <w:pPr>
        <w:rPr>
          <w:rFonts w:ascii="Times New Roman" w:eastAsia="Times New Roman" w:hAnsi="Times New Roman" w:cs="Times New Roman"/>
          <w:sz w:val="24"/>
          <w:szCs w:val="24"/>
        </w:rPr>
      </w:pPr>
    </w:p>
    <w:p w:rsidR="00E002FB" w:rsidRPr="001B606E" w:rsidRDefault="00E002FB" w:rsidP="00E002FB">
      <w:pPr>
        <w:tabs>
          <w:tab w:val="left" w:pos="1980"/>
        </w:tabs>
        <w:rPr>
          <w:rFonts w:ascii="Times New Roman" w:eastAsia="Times New Roman" w:hAnsi="Times New Roman" w:cs="Times New Roman"/>
          <w:sz w:val="24"/>
          <w:szCs w:val="24"/>
        </w:rPr>
      </w:pPr>
      <w:r w:rsidRPr="001B606E">
        <w:rPr>
          <w:rFonts w:ascii="Times New Roman" w:eastAsia="Times New Roman" w:hAnsi="Times New Roman" w:cs="Times New Roman"/>
          <w:b/>
          <w:sz w:val="24"/>
          <w:szCs w:val="24"/>
          <w:highlight w:val="white"/>
        </w:rPr>
        <w:t xml:space="preserve">Minutes: </w:t>
      </w:r>
      <w:r w:rsidRPr="001B606E">
        <w:rPr>
          <w:rFonts w:ascii="Times New Roman" w:eastAsia="Times New Roman" w:hAnsi="Times New Roman" w:cs="Times New Roman"/>
          <w:sz w:val="24"/>
          <w:szCs w:val="24"/>
          <w:highlight w:val="white"/>
        </w:rPr>
        <w:t>Betty LaBua (MaineHousing) and Scott Tibbitts (MaineHousing</w:t>
      </w:r>
      <w:r w:rsidRPr="001B606E">
        <w:rPr>
          <w:rFonts w:ascii="Times New Roman" w:eastAsia="Times New Roman" w:hAnsi="Times New Roman" w:cs="Times New Roman"/>
          <w:sz w:val="24"/>
          <w:szCs w:val="24"/>
        </w:rPr>
        <w:t>)</w:t>
      </w:r>
    </w:p>
    <w:p w:rsidR="00E002FB" w:rsidRPr="001B606E" w:rsidRDefault="00E002FB" w:rsidP="00E002FB">
      <w:pPr>
        <w:rPr>
          <w:rFonts w:ascii="Times New Roman" w:eastAsia="Times New Roman" w:hAnsi="Times New Roman" w:cs="Times New Roman"/>
          <w:b/>
          <w:sz w:val="24"/>
          <w:szCs w:val="24"/>
        </w:rPr>
      </w:pPr>
    </w:p>
    <w:p w:rsidR="00E002FB" w:rsidRPr="001B606E" w:rsidRDefault="00E002FB" w:rsidP="00E002FB">
      <w:pPr>
        <w:rPr>
          <w:rFonts w:ascii="Times New Roman" w:eastAsia="Times New Roman" w:hAnsi="Times New Roman" w:cs="Times New Roman"/>
          <w:sz w:val="24"/>
          <w:szCs w:val="24"/>
        </w:rPr>
      </w:pPr>
      <w:r w:rsidRPr="001B606E">
        <w:rPr>
          <w:rFonts w:ascii="Times New Roman" w:eastAsia="Times New Roman" w:hAnsi="Times New Roman" w:cs="Times New Roman"/>
          <w:b/>
          <w:sz w:val="24"/>
          <w:szCs w:val="24"/>
        </w:rPr>
        <w:t xml:space="preserve">Welcome: </w:t>
      </w:r>
      <w:r w:rsidRPr="001B606E">
        <w:rPr>
          <w:rFonts w:ascii="Times New Roman" w:eastAsia="Times New Roman" w:hAnsi="Times New Roman" w:cs="Times New Roman"/>
          <w:sz w:val="24"/>
          <w:szCs w:val="24"/>
        </w:rPr>
        <w:t xml:space="preserve">Stephanie opened the first meeting of 2021 by welcoming everyone in attendance.  Cullen motioned to approve December’s minutes.  Cheryl seconded.  December’s minutes were approved.  </w:t>
      </w:r>
    </w:p>
    <w:p w:rsidR="00E002FB" w:rsidRPr="001B606E" w:rsidRDefault="00E002FB" w:rsidP="00E002FB">
      <w:pPr>
        <w:rPr>
          <w:rFonts w:ascii="Times New Roman" w:eastAsia="Times New Roman" w:hAnsi="Times New Roman" w:cs="Times New Roman"/>
          <w:sz w:val="24"/>
          <w:szCs w:val="24"/>
        </w:rPr>
      </w:pPr>
    </w:p>
    <w:p w:rsidR="00E002FB" w:rsidRPr="001B606E" w:rsidRDefault="00E002FB" w:rsidP="00E002FB">
      <w:pPr>
        <w:pStyle w:val="Default"/>
        <w:rPr>
          <w:rFonts w:ascii="Century" w:hAnsi="Century" w:cs="Century"/>
          <w:color w:val="auto"/>
        </w:rPr>
      </w:pPr>
      <w:r w:rsidRPr="001B606E">
        <w:rPr>
          <w:rFonts w:ascii="Times New Roman" w:eastAsia="Times New Roman" w:hAnsi="Times New Roman" w:cs="Times New Roman"/>
          <w:b/>
          <w:color w:val="auto"/>
        </w:rPr>
        <w:t xml:space="preserve">CSH Update: </w:t>
      </w:r>
      <w:r w:rsidRPr="001B606E">
        <w:rPr>
          <w:rFonts w:ascii="Times New Roman" w:eastAsia="Times New Roman" w:hAnsi="Times New Roman" w:cs="Times New Roman"/>
          <w:color w:val="auto"/>
        </w:rPr>
        <w:t xml:space="preserve">Sarah Gallagher started the 75 minute CSH Update by inviting anyone to ask questions or </w:t>
      </w:r>
      <w:r>
        <w:rPr>
          <w:rFonts w:ascii="Times New Roman" w:eastAsia="Times New Roman" w:hAnsi="Times New Roman" w:cs="Times New Roman"/>
          <w:color w:val="auto"/>
        </w:rPr>
        <w:t xml:space="preserve">voice </w:t>
      </w:r>
      <w:r w:rsidRPr="001B606E">
        <w:rPr>
          <w:rFonts w:ascii="Times New Roman" w:eastAsia="Times New Roman" w:hAnsi="Times New Roman" w:cs="Times New Roman"/>
          <w:color w:val="auto"/>
        </w:rPr>
        <w:t>concerns in regards to the planning and implementation of the HUB model for the system redesign.  The following questions were raised and concerns voiced:</w:t>
      </w:r>
    </w:p>
    <w:p w:rsidR="00E002FB" w:rsidRPr="001B606E" w:rsidRDefault="00E002FB" w:rsidP="00E002FB">
      <w:pPr>
        <w:pStyle w:val="ListParagraph"/>
        <w:widowControl/>
        <w:numPr>
          <w:ilvl w:val="0"/>
          <w:numId w:val="1"/>
        </w:numPr>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Q-Has the service model/HUB model been implemented in other states with rural areas?</w:t>
      </w:r>
    </w:p>
    <w:p w:rsidR="00E002FB" w:rsidRPr="001B606E" w:rsidRDefault="00E002FB" w:rsidP="00E002FB">
      <w:pPr>
        <w:pStyle w:val="ListParagraph"/>
        <w:widowControl/>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A-Yes, many states have, for example Alaska.</w:t>
      </w:r>
    </w:p>
    <w:p w:rsidR="00E002FB" w:rsidRPr="001B606E" w:rsidRDefault="00E002FB" w:rsidP="00E002FB">
      <w:pPr>
        <w:pStyle w:val="ListParagraph"/>
        <w:widowControl/>
        <w:numPr>
          <w:ilvl w:val="0"/>
          <w:numId w:val="1"/>
        </w:numPr>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Q-How will the plan address the fundamental issue of the lack of affordable housing?</w:t>
      </w:r>
    </w:p>
    <w:p w:rsidR="00E002FB" w:rsidRPr="001B606E" w:rsidRDefault="00E002FB" w:rsidP="00E002FB">
      <w:pPr>
        <w:widowControl/>
        <w:autoSpaceDE w:val="0"/>
        <w:autoSpaceDN w:val="0"/>
        <w:adjustRightInd w:val="0"/>
        <w:ind w:firstLine="72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A-Increasing the pipeline of affordable units is part of the plan.</w:t>
      </w:r>
    </w:p>
    <w:p w:rsidR="00E002FB" w:rsidRPr="001B606E" w:rsidRDefault="00E002FB" w:rsidP="00E002FB">
      <w:pPr>
        <w:pStyle w:val="ListParagraph"/>
        <w:widowControl/>
        <w:numPr>
          <w:ilvl w:val="0"/>
          <w:numId w:val="1"/>
        </w:numPr>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Q-How will work between Service HUBS face the systematic challenges of the inequality of shelters and affordable housing?</w:t>
      </w:r>
      <w:r>
        <w:rPr>
          <w:rFonts w:ascii="Times New Roman" w:eastAsia="Times New Roman" w:hAnsi="Times New Roman" w:cs="Times New Roman"/>
          <w:sz w:val="24"/>
          <w:szCs w:val="24"/>
        </w:rPr>
        <w:t xml:space="preserve"> </w:t>
      </w:r>
    </w:p>
    <w:p w:rsidR="00E002FB" w:rsidRPr="001B606E" w:rsidRDefault="00E002FB" w:rsidP="00E002FB">
      <w:pPr>
        <w:pStyle w:val="ListParagraph"/>
        <w:widowControl/>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A-By developing a shared understanding, a deeper use of data and by creating networks to share responsibility.</w:t>
      </w:r>
      <w:r>
        <w:rPr>
          <w:rFonts w:ascii="Times New Roman" w:eastAsia="Times New Roman" w:hAnsi="Times New Roman" w:cs="Times New Roman"/>
          <w:sz w:val="24"/>
          <w:szCs w:val="24"/>
        </w:rPr>
        <w:t xml:space="preserve"> Sharing data shows transparency. </w:t>
      </w:r>
    </w:p>
    <w:p w:rsidR="00E002FB" w:rsidRPr="001B606E" w:rsidRDefault="00E002FB" w:rsidP="00E002FB">
      <w:pPr>
        <w:pStyle w:val="ListParagraph"/>
        <w:widowControl/>
        <w:numPr>
          <w:ilvl w:val="0"/>
          <w:numId w:val="1"/>
        </w:numPr>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lastRenderedPageBreak/>
        <w:t>Q-Were people from rural Maine part of a focus group?</w:t>
      </w:r>
    </w:p>
    <w:p w:rsidR="00E002FB" w:rsidRPr="001B606E" w:rsidRDefault="00E002FB" w:rsidP="00E002FB">
      <w:pPr>
        <w:pStyle w:val="ListParagraph"/>
        <w:widowControl/>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A-Yes, people from both urban pockets and rural areas were interviewed.</w:t>
      </w:r>
    </w:p>
    <w:p w:rsidR="00E002FB" w:rsidRPr="001B606E" w:rsidRDefault="00E002FB" w:rsidP="00E002FB">
      <w:pPr>
        <w:pStyle w:val="ListParagraph"/>
        <w:widowControl/>
        <w:numPr>
          <w:ilvl w:val="0"/>
          <w:numId w:val="1"/>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Q-How can the HUB model </w:t>
      </w:r>
      <w:r w:rsidRPr="001B606E">
        <w:rPr>
          <w:rFonts w:ascii="Times New Roman" w:eastAsia="Times New Roman" w:hAnsi="Times New Roman" w:cs="Times New Roman"/>
          <w:sz w:val="24"/>
          <w:szCs w:val="24"/>
        </w:rPr>
        <w:t>take less responsibilities from shelters and not add more?</w:t>
      </w:r>
    </w:p>
    <w:p w:rsidR="00E002FB" w:rsidRPr="001B606E" w:rsidRDefault="00E002FB" w:rsidP="00E002FB">
      <w:pPr>
        <w:pStyle w:val="ListParagraph"/>
        <w:widowControl/>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 xml:space="preserve">A-By harnessing data for a localized system, for example mapping  HUD’s SPM of the length of shelter stays can show what localized response is needed for the state’s most vulnerable population. </w:t>
      </w:r>
    </w:p>
    <w:p w:rsidR="00E002FB" w:rsidRPr="001B606E" w:rsidRDefault="00E002FB" w:rsidP="00E002FB">
      <w:pPr>
        <w:pStyle w:val="ListParagraph"/>
        <w:widowControl/>
        <w:numPr>
          <w:ilvl w:val="0"/>
          <w:numId w:val="1"/>
        </w:numPr>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 xml:space="preserve">Q-In rural areas, how can one lead agency take over </w:t>
      </w:r>
      <w:r>
        <w:rPr>
          <w:rFonts w:ascii="Times New Roman" w:eastAsia="Times New Roman" w:hAnsi="Times New Roman" w:cs="Times New Roman"/>
          <w:sz w:val="24"/>
          <w:szCs w:val="24"/>
        </w:rPr>
        <w:t xml:space="preserve">and handle </w:t>
      </w:r>
      <w:r w:rsidRPr="001B606E">
        <w:rPr>
          <w:rFonts w:ascii="Times New Roman" w:eastAsia="Times New Roman" w:hAnsi="Times New Roman" w:cs="Times New Roman"/>
          <w:sz w:val="24"/>
          <w:szCs w:val="24"/>
        </w:rPr>
        <w:t>the responsibility of such large areas?</w:t>
      </w:r>
    </w:p>
    <w:p w:rsidR="00E002FB" w:rsidRPr="001B606E" w:rsidRDefault="00E002FB" w:rsidP="00E002FB">
      <w:pPr>
        <w:pStyle w:val="ListParagraph"/>
        <w:widowControl/>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 xml:space="preserve">A-Form a coalition to co-lead with one or more agencies. </w:t>
      </w:r>
    </w:p>
    <w:p w:rsidR="00E002FB" w:rsidRPr="001B606E" w:rsidRDefault="00E002FB" w:rsidP="00E002FB">
      <w:pPr>
        <w:pStyle w:val="ListParagraph"/>
        <w:widowControl/>
        <w:numPr>
          <w:ilvl w:val="0"/>
          <w:numId w:val="1"/>
        </w:numPr>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Q-Will there be funding to support lead agencies?</w:t>
      </w:r>
    </w:p>
    <w:p w:rsidR="00E002FB" w:rsidRPr="001B606E" w:rsidRDefault="00E002FB" w:rsidP="00E002FB">
      <w:pPr>
        <w:pStyle w:val="ListParagraph"/>
        <w:widowControl/>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A-Yes, policy changes and funding needs will be drafted.</w:t>
      </w:r>
    </w:p>
    <w:p w:rsidR="00E002FB" w:rsidRPr="001B606E" w:rsidRDefault="00E002FB" w:rsidP="00E002FB">
      <w:pPr>
        <w:pStyle w:val="ListParagraph"/>
        <w:widowControl/>
        <w:numPr>
          <w:ilvl w:val="0"/>
          <w:numId w:val="1"/>
        </w:numPr>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Q-Will the redesign change the way people enter shelters?</w:t>
      </w:r>
    </w:p>
    <w:p w:rsidR="00E002FB" w:rsidRPr="001B606E" w:rsidRDefault="00E002FB" w:rsidP="00E002FB">
      <w:pPr>
        <w:pStyle w:val="ListParagraph"/>
        <w:widowControl/>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 xml:space="preserve">A-CES in conjunction with the redesign will change how people enter shelters by creating a more streamlined system. </w:t>
      </w:r>
    </w:p>
    <w:p w:rsidR="00E002FB" w:rsidRPr="001B606E" w:rsidRDefault="00E002FB" w:rsidP="00E002FB">
      <w:pPr>
        <w:pStyle w:val="ListParagraph"/>
        <w:widowControl/>
        <w:numPr>
          <w:ilvl w:val="0"/>
          <w:numId w:val="1"/>
        </w:numPr>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 xml:space="preserve">Q-Why is there a missed focus on the causes of homelessness and </w:t>
      </w:r>
      <w:r>
        <w:rPr>
          <w:rFonts w:ascii="Times New Roman" w:eastAsia="Times New Roman" w:hAnsi="Times New Roman" w:cs="Times New Roman"/>
          <w:sz w:val="24"/>
          <w:szCs w:val="24"/>
        </w:rPr>
        <w:t>re-homelessness such as lack of supportive</w:t>
      </w:r>
      <w:r w:rsidRPr="001B606E">
        <w:rPr>
          <w:rFonts w:ascii="Times New Roman" w:eastAsia="Times New Roman" w:hAnsi="Times New Roman" w:cs="Times New Roman"/>
          <w:sz w:val="24"/>
          <w:szCs w:val="24"/>
        </w:rPr>
        <w:t xml:space="preserve"> housing, mental health issues and access to job training?</w:t>
      </w:r>
    </w:p>
    <w:p w:rsidR="00E002FB" w:rsidRPr="001B606E" w:rsidRDefault="00E002FB" w:rsidP="00E002FB">
      <w:pPr>
        <w:pStyle w:val="ListParagraph"/>
        <w:widowControl/>
        <w:autoSpaceDE w:val="0"/>
        <w:autoSpaceDN w:val="0"/>
        <w:adjustRightInd w:val="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A-First the landscape of HUBs needs to be approved then the details of the redesign can be conceptualized including the concerns of the causes of homelessness.</w:t>
      </w:r>
    </w:p>
    <w:p w:rsidR="00E002FB" w:rsidRDefault="00E002FB" w:rsidP="00E002FB">
      <w:pPr>
        <w:widowControl/>
        <w:autoSpaceDE w:val="0"/>
        <w:autoSpaceDN w:val="0"/>
        <w:adjustRightInd w:val="0"/>
        <w:ind w:left="720"/>
        <w:rPr>
          <w:rFonts w:ascii="Times New Roman" w:eastAsia="Times New Roman" w:hAnsi="Times New Roman" w:cs="Times New Roman"/>
          <w:sz w:val="24"/>
          <w:szCs w:val="24"/>
        </w:rPr>
      </w:pPr>
    </w:p>
    <w:p w:rsidR="00E002FB" w:rsidRPr="00B011FA" w:rsidRDefault="00E002FB" w:rsidP="00E002FB">
      <w:pPr>
        <w:widowControl/>
        <w:autoSpaceDE w:val="0"/>
        <w:autoSpaceDN w:val="0"/>
        <w:adjustRightInd w:val="0"/>
        <w:ind w:left="720"/>
        <w:rPr>
          <w:rFonts w:ascii="Times New Roman" w:eastAsia="Times New Roman" w:hAnsi="Times New Roman" w:cs="Times New Roman"/>
          <w:sz w:val="24"/>
          <w:szCs w:val="24"/>
        </w:rPr>
      </w:pPr>
      <w:r w:rsidRPr="001B606E">
        <w:rPr>
          <w:rFonts w:ascii="Times New Roman" w:eastAsia="Times New Roman" w:hAnsi="Times New Roman" w:cs="Times New Roman"/>
          <w:sz w:val="24"/>
          <w:szCs w:val="24"/>
        </w:rPr>
        <w:t>Following the question and answer session, consensus was reached by the majority in attendance to approve the concept of HUBS that are both flexible and adaptive</w:t>
      </w:r>
      <w:r w:rsidR="00AC4DA6">
        <w:rPr>
          <w:rFonts w:ascii="Times New Roman" w:eastAsia="Times New Roman" w:hAnsi="Times New Roman" w:cs="Times New Roman"/>
          <w:sz w:val="24"/>
          <w:szCs w:val="24"/>
        </w:rPr>
        <w:t xml:space="preserve"> </w:t>
      </w:r>
      <w:r w:rsidRPr="001B606E">
        <w:rPr>
          <w:rFonts w:ascii="Times New Roman" w:eastAsia="Times New Roman" w:hAnsi="Times New Roman" w:cs="Times New Roman"/>
          <w:sz w:val="24"/>
          <w:szCs w:val="24"/>
        </w:rPr>
        <w:t xml:space="preserve">with a strong focus on not building a rigid and static system.  Cullen made motion to accept </w:t>
      </w:r>
      <w:r w:rsidR="00F55484" w:rsidRPr="00F55484">
        <w:rPr>
          <w:rFonts w:ascii="Times New Roman" w:eastAsia="Times New Roman" w:hAnsi="Times New Roman" w:cs="Times New Roman"/>
          <w:sz w:val="24"/>
          <w:szCs w:val="24"/>
        </w:rPr>
        <w:t>HUB</w:t>
      </w:r>
      <w:r w:rsidRPr="001B606E">
        <w:rPr>
          <w:rFonts w:ascii="Times New Roman" w:eastAsia="Times New Roman" w:hAnsi="Times New Roman" w:cs="Times New Roman"/>
          <w:sz w:val="24"/>
          <w:szCs w:val="24"/>
        </w:rPr>
        <w:t xml:space="preserve"> model.  Josh Seconded. Ken opposed. Motion passed by the showing of hands. Next members voted.  Cullen motioned to adopt a HUB model as a concept with work to be done on the details of boundaries.  T</w:t>
      </w:r>
      <w:r>
        <w:rPr>
          <w:rFonts w:ascii="Times New Roman" w:eastAsia="Times New Roman" w:hAnsi="Times New Roman" w:cs="Times New Roman"/>
          <w:sz w:val="24"/>
          <w:szCs w:val="24"/>
        </w:rPr>
        <w:t xml:space="preserve">racey seconded.  No members </w:t>
      </w:r>
      <w:r w:rsidRPr="001B606E">
        <w:rPr>
          <w:rFonts w:ascii="Times New Roman" w:eastAsia="Times New Roman" w:hAnsi="Times New Roman" w:cs="Times New Roman"/>
          <w:sz w:val="24"/>
          <w:szCs w:val="24"/>
        </w:rPr>
        <w:t>opposed.  No discussion.</w:t>
      </w:r>
      <w:r>
        <w:rPr>
          <w:rFonts w:ascii="Times New Roman" w:eastAsia="Times New Roman" w:hAnsi="Times New Roman" w:cs="Times New Roman"/>
          <w:sz w:val="24"/>
          <w:szCs w:val="24"/>
        </w:rPr>
        <w:t xml:space="preserve"> </w:t>
      </w:r>
      <w:r w:rsidRPr="00B011FA">
        <w:rPr>
          <w:rFonts w:ascii="Times New Roman" w:eastAsia="Times New Roman" w:hAnsi="Times New Roman" w:cs="Times New Roman"/>
          <w:sz w:val="24"/>
          <w:szCs w:val="24"/>
        </w:rPr>
        <w:t>Motion passed.</w:t>
      </w:r>
    </w:p>
    <w:p w:rsidR="00E002FB" w:rsidRDefault="00E002FB" w:rsidP="00E002FB">
      <w:pPr>
        <w:widowControl/>
        <w:autoSpaceDE w:val="0"/>
        <w:autoSpaceDN w:val="0"/>
        <w:adjustRightInd w:val="0"/>
        <w:ind w:left="720"/>
        <w:rPr>
          <w:rFonts w:ascii="Times New Roman" w:eastAsia="Times New Roman" w:hAnsi="Times New Roman" w:cs="Times New Roman"/>
          <w:sz w:val="24"/>
          <w:szCs w:val="24"/>
        </w:rPr>
      </w:pPr>
    </w:p>
    <w:p w:rsidR="00E002FB" w:rsidRDefault="00E002FB" w:rsidP="00E002FB">
      <w:pPr>
        <w:widowControl/>
        <w:autoSpaceDE w:val="0"/>
        <w:autoSpaceDN w:val="0"/>
        <w:adjustRightInd w:val="0"/>
        <w:ind w:left="720"/>
        <w:rPr>
          <w:rFonts w:ascii="Times New Roman" w:hAnsi="Times New Roman" w:cs="Times New Roman"/>
          <w:sz w:val="24"/>
          <w:szCs w:val="24"/>
        </w:rPr>
      </w:pPr>
      <w:r w:rsidRPr="001B606E">
        <w:rPr>
          <w:rFonts w:ascii="Times New Roman" w:eastAsia="Times New Roman" w:hAnsi="Times New Roman" w:cs="Times New Roman"/>
          <w:sz w:val="24"/>
          <w:szCs w:val="24"/>
        </w:rPr>
        <w:t xml:space="preserve">The following people volunteered to </w:t>
      </w:r>
      <w:r w:rsidRPr="001B606E">
        <w:rPr>
          <w:rFonts w:ascii="Times New Roman" w:hAnsi="Times New Roman" w:cs="Times New Roman"/>
          <w:sz w:val="24"/>
          <w:szCs w:val="24"/>
        </w:rPr>
        <w:t xml:space="preserve">join a </w:t>
      </w:r>
      <w:r>
        <w:rPr>
          <w:rFonts w:ascii="Times New Roman" w:hAnsi="Times New Roman" w:cs="Times New Roman"/>
          <w:sz w:val="24"/>
          <w:szCs w:val="24"/>
        </w:rPr>
        <w:t xml:space="preserve">small group </w:t>
      </w:r>
      <w:r w:rsidRPr="001B606E">
        <w:rPr>
          <w:rFonts w:ascii="Times New Roman" w:hAnsi="Times New Roman" w:cs="Times New Roman"/>
          <w:sz w:val="24"/>
          <w:szCs w:val="24"/>
        </w:rPr>
        <w:t>to work on the boundaries of the HUBs:</w:t>
      </w:r>
      <w:r>
        <w:rPr>
          <w:rFonts w:ascii="Times New Roman" w:eastAsia="Times New Roman" w:hAnsi="Times New Roman" w:cs="Times New Roman"/>
          <w:sz w:val="24"/>
          <w:szCs w:val="24"/>
        </w:rPr>
        <w:t xml:space="preserve"> </w:t>
      </w:r>
      <w:r w:rsidRPr="00B011FA">
        <w:rPr>
          <w:rFonts w:ascii="Times New Roman" w:hAnsi="Times New Roman" w:cs="Times New Roman"/>
          <w:sz w:val="24"/>
          <w:szCs w:val="24"/>
        </w:rPr>
        <w:t xml:space="preserve">Katie Spencer-White, Tracey Hair, Donna Kelley, Noelle Coyne, Mike Shaughnessy, Erin Kelly, Meredith </w:t>
      </w:r>
      <w:proofErr w:type="spellStart"/>
      <w:r w:rsidRPr="00B011FA">
        <w:rPr>
          <w:rFonts w:ascii="Times New Roman" w:hAnsi="Times New Roman" w:cs="Times New Roman"/>
          <w:sz w:val="24"/>
          <w:szCs w:val="24"/>
        </w:rPr>
        <w:t>Pesce</w:t>
      </w:r>
      <w:proofErr w:type="spellEnd"/>
      <w:r w:rsidRPr="00B011FA">
        <w:rPr>
          <w:rFonts w:ascii="Times New Roman" w:hAnsi="Times New Roman" w:cs="Times New Roman"/>
          <w:sz w:val="24"/>
          <w:szCs w:val="24"/>
        </w:rPr>
        <w:t xml:space="preserve">, Cullen Ryan, Chris Bicknell, Rota Knott, Josh </w:t>
      </w:r>
      <w:proofErr w:type="spellStart"/>
      <w:r w:rsidRPr="00B011FA">
        <w:rPr>
          <w:rFonts w:ascii="Times New Roman" w:hAnsi="Times New Roman" w:cs="Times New Roman"/>
          <w:sz w:val="24"/>
          <w:szCs w:val="24"/>
        </w:rPr>
        <w:t>D’Alessio</w:t>
      </w:r>
      <w:proofErr w:type="spellEnd"/>
      <w:r w:rsidRPr="00B011FA">
        <w:rPr>
          <w:rFonts w:ascii="Times New Roman" w:hAnsi="Times New Roman" w:cs="Times New Roman"/>
          <w:sz w:val="24"/>
          <w:szCs w:val="24"/>
        </w:rPr>
        <w:t xml:space="preserve">, Emily </w:t>
      </w:r>
      <w:proofErr w:type="spellStart"/>
      <w:r w:rsidRPr="00B011FA">
        <w:rPr>
          <w:rFonts w:ascii="Times New Roman" w:hAnsi="Times New Roman" w:cs="Times New Roman"/>
          <w:sz w:val="24"/>
          <w:szCs w:val="24"/>
        </w:rPr>
        <w:t>Flinkstorm</w:t>
      </w:r>
      <w:proofErr w:type="spellEnd"/>
      <w:r w:rsidRPr="00B011FA">
        <w:rPr>
          <w:rFonts w:ascii="Times New Roman" w:hAnsi="Times New Roman" w:cs="Times New Roman"/>
          <w:sz w:val="24"/>
          <w:szCs w:val="24"/>
        </w:rPr>
        <w:t xml:space="preserve">, Jenny </w:t>
      </w:r>
      <w:proofErr w:type="spellStart"/>
      <w:r w:rsidRPr="00B011FA">
        <w:rPr>
          <w:rFonts w:ascii="Times New Roman" w:hAnsi="Times New Roman" w:cs="Times New Roman"/>
          <w:sz w:val="24"/>
          <w:szCs w:val="24"/>
        </w:rPr>
        <w:t>Stasio</w:t>
      </w:r>
      <w:proofErr w:type="spellEnd"/>
      <w:r w:rsidRPr="00B011FA">
        <w:rPr>
          <w:rFonts w:ascii="Times New Roman" w:hAnsi="Times New Roman" w:cs="Times New Roman"/>
          <w:sz w:val="24"/>
          <w:szCs w:val="24"/>
        </w:rPr>
        <w:t xml:space="preserve">, Norm Maze, Kate Easter, Lauren Bustard, Stephanie </w:t>
      </w:r>
      <w:proofErr w:type="spellStart"/>
      <w:r w:rsidRPr="00B011FA">
        <w:rPr>
          <w:rFonts w:ascii="Times New Roman" w:hAnsi="Times New Roman" w:cs="Times New Roman"/>
          <w:sz w:val="24"/>
          <w:szCs w:val="24"/>
        </w:rPr>
        <w:t>Primm</w:t>
      </w:r>
      <w:proofErr w:type="spellEnd"/>
      <w:r w:rsidRPr="00B011FA">
        <w:rPr>
          <w:rFonts w:ascii="Times New Roman" w:hAnsi="Times New Roman" w:cs="Times New Roman"/>
          <w:sz w:val="24"/>
          <w:szCs w:val="24"/>
        </w:rPr>
        <w:t>, Alice Preble and Ken Capron.</w:t>
      </w:r>
    </w:p>
    <w:p w:rsidR="00E002FB" w:rsidRPr="00B011FA" w:rsidRDefault="00E002FB" w:rsidP="00E002FB">
      <w:pPr>
        <w:widowControl/>
        <w:autoSpaceDE w:val="0"/>
        <w:autoSpaceDN w:val="0"/>
        <w:adjustRightInd w:val="0"/>
        <w:rPr>
          <w:rFonts w:ascii="Times New Roman" w:hAnsi="Times New Roman" w:cs="Times New Roman"/>
          <w:b/>
          <w:sz w:val="24"/>
          <w:szCs w:val="24"/>
        </w:rPr>
      </w:pPr>
    </w:p>
    <w:p w:rsidR="00E002FB" w:rsidRDefault="00E002FB" w:rsidP="00E002FB">
      <w:pPr>
        <w:widowControl/>
        <w:autoSpaceDE w:val="0"/>
        <w:autoSpaceDN w:val="0"/>
        <w:adjustRightInd w:val="0"/>
        <w:rPr>
          <w:rFonts w:ascii="Times New Roman" w:hAnsi="Times New Roman" w:cs="Times New Roman"/>
          <w:b/>
          <w:sz w:val="24"/>
          <w:szCs w:val="24"/>
        </w:rPr>
      </w:pPr>
      <w:r w:rsidRPr="00B011FA">
        <w:rPr>
          <w:rFonts w:ascii="Times New Roman" w:hAnsi="Times New Roman" w:cs="Times New Roman"/>
          <w:b/>
          <w:sz w:val="24"/>
          <w:szCs w:val="24"/>
        </w:rPr>
        <w:t>Council Updates:</w:t>
      </w:r>
    </w:p>
    <w:p w:rsidR="00E002FB" w:rsidRPr="001513D6" w:rsidRDefault="00E002FB" w:rsidP="00E002FB">
      <w:pPr>
        <w:pStyle w:val="ListParagraph"/>
        <w:widowControl/>
        <w:numPr>
          <w:ilvl w:val="0"/>
          <w:numId w:val="2"/>
        </w:numPr>
        <w:autoSpaceDE w:val="0"/>
        <w:autoSpaceDN w:val="0"/>
        <w:adjustRightInd w:val="0"/>
        <w:rPr>
          <w:rFonts w:ascii="Times New Roman" w:eastAsia="Times New Roman" w:hAnsi="Times New Roman" w:cs="Times New Roman"/>
          <w:b/>
          <w:sz w:val="24"/>
          <w:szCs w:val="24"/>
        </w:rPr>
      </w:pPr>
      <w:r w:rsidRPr="001513D6">
        <w:rPr>
          <w:rFonts w:ascii="Times New Roman" w:eastAsia="Times New Roman" w:hAnsi="Times New Roman" w:cs="Times New Roman"/>
          <w:b/>
          <w:sz w:val="24"/>
          <w:szCs w:val="24"/>
        </w:rPr>
        <w:t>Regional Updates:</w:t>
      </w:r>
    </w:p>
    <w:p w:rsidR="00E002FB" w:rsidRDefault="00E002FB" w:rsidP="00E002FB">
      <w:pPr>
        <w:pStyle w:val="ListParagraph"/>
        <w:widowControl/>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Region I- </w:t>
      </w:r>
      <w:r w:rsidRPr="001513D6">
        <w:rPr>
          <w:rFonts w:ascii="Times New Roman" w:hAnsi="Times New Roman" w:cs="Times New Roman"/>
          <w:color w:val="000000"/>
          <w:sz w:val="24"/>
          <w:szCs w:val="24"/>
        </w:rPr>
        <w:t>Cheryl reported HVJ celebrated turning 25 this month</w:t>
      </w:r>
      <w:r w:rsidR="00AC4DA6">
        <w:rPr>
          <w:rFonts w:ascii="Times New Roman" w:hAnsi="Times New Roman" w:cs="Times New Roman"/>
          <w:color w:val="000000"/>
          <w:sz w:val="24"/>
          <w:szCs w:val="24"/>
        </w:rPr>
        <w:t>. HVJ members</w:t>
      </w:r>
      <w:r w:rsidRPr="001513D6">
        <w:rPr>
          <w:rFonts w:ascii="Times New Roman" w:hAnsi="Times New Roman" w:cs="Times New Roman"/>
          <w:color w:val="000000"/>
          <w:sz w:val="24"/>
          <w:szCs w:val="24"/>
        </w:rPr>
        <w:t xml:space="preserve"> have been busy meeting with the City Council and </w:t>
      </w:r>
      <w:r>
        <w:rPr>
          <w:rFonts w:ascii="Times New Roman" w:hAnsi="Times New Roman" w:cs="Times New Roman"/>
          <w:color w:val="000000"/>
          <w:sz w:val="24"/>
          <w:szCs w:val="24"/>
        </w:rPr>
        <w:t xml:space="preserve">with CSH.  Preble Street has been approved to shelter 40 additional guests. Nominations to the council will be voted on at the end of January.  </w:t>
      </w:r>
    </w:p>
    <w:p w:rsidR="00E002FB" w:rsidRDefault="00E002FB" w:rsidP="00E002FB">
      <w:pPr>
        <w:pStyle w:val="ListParagraph"/>
        <w:widowControl/>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Region II-</w:t>
      </w:r>
      <w:r w:rsidRPr="007A6BB8">
        <w:rPr>
          <w:rFonts w:ascii="Times New Roman" w:hAnsi="Times New Roman" w:cs="Times New Roman"/>
          <w:color w:val="000000"/>
          <w:sz w:val="24"/>
          <w:szCs w:val="24"/>
        </w:rPr>
        <w:t>Cullen reported placing people in homes with rental subsidies continues to be difficul</w:t>
      </w:r>
      <w:r>
        <w:rPr>
          <w:rFonts w:ascii="Times New Roman" w:hAnsi="Times New Roman" w:cs="Times New Roman"/>
          <w:color w:val="000000"/>
          <w:sz w:val="24"/>
          <w:szCs w:val="24"/>
        </w:rPr>
        <w:t xml:space="preserve">t.  Alice added names of nominees from their region have been submitted. </w:t>
      </w:r>
    </w:p>
    <w:p w:rsidR="00E002FB" w:rsidRDefault="00E002FB" w:rsidP="00E002FB">
      <w:pPr>
        <w:pStyle w:val="ListParagraph"/>
        <w:widowControl/>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Region III-</w:t>
      </w:r>
      <w:r>
        <w:rPr>
          <w:rFonts w:ascii="Times New Roman" w:hAnsi="Times New Roman" w:cs="Times New Roman"/>
          <w:color w:val="000000"/>
          <w:sz w:val="24"/>
          <w:szCs w:val="24"/>
        </w:rPr>
        <w:t>Dave mentioned the numbers of youth entering the shelter system are increasing.  The numbers of people unsheltered are also increasing. The folks living in tents on the Bangor waterfront were displaced.</w:t>
      </w:r>
    </w:p>
    <w:p w:rsidR="00E002FB" w:rsidRPr="007A6BB8" w:rsidRDefault="00E002FB" w:rsidP="00E002FB">
      <w:pPr>
        <w:widowControl/>
        <w:autoSpaceDE w:val="0"/>
        <w:autoSpaceDN w:val="0"/>
        <w:adjustRightInd w:val="0"/>
        <w:rPr>
          <w:rFonts w:ascii="Times New Roman" w:hAnsi="Times New Roman" w:cs="Times New Roman"/>
          <w:b/>
          <w:color w:val="000000"/>
          <w:sz w:val="24"/>
          <w:szCs w:val="24"/>
        </w:rPr>
      </w:pPr>
    </w:p>
    <w:p w:rsidR="00E002FB" w:rsidRDefault="00E002FB" w:rsidP="00E002FB">
      <w:pPr>
        <w:widowControl/>
        <w:autoSpaceDE w:val="0"/>
        <w:autoSpaceDN w:val="0"/>
        <w:adjustRightInd w:val="0"/>
        <w:rPr>
          <w:rFonts w:ascii="Times New Roman" w:hAnsi="Times New Roman" w:cs="Times New Roman"/>
          <w:b/>
          <w:color w:val="000000"/>
          <w:sz w:val="24"/>
          <w:szCs w:val="24"/>
        </w:rPr>
      </w:pPr>
    </w:p>
    <w:p w:rsidR="00E002FB" w:rsidRDefault="00E002FB" w:rsidP="00E002FB">
      <w:pPr>
        <w:widowControl/>
        <w:autoSpaceDE w:val="0"/>
        <w:autoSpaceDN w:val="0"/>
        <w:adjustRightInd w:val="0"/>
        <w:rPr>
          <w:rFonts w:ascii="Times New Roman" w:hAnsi="Times New Roman" w:cs="Times New Roman"/>
          <w:b/>
          <w:color w:val="000000"/>
          <w:sz w:val="24"/>
          <w:szCs w:val="24"/>
        </w:rPr>
      </w:pPr>
    </w:p>
    <w:p w:rsidR="00E002FB" w:rsidRPr="00C2426C" w:rsidRDefault="00E002FB" w:rsidP="00E002FB">
      <w:pPr>
        <w:pStyle w:val="ListParagraph"/>
        <w:widowControl/>
        <w:numPr>
          <w:ilvl w:val="0"/>
          <w:numId w:val="2"/>
        </w:numPr>
        <w:autoSpaceDE w:val="0"/>
        <w:autoSpaceDN w:val="0"/>
        <w:adjustRightInd w:val="0"/>
        <w:rPr>
          <w:rFonts w:ascii="Times New Roman" w:hAnsi="Times New Roman" w:cs="Times New Roman"/>
          <w:b/>
          <w:color w:val="000000"/>
          <w:sz w:val="24"/>
          <w:szCs w:val="24"/>
        </w:rPr>
      </w:pPr>
      <w:r w:rsidRPr="00C2426C">
        <w:rPr>
          <w:rFonts w:ascii="Times New Roman" w:hAnsi="Times New Roman" w:cs="Times New Roman"/>
          <w:b/>
          <w:color w:val="000000"/>
          <w:sz w:val="24"/>
          <w:szCs w:val="24"/>
        </w:rPr>
        <w:t>Legislative Updates:</w:t>
      </w:r>
    </w:p>
    <w:p w:rsidR="00E002FB" w:rsidRPr="00427C44" w:rsidRDefault="00E002FB" w:rsidP="00E002FB">
      <w:pPr>
        <w:pStyle w:val="ListParagraph"/>
        <w:widowControl/>
        <w:autoSpaceDE w:val="0"/>
        <w:autoSpaceDN w:val="0"/>
        <w:adjustRightInd w:val="0"/>
        <w:rPr>
          <w:rFonts w:ascii="Times New Roman" w:hAnsi="Times New Roman" w:cs="Times New Roman"/>
          <w:color w:val="000000"/>
          <w:sz w:val="24"/>
          <w:szCs w:val="24"/>
        </w:rPr>
      </w:pPr>
      <w:r w:rsidRPr="00427C44">
        <w:rPr>
          <w:rFonts w:ascii="Times New Roman" w:hAnsi="Times New Roman" w:cs="Times New Roman"/>
          <w:b/>
          <w:sz w:val="24"/>
          <w:szCs w:val="24"/>
        </w:rPr>
        <w:t>State</w:t>
      </w:r>
      <w:r>
        <w:rPr>
          <w:rFonts w:ascii="Times New Roman" w:hAnsi="Times New Roman" w:cs="Times New Roman"/>
          <w:b/>
          <w:sz w:val="24"/>
          <w:szCs w:val="24"/>
        </w:rPr>
        <w:t xml:space="preserve">: </w:t>
      </w:r>
      <w:r w:rsidRPr="00427C44">
        <w:rPr>
          <w:rFonts w:ascii="Times New Roman" w:hAnsi="Times New Roman" w:cs="Times New Roman"/>
          <w:sz w:val="24"/>
          <w:szCs w:val="24"/>
        </w:rPr>
        <w:t>The 130</w:t>
      </w:r>
      <w:r w:rsidRPr="00427C44">
        <w:rPr>
          <w:rFonts w:ascii="Times New Roman" w:hAnsi="Times New Roman" w:cs="Times New Roman"/>
          <w:sz w:val="24"/>
          <w:szCs w:val="24"/>
          <w:vertAlign w:val="superscript"/>
        </w:rPr>
        <w:t>th</w:t>
      </w:r>
      <w:r w:rsidRPr="00427C44">
        <w:rPr>
          <w:rFonts w:ascii="Times New Roman" w:hAnsi="Times New Roman" w:cs="Times New Roman"/>
          <w:sz w:val="24"/>
          <w:szCs w:val="24"/>
        </w:rPr>
        <w:t xml:space="preserve"> L</w:t>
      </w:r>
      <w:r>
        <w:rPr>
          <w:rFonts w:ascii="Times New Roman" w:hAnsi="Times New Roman" w:cs="Times New Roman"/>
          <w:sz w:val="24"/>
          <w:szCs w:val="24"/>
        </w:rPr>
        <w:t xml:space="preserve">egislature has convened with 1,800 pieces of legislation to be decided upon. A list  reviewed by </w:t>
      </w:r>
      <w:r w:rsidRPr="00427C44">
        <w:rPr>
          <w:rFonts w:ascii="Times New Roman" w:hAnsi="Times New Roman" w:cs="Times New Roman"/>
          <w:sz w:val="24"/>
          <w:szCs w:val="24"/>
        </w:rPr>
        <w:t xml:space="preserve">Rob Liscord and Frank D’Alessandro with Maine Equal Justice Partners </w:t>
      </w:r>
      <w:r>
        <w:rPr>
          <w:rFonts w:ascii="Times New Roman" w:hAnsi="Times New Roman" w:cs="Times New Roman"/>
          <w:sz w:val="24"/>
          <w:szCs w:val="24"/>
        </w:rPr>
        <w:t xml:space="preserve">on </w:t>
      </w:r>
      <w:r w:rsidRPr="00427C44">
        <w:rPr>
          <w:rFonts w:ascii="Times New Roman" w:hAnsi="Times New Roman" w:cs="Times New Roman"/>
          <w:sz w:val="24"/>
          <w:szCs w:val="24"/>
        </w:rPr>
        <w:t>Housing and Homelessness Legislative Priorities</w:t>
      </w:r>
      <w:r>
        <w:rPr>
          <w:rFonts w:ascii="Times New Roman" w:hAnsi="Times New Roman" w:cs="Times New Roman"/>
          <w:sz w:val="24"/>
          <w:szCs w:val="24"/>
        </w:rPr>
        <w:t xml:space="preserve"> </w:t>
      </w:r>
      <w:r w:rsidR="00AC4DA6">
        <w:rPr>
          <w:rFonts w:ascii="Times New Roman" w:hAnsi="Times New Roman" w:cs="Times New Roman"/>
          <w:sz w:val="24"/>
          <w:szCs w:val="24"/>
        </w:rPr>
        <w:t>(Housing, Homelessness, GA and Food I</w:t>
      </w:r>
      <w:r>
        <w:rPr>
          <w:rFonts w:ascii="Times New Roman" w:hAnsi="Times New Roman" w:cs="Times New Roman"/>
          <w:sz w:val="24"/>
          <w:szCs w:val="24"/>
        </w:rPr>
        <w:t>nsecurity)</w:t>
      </w:r>
      <w:r w:rsidRPr="00427C44">
        <w:rPr>
          <w:rFonts w:ascii="Times New Roman" w:hAnsi="Times New Roman" w:cs="Times New Roman"/>
          <w:sz w:val="24"/>
          <w:szCs w:val="24"/>
        </w:rPr>
        <w:t xml:space="preserve"> </w:t>
      </w:r>
      <w:r>
        <w:rPr>
          <w:rFonts w:ascii="Times New Roman" w:hAnsi="Times New Roman" w:cs="Times New Roman"/>
          <w:sz w:val="24"/>
          <w:szCs w:val="24"/>
        </w:rPr>
        <w:t>can be found on the Maine Homeless Planning website.</w:t>
      </w:r>
    </w:p>
    <w:p w:rsidR="00E002FB" w:rsidRPr="0001515B" w:rsidRDefault="00E002FB" w:rsidP="00E002FB">
      <w:pPr>
        <w:pStyle w:val="Default"/>
        <w:ind w:left="720"/>
      </w:pPr>
      <w:r>
        <w:rPr>
          <w:rFonts w:ascii="Times New Roman" w:hAnsi="Times New Roman" w:cs="Times New Roman"/>
          <w:b/>
        </w:rPr>
        <w:t>Federal:</w:t>
      </w:r>
      <w:r>
        <w:rPr>
          <w:rFonts w:ascii="Times New Roman" w:hAnsi="Times New Roman" w:cs="Times New Roman"/>
        </w:rPr>
        <w:t xml:space="preserve"> Cullen stated on</w:t>
      </w:r>
      <w:r w:rsidRPr="0001515B">
        <w:rPr>
          <w:rFonts w:ascii="Times New Roman" w:hAnsi="Times New Roman" w:cs="Times New Roman"/>
        </w:rPr>
        <w:t xml:space="preserve"> 12/27 former President Trump signed a package passed by Congress which included an FY 21 omnibus spending bill, funding the government through 9/30/21, including T-HUD. HUD received $49.6 billion - more than $12.4 billion above the president’s request, and $561 million above FY20 enacted levels, excluding Federal Housing Administration receipts. It largely funds HUD programs at or above levels proposed by the Senate in November, though not as high as levels proposed by the House. The spending bill likely provides enough funding to renew all existing voucher contracts for rental assistance. Beyond rental assistance, the spending bill provides level funding or moderate increases to all programs.</w:t>
      </w:r>
    </w:p>
    <w:p w:rsidR="00E002FB" w:rsidRPr="0001515B" w:rsidRDefault="00E002FB" w:rsidP="00E002FB">
      <w:pPr>
        <w:pStyle w:val="Default"/>
        <w:ind w:left="720"/>
      </w:pPr>
      <w:r>
        <w:rPr>
          <w:rFonts w:ascii="Times New Roman" w:hAnsi="Times New Roman" w:cs="Times New Roman"/>
        </w:rPr>
        <w:t xml:space="preserve">Also, </w:t>
      </w:r>
      <w:r w:rsidRPr="0001515B">
        <w:rPr>
          <w:rFonts w:ascii="Times New Roman" w:hAnsi="Times New Roman" w:cs="Times New Roman"/>
        </w:rPr>
        <w:t>on 12/27, former President Trump signed a package passed by Congress which included the 4th stimulus bill. The package is a bipartisan $90</w:t>
      </w:r>
      <w:r>
        <w:rPr>
          <w:rFonts w:ascii="Times New Roman" w:hAnsi="Times New Roman" w:cs="Times New Roman"/>
        </w:rPr>
        <w:t xml:space="preserve">0+ billion economic relief bill.  </w:t>
      </w:r>
    </w:p>
    <w:p w:rsidR="00E002FB" w:rsidRDefault="00E002FB" w:rsidP="00E002FB">
      <w:pPr>
        <w:pStyle w:val="Default"/>
        <w:numPr>
          <w:ilvl w:val="0"/>
          <w:numId w:val="2"/>
        </w:numPr>
        <w:rPr>
          <w:rFonts w:ascii="Times New Roman" w:hAnsi="Times New Roman" w:cs="Times New Roman"/>
        </w:rPr>
      </w:pPr>
      <w:r w:rsidRPr="0001515B">
        <w:rPr>
          <w:rFonts w:ascii="Times New Roman" w:hAnsi="Times New Roman" w:cs="Times New Roman"/>
          <w:b/>
        </w:rPr>
        <w:t>Maine Housing Update:</w:t>
      </w:r>
      <w:r w:rsidRPr="0001515B">
        <w:rPr>
          <w:rFonts w:ascii="Times New Roman" w:hAnsi="Times New Roman" w:cs="Times New Roman"/>
        </w:rPr>
        <w:t xml:space="preserve">  Lauren said the Provider Grant Agreements for ESG shelters will extend to the end of April.  Hotel capacity in Portland, Bangor, Waterville, Presque Isle and the Mid</w:t>
      </w:r>
      <w:r>
        <w:rPr>
          <w:rFonts w:ascii="Times New Roman" w:hAnsi="Times New Roman" w:cs="Times New Roman"/>
        </w:rPr>
        <w:t>-C</w:t>
      </w:r>
      <w:r w:rsidRPr="0001515B">
        <w:rPr>
          <w:rFonts w:ascii="Times New Roman" w:hAnsi="Times New Roman" w:cs="Times New Roman"/>
        </w:rPr>
        <w:t>oast area will be increased.</w:t>
      </w:r>
    </w:p>
    <w:p w:rsidR="00E002FB" w:rsidRPr="00C2426C" w:rsidRDefault="00E002FB" w:rsidP="00E002FB">
      <w:pPr>
        <w:pStyle w:val="Default"/>
        <w:rPr>
          <w:rFonts w:ascii="Times New Roman" w:hAnsi="Times New Roman" w:cs="Times New Roman"/>
          <w:b/>
        </w:rPr>
      </w:pPr>
    </w:p>
    <w:p w:rsidR="00E002FB" w:rsidRDefault="00E002FB" w:rsidP="00E002FB">
      <w:pPr>
        <w:pStyle w:val="Default"/>
        <w:rPr>
          <w:rFonts w:ascii="Times New Roman" w:hAnsi="Times New Roman" w:cs="Times New Roman"/>
        </w:rPr>
      </w:pPr>
      <w:r w:rsidRPr="00C2426C">
        <w:rPr>
          <w:rFonts w:ascii="Times New Roman" w:hAnsi="Times New Roman" w:cs="Times New Roman"/>
          <w:b/>
        </w:rPr>
        <w:t>COVID Related Issues:</w:t>
      </w:r>
      <w:r w:rsidRPr="0001515B">
        <w:rPr>
          <w:rFonts w:ascii="Times New Roman" w:hAnsi="Times New Roman" w:cs="Times New Roman"/>
        </w:rPr>
        <w:t xml:space="preserve">  </w:t>
      </w:r>
    </w:p>
    <w:p w:rsidR="00E002FB" w:rsidRDefault="00E002FB" w:rsidP="00E002FB">
      <w:pPr>
        <w:pStyle w:val="Default"/>
        <w:numPr>
          <w:ilvl w:val="0"/>
          <w:numId w:val="2"/>
        </w:numPr>
        <w:rPr>
          <w:rFonts w:ascii="Times New Roman" w:hAnsi="Times New Roman" w:cs="Times New Roman"/>
        </w:rPr>
      </w:pPr>
      <w:r>
        <w:rPr>
          <w:rFonts w:ascii="Times New Roman" w:hAnsi="Times New Roman" w:cs="Times New Roman"/>
        </w:rPr>
        <w:t>Dr. Letourneau was unable to attend today’s meeting however, she will be attending the next MSN meeting on Thursday, 1/14/21.</w:t>
      </w:r>
    </w:p>
    <w:p w:rsidR="00E002FB" w:rsidRDefault="00E002FB" w:rsidP="00E002FB">
      <w:pPr>
        <w:pStyle w:val="Default"/>
        <w:numPr>
          <w:ilvl w:val="0"/>
          <w:numId w:val="2"/>
        </w:numPr>
        <w:rPr>
          <w:rFonts w:ascii="Times New Roman" w:hAnsi="Times New Roman" w:cs="Times New Roman"/>
        </w:rPr>
      </w:pPr>
      <w:r>
        <w:rPr>
          <w:rFonts w:ascii="Times New Roman" w:hAnsi="Times New Roman" w:cs="Times New Roman"/>
        </w:rPr>
        <w:t>Shelter staff are in lev</w:t>
      </w:r>
      <w:r w:rsidR="00AC4DA6">
        <w:rPr>
          <w:rFonts w:ascii="Times New Roman" w:hAnsi="Times New Roman" w:cs="Times New Roman"/>
        </w:rPr>
        <w:t xml:space="preserve">el 1B for vaccines and </w:t>
      </w:r>
      <w:r>
        <w:rPr>
          <w:rFonts w:ascii="Times New Roman" w:hAnsi="Times New Roman" w:cs="Times New Roman"/>
        </w:rPr>
        <w:t>scheduling</w:t>
      </w:r>
      <w:r w:rsidR="00AC4DA6">
        <w:rPr>
          <w:rFonts w:ascii="Times New Roman" w:hAnsi="Times New Roman" w:cs="Times New Roman"/>
        </w:rPr>
        <w:t xml:space="preserve"> for this tier will begin in</w:t>
      </w:r>
      <w:r>
        <w:rPr>
          <w:rFonts w:ascii="Times New Roman" w:hAnsi="Times New Roman" w:cs="Times New Roman"/>
        </w:rPr>
        <w:t xml:space="preserve"> February.</w:t>
      </w:r>
    </w:p>
    <w:p w:rsidR="00E002FB" w:rsidRDefault="00E002FB" w:rsidP="00E002FB">
      <w:pPr>
        <w:pStyle w:val="Default"/>
        <w:numPr>
          <w:ilvl w:val="0"/>
          <w:numId w:val="2"/>
        </w:numPr>
        <w:rPr>
          <w:rFonts w:ascii="Times New Roman" w:hAnsi="Times New Roman" w:cs="Times New Roman"/>
        </w:rPr>
      </w:pPr>
      <w:r>
        <w:rPr>
          <w:rFonts w:ascii="Times New Roman" w:hAnsi="Times New Roman" w:cs="Times New Roman"/>
        </w:rPr>
        <w:t xml:space="preserve">Cullen noted the massive increases in the number of LTS are comprised of people who do not fit the traditional definition of LTS but are lingering in homelessness over 180 days due to COVID related issues and will not need long term support after the vaccine and increased resources are made available. </w:t>
      </w:r>
    </w:p>
    <w:p w:rsidR="00E002FB" w:rsidRDefault="00E002FB" w:rsidP="00E002FB">
      <w:pPr>
        <w:pStyle w:val="Default"/>
        <w:rPr>
          <w:rFonts w:ascii="Times New Roman" w:hAnsi="Times New Roman" w:cs="Times New Roman"/>
        </w:rPr>
      </w:pPr>
    </w:p>
    <w:p w:rsidR="00E002FB" w:rsidRDefault="00E002FB" w:rsidP="00E002FB">
      <w:pPr>
        <w:pStyle w:val="Default"/>
        <w:jc w:val="center"/>
        <w:rPr>
          <w:rFonts w:ascii="Times New Roman" w:hAnsi="Times New Roman" w:cs="Times New Roman"/>
        </w:rPr>
      </w:pPr>
      <w:r>
        <w:rPr>
          <w:rFonts w:ascii="Times New Roman" w:hAnsi="Times New Roman" w:cs="Times New Roman"/>
        </w:rPr>
        <w:t>Stephanie adjourned the meeting by wishing everyone a Happy and Better New Year!!!</w:t>
      </w:r>
    </w:p>
    <w:p w:rsidR="00E002FB" w:rsidRDefault="00E002FB" w:rsidP="00E002FB">
      <w:pPr>
        <w:pStyle w:val="Default"/>
        <w:jc w:val="center"/>
        <w:rPr>
          <w:rFonts w:ascii="Times New Roman" w:hAnsi="Times New Roman" w:cs="Times New Roman"/>
        </w:rPr>
      </w:pPr>
    </w:p>
    <w:p w:rsidR="00E002FB" w:rsidRPr="007D559F" w:rsidRDefault="006652BF" w:rsidP="00E002FB">
      <w:pPr>
        <w:pStyle w:val="Default"/>
        <w:jc w:val="center"/>
        <w:rPr>
          <w:rFonts w:ascii="Times New Roman" w:hAnsi="Times New Roman" w:cs="Times New Roman"/>
        </w:rPr>
      </w:pPr>
      <w:bookmarkStart w:id="1" w:name="_GoBack"/>
      <w:bookmarkEnd w:id="1"/>
      <w:r>
        <w:rPr>
          <w:rFonts w:ascii="Times New Roman" w:hAnsi="Times New Roman" w:cs="Times New Roman"/>
        </w:rPr>
        <w:t xml:space="preserve">Next Meeting </w:t>
      </w:r>
      <w:r w:rsidR="00E002FB">
        <w:rPr>
          <w:rFonts w:ascii="Times New Roman" w:hAnsi="Times New Roman" w:cs="Times New Roman"/>
        </w:rPr>
        <w:t xml:space="preserve"> is scheduled for February 9, 2021</w:t>
      </w:r>
    </w:p>
    <w:p w:rsidR="002F7867" w:rsidRPr="00E618BB" w:rsidRDefault="006652BF">
      <w:pPr>
        <w:rPr>
          <w:szCs w:val="24"/>
        </w:rPr>
      </w:pPr>
    </w:p>
    <w:sectPr w:rsidR="002F7867"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A25C8"/>
    <w:multiLevelType w:val="hybridMultilevel"/>
    <w:tmpl w:val="4E86E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D5E41"/>
    <w:multiLevelType w:val="hybridMultilevel"/>
    <w:tmpl w:val="4448D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2C3F16"/>
    <w:rsid w:val="006652BF"/>
    <w:rsid w:val="007A4D95"/>
    <w:rsid w:val="007D2C67"/>
    <w:rsid w:val="007E3E15"/>
    <w:rsid w:val="00845172"/>
    <w:rsid w:val="00A10028"/>
    <w:rsid w:val="00AC4DA6"/>
    <w:rsid w:val="00D426FB"/>
    <w:rsid w:val="00E002FB"/>
    <w:rsid w:val="00E618BB"/>
    <w:rsid w:val="00F5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C98F"/>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ings.ringcentral.com/j/1494236342?pwd=MHE2NW9vMnV6WWhrNjEzZjlodzZ6dz09" TargetMode="External"/><Relationship Id="rId4" Type="http://schemas.openxmlformats.org/officeDocument/2006/relationships/webSettings" Target="webSettings.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2</cp:revision>
  <dcterms:created xsi:type="dcterms:W3CDTF">2021-02-05T20:47:00Z</dcterms:created>
  <dcterms:modified xsi:type="dcterms:W3CDTF">2021-02-05T20:47:00Z</dcterms:modified>
</cp:coreProperties>
</file>