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59C" w:rsidRDefault="00326701" w:rsidP="00326701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</w:t>
      </w:r>
      <w:r w:rsidR="00D5759C">
        <w:rPr>
          <w:rFonts w:ascii="Garamond" w:hAnsi="Garamond"/>
          <w:b/>
          <w:noProof/>
          <w:sz w:val="24"/>
          <w:szCs w:val="24"/>
        </w:rPr>
        <w:drawing>
          <wp:inline distT="0" distB="0" distL="0" distR="0" wp14:anchorId="543E73FE" wp14:editId="7AF4C0B2">
            <wp:extent cx="3200400" cy="631803"/>
            <wp:effectExtent l="0" t="0" r="0" b="0"/>
            <wp:docPr id="4" name="Picture 4" descr="I:\SHARE\CPU\MaineHousing Standards\Logos\jpg hi-res logos\MSHAlogo5265_583 2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HARE\CPU\MaineHousing Standards\Logos\jpg hi-res logos\MSHAlogo5265_583 2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3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        </w:t>
      </w:r>
      <w:r w:rsidRPr="00374AEF">
        <w:rPr>
          <w:noProof/>
          <w:sz w:val="24"/>
          <w:szCs w:val="24"/>
        </w:rPr>
        <w:drawing>
          <wp:inline distT="0" distB="0" distL="0" distR="0" wp14:anchorId="6DC4F9A1" wp14:editId="38A9989D">
            <wp:extent cx="1371600" cy="697870"/>
            <wp:effectExtent l="0" t="0" r="0" b="6985"/>
            <wp:docPr id="5" name="Picture 5" descr="cid:image001.png@01D2FA22.D842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FA22.D842201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9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59C" w:rsidRPr="00152B4E" w:rsidRDefault="00541448" w:rsidP="00D5759C">
      <w:pPr>
        <w:jc w:val="center"/>
        <w:rPr>
          <w:rFonts w:ascii="Garamond" w:hAnsi="Garamond"/>
          <w:b/>
          <w:sz w:val="36"/>
          <w:szCs w:val="24"/>
        </w:rPr>
      </w:pPr>
      <w:r>
        <w:rPr>
          <w:rFonts w:ascii="Garamond" w:hAnsi="Garamond"/>
          <w:b/>
          <w:sz w:val="36"/>
          <w:szCs w:val="24"/>
        </w:rPr>
        <w:t xml:space="preserve">Consolidated Plan Public Hearing </w:t>
      </w:r>
    </w:p>
    <w:tbl>
      <w:tblPr>
        <w:tblStyle w:val="TableGrid"/>
        <w:tblW w:w="0" w:type="auto"/>
        <w:tblBorders>
          <w:top w:val="single" w:sz="12" w:space="0" w:color="363B73" w:themeColor="text2"/>
          <w:left w:val="single" w:sz="12" w:space="0" w:color="363B73" w:themeColor="text2"/>
          <w:bottom w:val="single" w:sz="12" w:space="0" w:color="363B73" w:themeColor="text2"/>
          <w:right w:val="single" w:sz="12" w:space="0" w:color="363B73" w:themeColor="text2"/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7185"/>
        <w:gridCol w:w="7185"/>
      </w:tblGrid>
      <w:tr w:rsidR="00D5759C" w:rsidRPr="00CF4B90" w:rsidTr="00CF4B90">
        <w:tc>
          <w:tcPr>
            <w:tcW w:w="7185" w:type="dxa"/>
          </w:tcPr>
          <w:p w:rsidR="00EE42D2" w:rsidRPr="00CF4B90" w:rsidRDefault="00EE42D2" w:rsidP="00EE42D2">
            <w:pPr>
              <w:spacing w:after="0" w:line="240" w:lineRule="auto"/>
              <w:rPr>
                <w:rFonts w:ascii="Garamond" w:hAnsi="Garamond"/>
                <w:b/>
                <w:color w:val="363B73" w:themeColor="text2"/>
                <w:szCs w:val="26"/>
                <w:u w:val="single"/>
              </w:rPr>
            </w:pPr>
            <w:r w:rsidRPr="00CF4B90">
              <w:rPr>
                <w:rFonts w:ascii="Garamond" w:hAnsi="Garamond"/>
                <w:b/>
                <w:color w:val="363B73" w:themeColor="text2"/>
                <w:szCs w:val="26"/>
                <w:u w:val="single"/>
              </w:rPr>
              <w:t>Priority Needs 2020-2024 Consolidated Plan</w:t>
            </w:r>
          </w:p>
          <w:p w:rsidR="009F3545" w:rsidRPr="00CF4B90" w:rsidRDefault="00EE42D2" w:rsidP="009F35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Garamond" w:hAnsi="Garamond"/>
                <w:sz w:val="20"/>
                <w:szCs w:val="24"/>
              </w:rPr>
            </w:pPr>
            <w:r w:rsidRPr="00CF4B90">
              <w:rPr>
                <w:rFonts w:ascii="Garamond" w:hAnsi="Garamond"/>
                <w:sz w:val="20"/>
                <w:szCs w:val="24"/>
              </w:rPr>
              <w:t>Help Maine People Attain Housing Stability</w:t>
            </w:r>
          </w:p>
          <w:p w:rsidR="00EE42D2" w:rsidRPr="00CF4B90" w:rsidRDefault="00EE42D2" w:rsidP="00EE42D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Garamond" w:hAnsi="Garamond"/>
                <w:sz w:val="20"/>
                <w:szCs w:val="24"/>
              </w:rPr>
            </w:pPr>
            <w:r w:rsidRPr="00CF4B90">
              <w:rPr>
                <w:rFonts w:ascii="Garamond" w:hAnsi="Garamond"/>
                <w:sz w:val="20"/>
                <w:szCs w:val="24"/>
              </w:rPr>
              <w:t>Expand Affordable Housing Opportunities</w:t>
            </w:r>
          </w:p>
          <w:p w:rsidR="00EE42D2" w:rsidRPr="00CF4B90" w:rsidRDefault="00EE42D2" w:rsidP="00EE42D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Garamond" w:hAnsi="Garamond"/>
                <w:sz w:val="20"/>
                <w:szCs w:val="24"/>
              </w:rPr>
            </w:pPr>
            <w:r w:rsidRPr="00CF4B90">
              <w:rPr>
                <w:rFonts w:ascii="Garamond" w:hAnsi="Garamond"/>
                <w:sz w:val="20"/>
                <w:szCs w:val="24"/>
              </w:rPr>
              <w:t>Improve and Preserve the Quality of Housing</w:t>
            </w:r>
          </w:p>
          <w:p w:rsidR="00EE42D2" w:rsidRPr="00CF4B90" w:rsidRDefault="00EE42D2" w:rsidP="00EE42D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Garamond" w:hAnsi="Garamond"/>
                <w:sz w:val="20"/>
                <w:szCs w:val="24"/>
              </w:rPr>
            </w:pPr>
            <w:r w:rsidRPr="00CF4B90">
              <w:rPr>
                <w:rFonts w:ascii="Garamond" w:hAnsi="Garamond"/>
                <w:sz w:val="20"/>
                <w:szCs w:val="24"/>
              </w:rPr>
              <w:t>Improve Economic Opportunity</w:t>
            </w:r>
          </w:p>
          <w:p w:rsidR="00EE42D2" w:rsidRPr="00CF4B90" w:rsidRDefault="00EE42D2" w:rsidP="00A930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Garamond" w:hAnsi="Garamond"/>
                <w:b/>
                <w:sz w:val="20"/>
                <w:szCs w:val="24"/>
              </w:rPr>
            </w:pPr>
            <w:r w:rsidRPr="00CF4B90">
              <w:rPr>
                <w:rFonts w:ascii="Garamond" w:hAnsi="Garamond"/>
                <w:sz w:val="20"/>
                <w:szCs w:val="24"/>
              </w:rPr>
              <w:t xml:space="preserve">Improve Public </w:t>
            </w:r>
            <w:r w:rsidR="009F3545" w:rsidRPr="00CF4B90">
              <w:rPr>
                <w:rFonts w:ascii="Garamond" w:hAnsi="Garamond"/>
                <w:sz w:val="20"/>
                <w:szCs w:val="24"/>
              </w:rPr>
              <w:t>Infrastructure</w:t>
            </w:r>
          </w:p>
        </w:tc>
        <w:tc>
          <w:tcPr>
            <w:tcW w:w="7185" w:type="dxa"/>
          </w:tcPr>
          <w:p w:rsidR="009F3545" w:rsidRPr="00CF4B90" w:rsidRDefault="009F3545" w:rsidP="009F3545">
            <w:pPr>
              <w:spacing w:after="0" w:line="240" w:lineRule="auto"/>
              <w:rPr>
                <w:rFonts w:ascii="Garamond" w:hAnsi="Garamond"/>
                <w:b/>
                <w:color w:val="363B73" w:themeColor="text2"/>
                <w:szCs w:val="26"/>
                <w:u w:val="single"/>
              </w:rPr>
            </w:pPr>
            <w:r w:rsidRPr="00CF4B90">
              <w:rPr>
                <w:rFonts w:ascii="Garamond" w:hAnsi="Garamond"/>
                <w:b/>
                <w:color w:val="363B73" w:themeColor="text2"/>
                <w:szCs w:val="26"/>
                <w:u w:val="single"/>
              </w:rPr>
              <w:t>2020-2024 Funding Allocations</w:t>
            </w:r>
          </w:p>
          <w:p w:rsidR="009F3545" w:rsidRPr="00CF4B90" w:rsidRDefault="009F3545" w:rsidP="009F35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/>
                <w:sz w:val="20"/>
                <w:szCs w:val="24"/>
              </w:rPr>
            </w:pPr>
            <w:r w:rsidRPr="00CF4B90">
              <w:rPr>
                <w:rFonts w:ascii="Garamond" w:hAnsi="Garamond"/>
                <w:sz w:val="20"/>
                <w:szCs w:val="24"/>
              </w:rPr>
              <w:t xml:space="preserve">ESG </w:t>
            </w:r>
            <w:r w:rsidRPr="00CF4B90">
              <w:rPr>
                <w:rFonts w:ascii="Garamond" w:hAnsi="Garamond"/>
                <w:sz w:val="20"/>
                <w:szCs w:val="24"/>
              </w:rPr>
              <w:tab/>
            </w:r>
            <w:r w:rsidR="00440A6D">
              <w:rPr>
                <w:rFonts w:ascii="Garamond" w:hAnsi="Garamond"/>
                <w:sz w:val="20"/>
                <w:szCs w:val="24"/>
              </w:rPr>
              <w:t xml:space="preserve"> </w:t>
            </w:r>
            <w:r w:rsidRPr="00CF4B90">
              <w:rPr>
                <w:rFonts w:ascii="Garamond" w:hAnsi="Garamond"/>
                <w:sz w:val="20"/>
                <w:szCs w:val="24"/>
              </w:rPr>
              <w:t>Shelter Operations &amp; Services</w:t>
            </w:r>
          </w:p>
          <w:p w:rsidR="009F3545" w:rsidRPr="00CF4B90" w:rsidRDefault="009F3545" w:rsidP="009F3545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4"/>
              </w:rPr>
            </w:pPr>
            <w:r w:rsidRPr="00CF4B90">
              <w:rPr>
                <w:rFonts w:ascii="Garamond" w:hAnsi="Garamond"/>
                <w:sz w:val="20"/>
                <w:szCs w:val="24"/>
              </w:rPr>
              <w:t xml:space="preserve">                </w:t>
            </w:r>
            <w:r w:rsidR="00FA7666" w:rsidRPr="00CF4B90">
              <w:rPr>
                <w:rFonts w:ascii="Garamond" w:hAnsi="Garamond"/>
                <w:sz w:val="20"/>
                <w:szCs w:val="24"/>
              </w:rPr>
              <w:t xml:space="preserve">  </w:t>
            </w:r>
            <w:r w:rsidRPr="00CF4B90">
              <w:rPr>
                <w:rFonts w:ascii="Garamond" w:hAnsi="Garamond"/>
                <w:sz w:val="20"/>
                <w:szCs w:val="24"/>
              </w:rPr>
              <w:t xml:space="preserve">  </w:t>
            </w:r>
            <w:r w:rsidR="00440A6D">
              <w:rPr>
                <w:rFonts w:ascii="Garamond" w:hAnsi="Garamond"/>
                <w:sz w:val="20"/>
                <w:szCs w:val="24"/>
              </w:rPr>
              <w:t xml:space="preserve">   </w:t>
            </w:r>
            <w:r w:rsidRPr="00CF4B90">
              <w:rPr>
                <w:rFonts w:ascii="Garamond" w:hAnsi="Garamond"/>
                <w:sz w:val="20"/>
                <w:szCs w:val="24"/>
              </w:rPr>
              <w:t xml:space="preserve">Rapid Re-Housing </w:t>
            </w:r>
          </w:p>
          <w:p w:rsidR="009F3545" w:rsidRPr="00CF4B90" w:rsidRDefault="009F3545" w:rsidP="009F35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/>
                <w:sz w:val="20"/>
                <w:szCs w:val="24"/>
              </w:rPr>
            </w:pPr>
            <w:r w:rsidRPr="00CF4B90">
              <w:rPr>
                <w:rFonts w:ascii="Garamond" w:hAnsi="Garamond"/>
                <w:sz w:val="20"/>
                <w:szCs w:val="24"/>
              </w:rPr>
              <w:t xml:space="preserve">HOME  </w:t>
            </w:r>
            <w:r w:rsidR="00440A6D">
              <w:rPr>
                <w:rFonts w:ascii="Garamond" w:hAnsi="Garamond"/>
                <w:sz w:val="20"/>
                <w:szCs w:val="24"/>
              </w:rPr>
              <w:t xml:space="preserve">  </w:t>
            </w:r>
            <w:r w:rsidRPr="00CF4B90">
              <w:rPr>
                <w:rFonts w:ascii="Garamond" w:hAnsi="Garamond"/>
                <w:sz w:val="20"/>
                <w:szCs w:val="24"/>
              </w:rPr>
              <w:t>Rental Loan Program</w:t>
            </w:r>
          </w:p>
          <w:p w:rsidR="009F3545" w:rsidRPr="00CF4B90" w:rsidRDefault="009F3545" w:rsidP="009F3545">
            <w:pPr>
              <w:spacing w:after="0" w:line="240" w:lineRule="auto"/>
              <w:rPr>
                <w:rFonts w:ascii="Garamond" w:hAnsi="Garamond"/>
                <w:sz w:val="20"/>
                <w:szCs w:val="24"/>
              </w:rPr>
            </w:pPr>
            <w:r w:rsidRPr="00CF4B90">
              <w:rPr>
                <w:rFonts w:ascii="Garamond" w:hAnsi="Garamond"/>
                <w:sz w:val="20"/>
                <w:szCs w:val="24"/>
              </w:rPr>
              <w:t xml:space="preserve">                        </w:t>
            </w:r>
            <w:r w:rsidR="00FA7666" w:rsidRPr="00CF4B90">
              <w:rPr>
                <w:rFonts w:ascii="Garamond" w:hAnsi="Garamond"/>
                <w:sz w:val="20"/>
                <w:szCs w:val="24"/>
              </w:rPr>
              <w:t xml:space="preserve">  </w:t>
            </w:r>
            <w:r w:rsidR="00440A6D">
              <w:rPr>
                <w:rFonts w:ascii="Garamond" w:hAnsi="Garamond"/>
                <w:sz w:val="20"/>
                <w:szCs w:val="24"/>
              </w:rPr>
              <w:t xml:space="preserve">    </w:t>
            </w:r>
            <w:r w:rsidR="00FA7666" w:rsidRPr="00CF4B90">
              <w:rPr>
                <w:rFonts w:ascii="Garamond" w:hAnsi="Garamond"/>
                <w:sz w:val="20"/>
                <w:szCs w:val="24"/>
              </w:rPr>
              <w:t>Tenant Based Rental Assistance (STEP)</w:t>
            </w:r>
          </w:p>
          <w:p w:rsidR="009F3545" w:rsidRPr="00CF4B90" w:rsidRDefault="00440A6D" w:rsidP="009F35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/>
                <w:sz w:val="20"/>
                <w:szCs w:val="24"/>
              </w:rPr>
            </w:pPr>
            <w:r>
              <w:rPr>
                <w:rFonts w:ascii="Garamond" w:hAnsi="Garamond"/>
                <w:sz w:val="20"/>
                <w:szCs w:val="24"/>
              </w:rPr>
              <w:t>HTF</w:t>
            </w:r>
            <w:r>
              <w:rPr>
                <w:rFonts w:ascii="Garamond" w:hAnsi="Garamond"/>
                <w:sz w:val="20"/>
                <w:szCs w:val="24"/>
              </w:rPr>
              <w:tab/>
              <w:t xml:space="preserve"> </w:t>
            </w:r>
            <w:r w:rsidR="009945A0" w:rsidRPr="00CF4B90">
              <w:rPr>
                <w:rFonts w:ascii="Garamond" w:hAnsi="Garamond"/>
                <w:sz w:val="20"/>
                <w:szCs w:val="24"/>
              </w:rPr>
              <w:t>Affordable Rental/Supportive Housing</w:t>
            </w:r>
          </w:p>
          <w:p w:rsidR="00D5759C" w:rsidRPr="00CF4B90" w:rsidRDefault="009F3545" w:rsidP="00A930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/>
                <w:b/>
                <w:sz w:val="20"/>
                <w:szCs w:val="24"/>
              </w:rPr>
            </w:pPr>
            <w:r w:rsidRPr="00CF4B90">
              <w:rPr>
                <w:rFonts w:ascii="Garamond" w:hAnsi="Garamond"/>
                <w:sz w:val="20"/>
                <w:szCs w:val="24"/>
              </w:rPr>
              <w:t>CDBG</w:t>
            </w:r>
            <w:r w:rsidRPr="00CF4B90">
              <w:rPr>
                <w:rFonts w:ascii="Garamond" w:hAnsi="Garamond"/>
                <w:sz w:val="20"/>
                <w:szCs w:val="24"/>
              </w:rPr>
              <w:tab/>
            </w:r>
            <w:r w:rsidR="00440A6D">
              <w:rPr>
                <w:rFonts w:ascii="Garamond" w:hAnsi="Garamond"/>
                <w:sz w:val="20"/>
                <w:szCs w:val="24"/>
              </w:rPr>
              <w:t xml:space="preserve"> </w:t>
            </w:r>
            <w:r w:rsidR="00440A6D" w:rsidRPr="00440A6D">
              <w:rPr>
                <w:rFonts w:ascii="Garamond" w:hAnsi="Garamond"/>
                <w:sz w:val="20"/>
                <w:szCs w:val="24"/>
              </w:rPr>
              <w:t>Infrastructure, Housing, Economic Development</w:t>
            </w:r>
          </w:p>
        </w:tc>
      </w:tr>
    </w:tbl>
    <w:p w:rsidR="00D5759C" w:rsidRPr="00CF4B90" w:rsidRDefault="00D5759C" w:rsidP="00D5759C">
      <w:pPr>
        <w:spacing w:after="0" w:line="240" w:lineRule="auto"/>
        <w:rPr>
          <w:sz w:val="18"/>
        </w:rPr>
      </w:pPr>
    </w:p>
    <w:tbl>
      <w:tblPr>
        <w:tblStyle w:val="TableGrid"/>
        <w:tblW w:w="151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4158"/>
        <w:gridCol w:w="3402"/>
        <w:gridCol w:w="3723"/>
        <w:gridCol w:w="3837"/>
      </w:tblGrid>
      <w:tr w:rsidR="004243DA" w:rsidRPr="00CF4B90" w:rsidTr="00071D57">
        <w:trPr>
          <w:jc w:val="center"/>
        </w:trPr>
        <w:tc>
          <w:tcPr>
            <w:tcW w:w="7200" w:type="dxa"/>
            <w:gridSpan w:val="2"/>
            <w:tcBorders>
              <w:right w:val="single" w:sz="12" w:space="0" w:color="363B73" w:themeColor="text2"/>
            </w:tcBorders>
          </w:tcPr>
          <w:p w:rsidR="004243DA" w:rsidRPr="00CF4B90" w:rsidRDefault="004243DA" w:rsidP="00071D57">
            <w:pPr>
              <w:tabs>
                <w:tab w:val="right" w:pos="7056"/>
              </w:tabs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CF4B90">
              <w:rPr>
                <w:b/>
                <w:szCs w:val="24"/>
              </w:rPr>
              <w:t>MaineHousing</w:t>
            </w:r>
            <w:proofErr w:type="spellEnd"/>
          </w:p>
          <w:p w:rsidR="005A79AF" w:rsidRPr="00CF4B90" w:rsidRDefault="005A79AF" w:rsidP="00071D57">
            <w:pPr>
              <w:tabs>
                <w:tab w:val="right" w:pos="7056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  <w:p w:rsidR="005A79AF" w:rsidRPr="00CF4B90" w:rsidRDefault="005A79AF" w:rsidP="005A79AF">
            <w:pPr>
              <w:spacing w:after="0" w:line="240" w:lineRule="auto"/>
              <w:rPr>
                <w:rFonts w:ascii="Garamond" w:hAnsi="Garamond"/>
                <w:b/>
                <w:color w:val="363B73" w:themeColor="text2"/>
                <w:szCs w:val="26"/>
                <w:u w:val="single"/>
              </w:rPr>
            </w:pPr>
            <w:r w:rsidRPr="00CF4B90">
              <w:rPr>
                <w:rFonts w:ascii="Garamond" w:hAnsi="Garamond"/>
                <w:b/>
                <w:color w:val="363B73" w:themeColor="text2"/>
                <w:szCs w:val="26"/>
                <w:u w:val="single"/>
              </w:rPr>
              <w:t>2019 Grant Funding</w:t>
            </w:r>
          </w:p>
          <w:p w:rsidR="005A79AF" w:rsidRPr="00CF4B90" w:rsidRDefault="005A79AF" w:rsidP="005A79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/>
                <w:sz w:val="20"/>
                <w:szCs w:val="24"/>
              </w:rPr>
            </w:pPr>
            <w:r w:rsidRPr="00CF4B90">
              <w:rPr>
                <w:rFonts w:ascii="Garamond" w:hAnsi="Garamond"/>
                <w:sz w:val="20"/>
                <w:szCs w:val="24"/>
              </w:rPr>
              <w:t>HOME</w:t>
            </w:r>
            <w:r w:rsidRPr="00CF4B90">
              <w:rPr>
                <w:rFonts w:ascii="Garamond" w:hAnsi="Garamond"/>
                <w:sz w:val="20"/>
                <w:szCs w:val="24"/>
              </w:rPr>
              <w:tab/>
            </w:r>
            <w:r w:rsidR="00206CA8">
              <w:rPr>
                <w:rFonts w:ascii="Garamond" w:hAnsi="Garamond"/>
                <w:sz w:val="20"/>
                <w:szCs w:val="24"/>
              </w:rPr>
              <w:t xml:space="preserve">              </w:t>
            </w:r>
            <w:r w:rsidRPr="00CF4B90">
              <w:rPr>
                <w:rFonts w:ascii="Garamond" w:hAnsi="Garamond"/>
                <w:sz w:val="20"/>
                <w:szCs w:val="24"/>
              </w:rPr>
              <w:t>$  4,060,519</w:t>
            </w:r>
          </w:p>
          <w:p w:rsidR="005A79AF" w:rsidRPr="00CF4B90" w:rsidRDefault="005A79AF" w:rsidP="005A79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/>
                <w:sz w:val="20"/>
                <w:szCs w:val="24"/>
              </w:rPr>
            </w:pPr>
            <w:r w:rsidRPr="00CF4B90">
              <w:rPr>
                <w:rFonts w:ascii="Garamond" w:hAnsi="Garamond"/>
                <w:sz w:val="20"/>
                <w:szCs w:val="24"/>
              </w:rPr>
              <w:t>ESG</w:t>
            </w:r>
            <w:r w:rsidRPr="00CF4B90">
              <w:rPr>
                <w:rFonts w:ascii="Garamond" w:hAnsi="Garamond"/>
                <w:sz w:val="20"/>
                <w:szCs w:val="24"/>
              </w:rPr>
              <w:tab/>
            </w:r>
            <w:r w:rsidRPr="00CF4B90">
              <w:rPr>
                <w:rFonts w:ascii="Garamond" w:hAnsi="Garamond"/>
                <w:sz w:val="20"/>
                <w:szCs w:val="24"/>
              </w:rPr>
              <w:tab/>
              <w:t>$  1,352,454</w:t>
            </w:r>
          </w:p>
          <w:p w:rsidR="005A79AF" w:rsidRDefault="005A79AF" w:rsidP="005A79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/>
                <w:sz w:val="20"/>
                <w:szCs w:val="24"/>
              </w:rPr>
            </w:pPr>
            <w:r w:rsidRPr="00CF4B90">
              <w:rPr>
                <w:rFonts w:ascii="Garamond" w:hAnsi="Garamond"/>
                <w:sz w:val="20"/>
                <w:szCs w:val="24"/>
              </w:rPr>
              <w:t>HTF</w:t>
            </w:r>
            <w:r w:rsidRPr="00CF4B90">
              <w:rPr>
                <w:rFonts w:ascii="Garamond" w:hAnsi="Garamond"/>
                <w:sz w:val="20"/>
                <w:szCs w:val="24"/>
              </w:rPr>
              <w:tab/>
            </w:r>
            <w:r w:rsidRPr="00CF4B90">
              <w:rPr>
                <w:rFonts w:ascii="Garamond" w:hAnsi="Garamond"/>
                <w:sz w:val="20"/>
                <w:szCs w:val="24"/>
              </w:rPr>
              <w:tab/>
              <w:t>$  3,000,000</w:t>
            </w:r>
          </w:p>
          <w:p w:rsidR="00B41A53" w:rsidRPr="00CF4B90" w:rsidRDefault="00B41A53" w:rsidP="00B41A53">
            <w:pPr>
              <w:pStyle w:val="ListParagraph"/>
              <w:spacing w:after="0" w:line="240" w:lineRule="auto"/>
              <w:rPr>
                <w:rFonts w:ascii="Garamond" w:hAnsi="Garamond"/>
                <w:sz w:val="20"/>
                <w:szCs w:val="24"/>
              </w:rPr>
            </w:pPr>
          </w:p>
          <w:p w:rsidR="004243DA" w:rsidRPr="00CF4B90" w:rsidRDefault="004243DA" w:rsidP="00071D57">
            <w:pPr>
              <w:tabs>
                <w:tab w:val="right" w:pos="7056"/>
              </w:tabs>
              <w:spacing w:after="0" w:line="240" w:lineRule="auto"/>
              <w:rPr>
                <w:rFonts w:ascii="Garamond" w:hAnsi="Garamond"/>
                <w:b/>
                <w:color w:val="363B73" w:themeColor="text2"/>
                <w:sz w:val="20"/>
                <w:szCs w:val="24"/>
                <w:u w:val="single"/>
              </w:rPr>
            </w:pPr>
            <w:r w:rsidRPr="00CF4B90">
              <w:rPr>
                <w:rFonts w:ascii="Garamond" w:hAnsi="Garamond"/>
                <w:b/>
                <w:color w:val="363B73" w:themeColor="text2"/>
                <w:sz w:val="20"/>
                <w:szCs w:val="24"/>
                <w:u w:val="single"/>
              </w:rPr>
              <w:t>201</w:t>
            </w:r>
            <w:r w:rsidR="00664363" w:rsidRPr="00CF4B90">
              <w:rPr>
                <w:rFonts w:ascii="Garamond" w:hAnsi="Garamond"/>
                <w:b/>
                <w:color w:val="363B73" w:themeColor="text2"/>
                <w:sz w:val="20"/>
                <w:szCs w:val="24"/>
                <w:u w:val="single"/>
              </w:rPr>
              <w:t>9</w:t>
            </w:r>
            <w:r w:rsidRPr="00CF4B90">
              <w:rPr>
                <w:rFonts w:ascii="Garamond" w:hAnsi="Garamond"/>
                <w:b/>
                <w:color w:val="363B73" w:themeColor="text2"/>
                <w:sz w:val="20"/>
                <w:szCs w:val="24"/>
                <w:u w:val="single"/>
              </w:rPr>
              <w:t xml:space="preserve"> Allocations</w:t>
            </w:r>
          </w:p>
          <w:p w:rsidR="004243DA" w:rsidRPr="00CF4B90" w:rsidRDefault="004243DA" w:rsidP="00071D57">
            <w:pPr>
              <w:pStyle w:val="ListParagraph"/>
              <w:numPr>
                <w:ilvl w:val="0"/>
                <w:numId w:val="5"/>
              </w:numPr>
              <w:tabs>
                <w:tab w:val="right" w:pos="7056"/>
              </w:tabs>
              <w:spacing w:after="0" w:line="240" w:lineRule="auto"/>
              <w:ind w:left="216" w:hanging="216"/>
              <w:rPr>
                <w:sz w:val="20"/>
                <w:szCs w:val="24"/>
              </w:rPr>
            </w:pPr>
            <w:r w:rsidRPr="00CF4B90">
              <w:rPr>
                <w:rFonts w:ascii="Garamond" w:hAnsi="Garamond"/>
                <w:sz w:val="20"/>
                <w:szCs w:val="24"/>
              </w:rPr>
              <w:t>Rental Loan Program</w:t>
            </w:r>
            <w:r w:rsidRPr="00CF4B90">
              <w:rPr>
                <w:rFonts w:ascii="Garamond" w:hAnsi="Garamond"/>
                <w:sz w:val="20"/>
                <w:szCs w:val="24"/>
              </w:rPr>
              <w:tab/>
              <w:t>$</w:t>
            </w:r>
            <w:r w:rsidR="00F42449" w:rsidRPr="00CF4B90">
              <w:rPr>
                <w:rFonts w:ascii="Garamond" w:hAnsi="Garamond"/>
                <w:sz w:val="20"/>
                <w:szCs w:val="24"/>
              </w:rPr>
              <w:t>2,3</w:t>
            </w:r>
            <w:r w:rsidR="001D2C19" w:rsidRPr="00CF4B90">
              <w:rPr>
                <w:rFonts w:ascii="Garamond" w:hAnsi="Garamond"/>
                <w:sz w:val="20"/>
                <w:szCs w:val="24"/>
              </w:rPr>
              <w:t>00,000</w:t>
            </w:r>
          </w:p>
          <w:p w:rsidR="004243DA" w:rsidRPr="00CF4B90" w:rsidRDefault="001D2C19" w:rsidP="00071D57">
            <w:pPr>
              <w:pStyle w:val="ListParagraph"/>
              <w:numPr>
                <w:ilvl w:val="0"/>
                <w:numId w:val="5"/>
              </w:numPr>
              <w:tabs>
                <w:tab w:val="right" w:pos="7056"/>
              </w:tabs>
              <w:spacing w:after="0" w:line="240" w:lineRule="auto"/>
              <w:ind w:left="216" w:hanging="216"/>
              <w:rPr>
                <w:rFonts w:ascii="Garamond" w:hAnsi="Garamond"/>
                <w:sz w:val="20"/>
                <w:szCs w:val="24"/>
              </w:rPr>
            </w:pPr>
            <w:r w:rsidRPr="00CF4B90">
              <w:rPr>
                <w:rFonts w:ascii="Garamond" w:hAnsi="Garamond"/>
                <w:sz w:val="20"/>
                <w:szCs w:val="24"/>
              </w:rPr>
              <w:t>Rapid Re-Housing (STEP $1,4</w:t>
            </w:r>
            <w:r w:rsidR="004243DA" w:rsidRPr="00CF4B90">
              <w:rPr>
                <w:rFonts w:ascii="Garamond" w:hAnsi="Garamond"/>
                <w:sz w:val="20"/>
                <w:szCs w:val="24"/>
              </w:rPr>
              <w:t>00,000 and ESG $</w:t>
            </w:r>
            <w:r w:rsidR="00EE1215" w:rsidRPr="00CF4B90">
              <w:rPr>
                <w:rFonts w:ascii="Garamond" w:hAnsi="Garamond"/>
                <w:sz w:val="20"/>
                <w:szCs w:val="24"/>
              </w:rPr>
              <w:t>625,510</w:t>
            </w:r>
            <w:r w:rsidR="004243DA" w:rsidRPr="00CF4B90">
              <w:rPr>
                <w:rFonts w:ascii="Garamond" w:hAnsi="Garamond"/>
                <w:sz w:val="20"/>
                <w:szCs w:val="24"/>
              </w:rPr>
              <w:t>)</w:t>
            </w:r>
            <w:r w:rsidR="004243DA" w:rsidRPr="00CF4B90">
              <w:rPr>
                <w:rFonts w:ascii="Garamond" w:hAnsi="Garamond"/>
                <w:sz w:val="20"/>
                <w:szCs w:val="24"/>
              </w:rPr>
              <w:tab/>
              <w:t>$</w:t>
            </w:r>
            <w:r w:rsidRPr="00CF4B90">
              <w:rPr>
                <w:rFonts w:ascii="Garamond" w:hAnsi="Garamond"/>
                <w:sz w:val="20"/>
                <w:szCs w:val="24"/>
              </w:rPr>
              <w:t>2,</w:t>
            </w:r>
            <w:r w:rsidR="00EE1215" w:rsidRPr="00CF4B90">
              <w:rPr>
                <w:rFonts w:ascii="Garamond" w:hAnsi="Garamond"/>
                <w:sz w:val="20"/>
                <w:szCs w:val="24"/>
              </w:rPr>
              <w:t>025,510</w:t>
            </w:r>
          </w:p>
          <w:p w:rsidR="004243DA" w:rsidRPr="00CF4B90" w:rsidRDefault="004243DA" w:rsidP="00071D57">
            <w:pPr>
              <w:pStyle w:val="ListParagraph"/>
              <w:numPr>
                <w:ilvl w:val="0"/>
                <w:numId w:val="5"/>
              </w:numPr>
              <w:tabs>
                <w:tab w:val="right" w:pos="7056"/>
              </w:tabs>
              <w:spacing w:after="0" w:line="240" w:lineRule="auto"/>
              <w:ind w:left="216" w:hanging="216"/>
              <w:rPr>
                <w:rFonts w:ascii="Garamond" w:hAnsi="Garamond"/>
                <w:sz w:val="20"/>
                <w:szCs w:val="24"/>
              </w:rPr>
            </w:pPr>
            <w:r w:rsidRPr="00CF4B90">
              <w:rPr>
                <w:rFonts w:ascii="Garamond" w:hAnsi="Garamond"/>
                <w:sz w:val="20"/>
                <w:szCs w:val="24"/>
              </w:rPr>
              <w:t>Emergency Shelter Operations &amp; Services (ESG)</w:t>
            </w:r>
            <w:r w:rsidRPr="00CF4B90">
              <w:rPr>
                <w:rFonts w:ascii="Garamond" w:hAnsi="Garamond"/>
                <w:sz w:val="20"/>
                <w:szCs w:val="24"/>
              </w:rPr>
              <w:tab/>
              <w:t xml:space="preserve">$   </w:t>
            </w:r>
            <w:r w:rsidR="00EE1215" w:rsidRPr="00CF4B90">
              <w:rPr>
                <w:rFonts w:ascii="Garamond" w:hAnsi="Garamond"/>
                <w:sz w:val="20"/>
                <w:szCs w:val="24"/>
              </w:rPr>
              <w:t>625,510</w:t>
            </w:r>
          </w:p>
          <w:p w:rsidR="004243DA" w:rsidRPr="00CF4B90" w:rsidRDefault="004243DA" w:rsidP="00071D57">
            <w:pPr>
              <w:pStyle w:val="ListParagraph"/>
              <w:numPr>
                <w:ilvl w:val="0"/>
                <w:numId w:val="5"/>
              </w:numPr>
              <w:tabs>
                <w:tab w:val="right" w:pos="7056"/>
              </w:tabs>
              <w:spacing w:after="0" w:line="240" w:lineRule="auto"/>
              <w:ind w:left="216" w:hanging="216"/>
              <w:rPr>
                <w:rFonts w:ascii="Garamond" w:hAnsi="Garamond"/>
                <w:sz w:val="20"/>
                <w:szCs w:val="24"/>
              </w:rPr>
            </w:pPr>
            <w:r w:rsidRPr="00CF4B90">
              <w:rPr>
                <w:rFonts w:ascii="Garamond" w:hAnsi="Garamond"/>
                <w:sz w:val="20"/>
                <w:szCs w:val="24"/>
              </w:rPr>
              <w:t>Housing Trust Fund</w:t>
            </w:r>
            <w:r w:rsidR="00440A6D">
              <w:rPr>
                <w:rFonts w:ascii="Garamond" w:hAnsi="Garamond"/>
                <w:sz w:val="20"/>
                <w:szCs w:val="24"/>
              </w:rPr>
              <w:t xml:space="preserve"> </w:t>
            </w:r>
            <w:r w:rsidR="00440A6D" w:rsidRPr="00CF4B90">
              <w:rPr>
                <w:rFonts w:ascii="Garamond" w:hAnsi="Garamond"/>
                <w:sz w:val="20"/>
                <w:szCs w:val="24"/>
              </w:rPr>
              <w:t>(Rental Housing for extremely low income)</w:t>
            </w:r>
            <w:r w:rsidR="00F410E9" w:rsidRPr="00CF4B90">
              <w:rPr>
                <w:rFonts w:ascii="Garamond" w:hAnsi="Garamond"/>
                <w:sz w:val="20"/>
                <w:szCs w:val="24"/>
              </w:rPr>
              <w:tab/>
              <w:t>$2,700,000</w:t>
            </w:r>
            <w:r w:rsidR="00F410E9" w:rsidRPr="00CF4B90">
              <w:rPr>
                <w:rFonts w:ascii="Garamond" w:hAnsi="Garamond"/>
                <w:sz w:val="20"/>
                <w:szCs w:val="24"/>
              </w:rPr>
              <w:br/>
              <w:t xml:space="preserve">     </w:t>
            </w:r>
          </w:p>
          <w:p w:rsidR="00F410E9" w:rsidRPr="00CF4B90" w:rsidRDefault="00F410E9" w:rsidP="00071D57">
            <w:pPr>
              <w:tabs>
                <w:tab w:val="right" w:pos="7056"/>
              </w:tabs>
              <w:spacing w:after="0" w:line="240" w:lineRule="auto"/>
              <w:rPr>
                <w:rFonts w:ascii="Garamond" w:hAnsi="Garamond"/>
                <w:b/>
                <w:color w:val="363B73" w:themeColor="text2"/>
                <w:sz w:val="20"/>
                <w:szCs w:val="24"/>
                <w:u w:val="single"/>
              </w:rPr>
            </w:pPr>
          </w:p>
          <w:p w:rsidR="004243DA" w:rsidRPr="00CF4B90" w:rsidRDefault="00206229" w:rsidP="00071D57">
            <w:pPr>
              <w:tabs>
                <w:tab w:val="right" w:pos="7056"/>
              </w:tabs>
              <w:spacing w:after="0" w:line="240" w:lineRule="auto"/>
              <w:rPr>
                <w:rFonts w:ascii="Garamond" w:hAnsi="Garamond"/>
                <w:sz w:val="20"/>
                <w:szCs w:val="24"/>
              </w:rPr>
            </w:pPr>
            <w:r w:rsidRPr="00CF4B90">
              <w:rPr>
                <w:rFonts w:ascii="Garamond" w:hAnsi="Garamond"/>
                <w:b/>
                <w:color w:val="363B73" w:themeColor="text2"/>
                <w:sz w:val="20"/>
                <w:szCs w:val="24"/>
                <w:u w:val="single"/>
              </w:rPr>
              <w:t>2018</w:t>
            </w:r>
            <w:r w:rsidR="004243DA" w:rsidRPr="00CF4B90">
              <w:rPr>
                <w:rFonts w:ascii="Garamond" w:hAnsi="Garamond"/>
                <w:b/>
                <w:color w:val="363B73" w:themeColor="text2"/>
                <w:sz w:val="20"/>
                <w:szCs w:val="24"/>
                <w:u w:val="single"/>
              </w:rPr>
              <w:t xml:space="preserve"> Accomplishments</w:t>
            </w:r>
          </w:p>
          <w:p w:rsidR="004243DA" w:rsidRPr="00CF4B90" w:rsidRDefault="004243DA" w:rsidP="00071D57">
            <w:pPr>
              <w:pStyle w:val="ListParagraph"/>
              <w:numPr>
                <w:ilvl w:val="0"/>
                <w:numId w:val="5"/>
              </w:numPr>
              <w:tabs>
                <w:tab w:val="right" w:pos="7056"/>
              </w:tabs>
              <w:spacing w:after="0" w:line="240" w:lineRule="auto"/>
              <w:ind w:left="216" w:hanging="216"/>
              <w:rPr>
                <w:rFonts w:ascii="Garamond" w:hAnsi="Garamond"/>
                <w:sz w:val="20"/>
                <w:szCs w:val="24"/>
              </w:rPr>
            </w:pPr>
            <w:r w:rsidRPr="00CF4B90">
              <w:rPr>
                <w:rFonts w:ascii="Garamond" w:hAnsi="Garamond"/>
                <w:sz w:val="20"/>
                <w:szCs w:val="24"/>
              </w:rPr>
              <w:t xml:space="preserve">Households </w:t>
            </w:r>
            <w:r w:rsidR="00636FB8" w:rsidRPr="00CF4B90">
              <w:rPr>
                <w:rFonts w:ascii="Garamond" w:hAnsi="Garamond"/>
                <w:sz w:val="20"/>
                <w:szCs w:val="24"/>
              </w:rPr>
              <w:t>A</w:t>
            </w:r>
            <w:r w:rsidRPr="00CF4B90">
              <w:rPr>
                <w:rFonts w:ascii="Garamond" w:hAnsi="Garamond"/>
                <w:sz w:val="20"/>
                <w:szCs w:val="24"/>
              </w:rPr>
              <w:t>ssisted with Rapid Re-housing</w:t>
            </w:r>
            <w:r w:rsidRPr="00CF4B90">
              <w:rPr>
                <w:rFonts w:ascii="Garamond" w:hAnsi="Garamond"/>
                <w:sz w:val="20"/>
                <w:szCs w:val="24"/>
              </w:rPr>
              <w:tab/>
            </w:r>
            <w:r w:rsidR="00206229" w:rsidRPr="00CF4B90">
              <w:rPr>
                <w:rFonts w:ascii="Garamond" w:hAnsi="Garamond"/>
                <w:sz w:val="20"/>
                <w:szCs w:val="24"/>
              </w:rPr>
              <w:t>207</w:t>
            </w:r>
          </w:p>
          <w:p w:rsidR="004243DA" w:rsidRPr="00CF4B90" w:rsidRDefault="004243DA" w:rsidP="00071D57">
            <w:pPr>
              <w:pStyle w:val="ListParagraph"/>
              <w:numPr>
                <w:ilvl w:val="0"/>
                <w:numId w:val="5"/>
              </w:numPr>
              <w:tabs>
                <w:tab w:val="right" w:pos="7056"/>
              </w:tabs>
              <w:spacing w:after="0" w:line="240" w:lineRule="auto"/>
              <w:ind w:left="216" w:hanging="216"/>
              <w:rPr>
                <w:rFonts w:ascii="Garamond" w:hAnsi="Garamond"/>
                <w:sz w:val="20"/>
                <w:szCs w:val="24"/>
              </w:rPr>
            </w:pPr>
            <w:r w:rsidRPr="00CF4B90">
              <w:rPr>
                <w:rFonts w:ascii="Garamond" w:hAnsi="Garamond"/>
                <w:sz w:val="20"/>
                <w:szCs w:val="24"/>
              </w:rPr>
              <w:t>Rental Housing Units Constructed with HOME and LIHTC</w:t>
            </w:r>
            <w:r w:rsidRPr="00CF4B90">
              <w:rPr>
                <w:rFonts w:ascii="Garamond" w:hAnsi="Garamond"/>
                <w:sz w:val="20"/>
                <w:szCs w:val="24"/>
              </w:rPr>
              <w:tab/>
            </w:r>
            <w:r w:rsidR="00A9302C" w:rsidRPr="00CF4B90">
              <w:rPr>
                <w:rFonts w:ascii="Garamond" w:hAnsi="Garamond"/>
                <w:sz w:val="20"/>
                <w:szCs w:val="24"/>
              </w:rPr>
              <w:t>113</w:t>
            </w:r>
          </w:p>
          <w:p w:rsidR="00B17C20" w:rsidRPr="00CF4B90" w:rsidRDefault="00B17C20" w:rsidP="00071D57">
            <w:pPr>
              <w:pStyle w:val="ListParagraph"/>
              <w:numPr>
                <w:ilvl w:val="0"/>
                <w:numId w:val="5"/>
              </w:numPr>
              <w:tabs>
                <w:tab w:val="right" w:pos="7056"/>
              </w:tabs>
              <w:spacing w:after="0" w:line="240" w:lineRule="auto"/>
              <w:ind w:left="216" w:hanging="216"/>
              <w:rPr>
                <w:rFonts w:ascii="Garamond" w:hAnsi="Garamond"/>
                <w:sz w:val="20"/>
                <w:szCs w:val="24"/>
              </w:rPr>
            </w:pPr>
            <w:r w:rsidRPr="00CF4B90">
              <w:rPr>
                <w:rFonts w:ascii="Garamond" w:hAnsi="Garamond"/>
                <w:sz w:val="20"/>
                <w:szCs w:val="24"/>
              </w:rPr>
              <w:t xml:space="preserve">Rental Housing Units Rehabilitated                                                   </w:t>
            </w:r>
            <w:r w:rsidR="00206CA8">
              <w:rPr>
                <w:rFonts w:ascii="Garamond" w:hAnsi="Garamond"/>
                <w:sz w:val="20"/>
                <w:szCs w:val="24"/>
              </w:rPr>
              <w:t xml:space="preserve">                        </w:t>
            </w:r>
            <w:r w:rsidRPr="00CF4B90">
              <w:rPr>
                <w:rFonts w:ascii="Garamond" w:hAnsi="Garamond"/>
                <w:sz w:val="20"/>
                <w:szCs w:val="24"/>
              </w:rPr>
              <w:t xml:space="preserve">   </w:t>
            </w:r>
            <w:r w:rsidR="00A9302C" w:rsidRPr="00CF4B90">
              <w:rPr>
                <w:rFonts w:ascii="Garamond" w:hAnsi="Garamond"/>
                <w:sz w:val="20"/>
                <w:szCs w:val="24"/>
              </w:rPr>
              <w:t>20</w:t>
            </w:r>
          </w:p>
          <w:p w:rsidR="004243DA" w:rsidRPr="00CF4B90" w:rsidRDefault="004243DA" w:rsidP="00071D57">
            <w:pPr>
              <w:pStyle w:val="ListParagraph"/>
              <w:numPr>
                <w:ilvl w:val="0"/>
                <w:numId w:val="5"/>
              </w:numPr>
              <w:tabs>
                <w:tab w:val="right" w:pos="7056"/>
              </w:tabs>
              <w:spacing w:after="0" w:line="240" w:lineRule="auto"/>
              <w:ind w:left="216" w:hanging="216"/>
              <w:rPr>
                <w:rFonts w:ascii="Garamond" w:hAnsi="Garamond"/>
                <w:sz w:val="20"/>
                <w:szCs w:val="24"/>
              </w:rPr>
            </w:pPr>
            <w:r w:rsidRPr="00CF4B90">
              <w:rPr>
                <w:rFonts w:ascii="Garamond" w:hAnsi="Garamond"/>
                <w:sz w:val="20"/>
                <w:szCs w:val="24"/>
              </w:rPr>
              <w:t xml:space="preserve">Homeless </w:t>
            </w:r>
            <w:r w:rsidR="00636FB8" w:rsidRPr="00CF4B90">
              <w:rPr>
                <w:rFonts w:ascii="Garamond" w:hAnsi="Garamond"/>
                <w:sz w:val="20"/>
                <w:szCs w:val="24"/>
              </w:rPr>
              <w:t>P</w:t>
            </w:r>
            <w:r w:rsidRPr="00CF4B90">
              <w:rPr>
                <w:rFonts w:ascii="Garamond" w:hAnsi="Garamond"/>
                <w:sz w:val="20"/>
                <w:szCs w:val="24"/>
              </w:rPr>
              <w:t xml:space="preserve">ersons </w:t>
            </w:r>
            <w:r w:rsidR="00636FB8" w:rsidRPr="00CF4B90">
              <w:rPr>
                <w:rFonts w:ascii="Garamond" w:hAnsi="Garamond"/>
                <w:sz w:val="20"/>
                <w:szCs w:val="24"/>
              </w:rPr>
              <w:t>A</w:t>
            </w:r>
            <w:r w:rsidRPr="00CF4B90">
              <w:rPr>
                <w:rFonts w:ascii="Garamond" w:hAnsi="Garamond"/>
                <w:sz w:val="20"/>
                <w:szCs w:val="24"/>
              </w:rPr>
              <w:t>ssisted at 40 Shelters</w:t>
            </w:r>
            <w:r w:rsidRPr="00CF4B90">
              <w:rPr>
                <w:rFonts w:ascii="Garamond" w:hAnsi="Garamond"/>
                <w:sz w:val="20"/>
                <w:szCs w:val="24"/>
              </w:rPr>
              <w:tab/>
            </w:r>
            <w:r w:rsidR="00492809" w:rsidRPr="00CF4B90">
              <w:rPr>
                <w:rFonts w:ascii="Garamond" w:hAnsi="Garamond"/>
                <w:sz w:val="20"/>
                <w:szCs w:val="24"/>
              </w:rPr>
              <w:t>7056</w:t>
            </w:r>
          </w:p>
          <w:p w:rsidR="004243DA" w:rsidRPr="00CF4B90" w:rsidRDefault="004243DA" w:rsidP="00B17C20">
            <w:pPr>
              <w:pStyle w:val="ListParagraph"/>
              <w:tabs>
                <w:tab w:val="right" w:pos="7056"/>
              </w:tabs>
              <w:spacing w:after="0" w:line="240" w:lineRule="auto"/>
              <w:ind w:left="216"/>
              <w:rPr>
                <w:b/>
                <w:sz w:val="20"/>
                <w:szCs w:val="24"/>
              </w:rPr>
            </w:pPr>
          </w:p>
        </w:tc>
        <w:tc>
          <w:tcPr>
            <w:tcW w:w="7200" w:type="dxa"/>
            <w:gridSpan w:val="2"/>
            <w:tcBorders>
              <w:left w:val="single" w:sz="12" w:space="0" w:color="363B73" w:themeColor="text2"/>
            </w:tcBorders>
          </w:tcPr>
          <w:p w:rsidR="004243DA" w:rsidRPr="00CF4B90" w:rsidRDefault="004243DA" w:rsidP="00071D57">
            <w:pPr>
              <w:tabs>
                <w:tab w:val="right" w:pos="7056"/>
              </w:tabs>
              <w:spacing w:after="0" w:line="240" w:lineRule="auto"/>
              <w:jc w:val="center"/>
              <w:rPr>
                <w:b/>
                <w:szCs w:val="24"/>
              </w:rPr>
            </w:pPr>
            <w:r w:rsidRPr="00CF4B90">
              <w:rPr>
                <w:b/>
                <w:szCs w:val="24"/>
              </w:rPr>
              <w:t>DECD</w:t>
            </w:r>
          </w:p>
          <w:p w:rsidR="005A79AF" w:rsidRPr="00CF4B90" w:rsidRDefault="005A79AF" w:rsidP="005A79AF">
            <w:pPr>
              <w:spacing w:after="0" w:line="240" w:lineRule="auto"/>
              <w:rPr>
                <w:rFonts w:ascii="Garamond" w:hAnsi="Garamond"/>
                <w:b/>
                <w:color w:val="363B73" w:themeColor="text2"/>
                <w:szCs w:val="26"/>
                <w:u w:val="single"/>
              </w:rPr>
            </w:pPr>
            <w:r w:rsidRPr="00CF4B90">
              <w:rPr>
                <w:rFonts w:ascii="Garamond" w:hAnsi="Garamond"/>
                <w:b/>
                <w:color w:val="363B73" w:themeColor="text2"/>
                <w:szCs w:val="26"/>
                <w:u w:val="single"/>
              </w:rPr>
              <w:t>2019 Grant Funding</w:t>
            </w:r>
          </w:p>
          <w:p w:rsidR="005A79AF" w:rsidRPr="00CF4B90" w:rsidRDefault="005A79AF" w:rsidP="005A79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/>
                <w:sz w:val="20"/>
                <w:szCs w:val="24"/>
              </w:rPr>
            </w:pPr>
            <w:r w:rsidRPr="00CF4B90">
              <w:rPr>
                <w:rFonts w:ascii="Garamond" w:hAnsi="Garamond"/>
                <w:sz w:val="20"/>
                <w:szCs w:val="24"/>
              </w:rPr>
              <w:t>CDBG</w:t>
            </w:r>
            <w:r w:rsidRPr="00CF4B90">
              <w:rPr>
                <w:rFonts w:ascii="Garamond" w:hAnsi="Garamond"/>
                <w:sz w:val="20"/>
                <w:szCs w:val="24"/>
              </w:rPr>
              <w:tab/>
            </w:r>
            <w:r w:rsidRPr="00CF4B90">
              <w:rPr>
                <w:rFonts w:ascii="Garamond" w:hAnsi="Garamond"/>
                <w:sz w:val="20"/>
                <w:szCs w:val="24"/>
              </w:rPr>
              <w:tab/>
              <w:t>$11,566,645</w:t>
            </w:r>
          </w:p>
          <w:p w:rsidR="005A79AF" w:rsidRPr="00CF4B90" w:rsidRDefault="005A79AF" w:rsidP="005A79AF">
            <w:pPr>
              <w:pStyle w:val="ListParagraph"/>
              <w:spacing w:after="0" w:line="240" w:lineRule="auto"/>
              <w:rPr>
                <w:rFonts w:ascii="Garamond" w:hAnsi="Garamond"/>
                <w:sz w:val="20"/>
                <w:szCs w:val="24"/>
              </w:rPr>
            </w:pPr>
          </w:p>
          <w:p w:rsidR="004243DA" w:rsidRPr="00CF4B90" w:rsidRDefault="004243DA" w:rsidP="005A79AF">
            <w:pPr>
              <w:tabs>
                <w:tab w:val="right" w:pos="7056"/>
              </w:tabs>
              <w:spacing w:after="0" w:line="240" w:lineRule="auto"/>
              <w:rPr>
                <w:sz w:val="20"/>
                <w:szCs w:val="24"/>
              </w:rPr>
            </w:pPr>
            <w:r w:rsidRPr="00CF4B90">
              <w:rPr>
                <w:rFonts w:ascii="Garamond" w:hAnsi="Garamond"/>
                <w:b/>
                <w:color w:val="363B73" w:themeColor="text2"/>
                <w:sz w:val="20"/>
                <w:szCs w:val="24"/>
                <w:u w:val="single"/>
              </w:rPr>
              <w:t>201</w:t>
            </w:r>
            <w:r w:rsidR="00A9302C" w:rsidRPr="00CF4B90">
              <w:rPr>
                <w:rFonts w:ascii="Garamond" w:hAnsi="Garamond"/>
                <w:b/>
                <w:color w:val="363B73" w:themeColor="text2"/>
                <w:sz w:val="20"/>
                <w:szCs w:val="24"/>
                <w:u w:val="single"/>
              </w:rPr>
              <w:t>9</w:t>
            </w:r>
            <w:r w:rsidRPr="00CF4B90">
              <w:rPr>
                <w:rFonts w:ascii="Garamond" w:hAnsi="Garamond"/>
                <w:b/>
                <w:color w:val="363B73" w:themeColor="text2"/>
                <w:sz w:val="20"/>
                <w:szCs w:val="24"/>
                <w:u w:val="single"/>
              </w:rPr>
              <w:t xml:space="preserve"> CDBG Allocations</w:t>
            </w:r>
          </w:p>
          <w:p w:rsidR="004243DA" w:rsidRPr="00CF4B90" w:rsidRDefault="004243DA" w:rsidP="00374AEF">
            <w:pPr>
              <w:pStyle w:val="ListParagraph"/>
              <w:numPr>
                <w:ilvl w:val="0"/>
                <w:numId w:val="5"/>
              </w:numPr>
              <w:tabs>
                <w:tab w:val="right" w:pos="7056"/>
              </w:tabs>
              <w:spacing w:after="0" w:line="240" w:lineRule="auto"/>
              <w:ind w:left="486" w:hanging="216"/>
              <w:rPr>
                <w:rFonts w:ascii="Garamond" w:hAnsi="Garamond"/>
                <w:sz w:val="20"/>
                <w:szCs w:val="24"/>
              </w:rPr>
            </w:pPr>
            <w:r w:rsidRPr="00CF4B90">
              <w:rPr>
                <w:rFonts w:ascii="Garamond" w:hAnsi="Garamond"/>
                <w:sz w:val="20"/>
                <w:szCs w:val="24"/>
              </w:rPr>
              <w:t>Downtown Revitalization Grants</w:t>
            </w:r>
            <w:r w:rsidRPr="00CF4B90">
              <w:rPr>
                <w:rFonts w:ascii="Garamond" w:hAnsi="Garamond"/>
                <w:sz w:val="20"/>
                <w:szCs w:val="24"/>
              </w:rPr>
              <w:tab/>
              <w:t xml:space="preserve">$   </w:t>
            </w:r>
            <w:r w:rsidR="007775F5" w:rsidRPr="00CF4B90">
              <w:rPr>
                <w:rFonts w:ascii="Garamond" w:hAnsi="Garamond"/>
                <w:sz w:val="20"/>
                <w:szCs w:val="24"/>
              </w:rPr>
              <w:t>300,000</w:t>
            </w:r>
          </w:p>
          <w:p w:rsidR="004243DA" w:rsidRPr="00CF4B90" w:rsidRDefault="00660B99" w:rsidP="00374AEF">
            <w:pPr>
              <w:pStyle w:val="ListParagraph"/>
              <w:numPr>
                <w:ilvl w:val="0"/>
                <w:numId w:val="5"/>
              </w:numPr>
              <w:tabs>
                <w:tab w:val="right" w:pos="7056"/>
              </w:tabs>
              <w:spacing w:after="0" w:line="240" w:lineRule="auto"/>
              <w:ind w:left="486" w:hanging="216"/>
              <w:rPr>
                <w:rFonts w:ascii="Garamond" w:hAnsi="Garamond"/>
                <w:sz w:val="20"/>
                <w:szCs w:val="24"/>
              </w:rPr>
            </w:pPr>
            <w:r w:rsidRPr="00CF4B90">
              <w:rPr>
                <w:rFonts w:ascii="Garamond" w:hAnsi="Garamond"/>
                <w:sz w:val="20"/>
                <w:szCs w:val="24"/>
              </w:rPr>
              <w:t>Home Repair Network Program</w:t>
            </w:r>
            <w:r w:rsidRPr="00CF4B90">
              <w:rPr>
                <w:rFonts w:ascii="Garamond" w:hAnsi="Garamond"/>
                <w:sz w:val="20"/>
                <w:szCs w:val="24"/>
              </w:rPr>
              <w:tab/>
              <w:t>$2</w:t>
            </w:r>
            <w:r w:rsidR="004243DA" w:rsidRPr="00CF4B90">
              <w:rPr>
                <w:rFonts w:ascii="Garamond" w:hAnsi="Garamond"/>
                <w:sz w:val="20"/>
                <w:szCs w:val="24"/>
              </w:rPr>
              <w:t>,700,000</w:t>
            </w:r>
          </w:p>
          <w:p w:rsidR="004243DA" w:rsidRPr="00CF4B90" w:rsidRDefault="004243DA" w:rsidP="00374AEF">
            <w:pPr>
              <w:pStyle w:val="ListParagraph"/>
              <w:numPr>
                <w:ilvl w:val="0"/>
                <w:numId w:val="5"/>
              </w:numPr>
              <w:tabs>
                <w:tab w:val="right" w:pos="7056"/>
              </w:tabs>
              <w:spacing w:after="0" w:line="240" w:lineRule="auto"/>
              <w:ind w:left="486" w:hanging="216"/>
              <w:rPr>
                <w:rFonts w:ascii="Garamond" w:hAnsi="Garamond"/>
                <w:sz w:val="20"/>
                <w:szCs w:val="24"/>
              </w:rPr>
            </w:pPr>
            <w:r w:rsidRPr="00CF4B90">
              <w:rPr>
                <w:rFonts w:ascii="Garamond" w:hAnsi="Garamond"/>
                <w:sz w:val="20"/>
                <w:szCs w:val="24"/>
              </w:rPr>
              <w:t>Housing Assistance Grants</w:t>
            </w:r>
            <w:r w:rsidRPr="00CF4B90">
              <w:rPr>
                <w:rFonts w:ascii="Garamond" w:hAnsi="Garamond"/>
                <w:sz w:val="20"/>
                <w:szCs w:val="24"/>
              </w:rPr>
              <w:tab/>
              <w:t>$</w:t>
            </w:r>
            <w:r w:rsidR="00660B99" w:rsidRPr="00CF4B90">
              <w:rPr>
                <w:rFonts w:ascii="Garamond" w:hAnsi="Garamond"/>
                <w:sz w:val="20"/>
                <w:szCs w:val="24"/>
              </w:rPr>
              <w:t>1</w:t>
            </w:r>
            <w:r w:rsidR="007775F5" w:rsidRPr="00CF4B90">
              <w:rPr>
                <w:rFonts w:ascii="Garamond" w:hAnsi="Garamond"/>
                <w:sz w:val="20"/>
                <w:szCs w:val="24"/>
              </w:rPr>
              <w:t>,000,000</w:t>
            </w:r>
          </w:p>
          <w:p w:rsidR="004243DA" w:rsidRPr="00CF4B90" w:rsidRDefault="004243DA" w:rsidP="00374AEF">
            <w:pPr>
              <w:pStyle w:val="ListParagraph"/>
              <w:numPr>
                <w:ilvl w:val="0"/>
                <w:numId w:val="5"/>
              </w:numPr>
              <w:tabs>
                <w:tab w:val="right" w:pos="7056"/>
              </w:tabs>
              <w:spacing w:after="0" w:line="240" w:lineRule="auto"/>
              <w:ind w:left="486" w:hanging="216"/>
              <w:rPr>
                <w:rFonts w:ascii="Garamond" w:hAnsi="Garamond"/>
                <w:sz w:val="20"/>
                <w:szCs w:val="24"/>
              </w:rPr>
            </w:pPr>
            <w:r w:rsidRPr="00CF4B90">
              <w:rPr>
                <w:rFonts w:ascii="Garamond" w:hAnsi="Garamond"/>
                <w:sz w:val="20"/>
                <w:szCs w:val="24"/>
              </w:rPr>
              <w:t>Public Infrastructure Grants</w:t>
            </w:r>
            <w:r w:rsidRPr="00CF4B90">
              <w:rPr>
                <w:rFonts w:ascii="Garamond" w:hAnsi="Garamond"/>
                <w:sz w:val="20"/>
                <w:szCs w:val="24"/>
              </w:rPr>
              <w:tab/>
              <w:t>$</w:t>
            </w:r>
            <w:r w:rsidR="001D2C19" w:rsidRPr="00CF4B90">
              <w:rPr>
                <w:rFonts w:ascii="Garamond" w:hAnsi="Garamond"/>
                <w:sz w:val="20"/>
                <w:szCs w:val="24"/>
              </w:rPr>
              <w:t>3,</w:t>
            </w:r>
            <w:r w:rsidR="00660B99" w:rsidRPr="00CF4B90">
              <w:rPr>
                <w:rFonts w:ascii="Garamond" w:hAnsi="Garamond"/>
                <w:sz w:val="20"/>
                <w:szCs w:val="24"/>
              </w:rPr>
              <w:t>4</w:t>
            </w:r>
            <w:r w:rsidR="007775F5" w:rsidRPr="00CF4B90">
              <w:rPr>
                <w:rFonts w:ascii="Garamond" w:hAnsi="Garamond"/>
                <w:sz w:val="20"/>
                <w:szCs w:val="24"/>
              </w:rPr>
              <w:t>00,000</w:t>
            </w:r>
          </w:p>
          <w:p w:rsidR="004243DA" w:rsidRPr="00CF4B90" w:rsidRDefault="00B17C20" w:rsidP="00374AEF">
            <w:pPr>
              <w:pStyle w:val="ListParagraph"/>
              <w:numPr>
                <w:ilvl w:val="0"/>
                <w:numId w:val="5"/>
              </w:numPr>
              <w:tabs>
                <w:tab w:val="right" w:pos="7056"/>
              </w:tabs>
              <w:spacing w:after="0" w:line="240" w:lineRule="auto"/>
              <w:ind w:left="486" w:hanging="216"/>
              <w:rPr>
                <w:rFonts w:ascii="Garamond" w:hAnsi="Garamond"/>
                <w:sz w:val="20"/>
                <w:szCs w:val="24"/>
              </w:rPr>
            </w:pPr>
            <w:r w:rsidRPr="00CF4B90">
              <w:rPr>
                <w:rFonts w:ascii="Garamond" w:hAnsi="Garamond"/>
                <w:sz w:val="20"/>
                <w:szCs w:val="24"/>
              </w:rPr>
              <w:t>Economic Development Grants</w:t>
            </w:r>
            <w:r w:rsidRPr="00CF4B90">
              <w:rPr>
                <w:rFonts w:ascii="Garamond" w:hAnsi="Garamond"/>
                <w:sz w:val="20"/>
                <w:szCs w:val="24"/>
              </w:rPr>
              <w:tab/>
              <w:t>$2,400,000</w:t>
            </w:r>
          </w:p>
          <w:p w:rsidR="004243DA" w:rsidRPr="00CF4B90" w:rsidRDefault="00660B99" w:rsidP="00374AEF">
            <w:pPr>
              <w:pStyle w:val="ListParagraph"/>
              <w:numPr>
                <w:ilvl w:val="0"/>
                <w:numId w:val="5"/>
              </w:numPr>
              <w:tabs>
                <w:tab w:val="right" w:pos="7056"/>
              </w:tabs>
              <w:spacing w:after="0" w:line="240" w:lineRule="auto"/>
              <w:ind w:left="486" w:hanging="216"/>
              <w:rPr>
                <w:rFonts w:ascii="Garamond" w:hAnsi="Garamond"/>
                <w:sz w:val="20"/>
                <w:szCs w:val="24"/>
              </w:rPr>
            </w:pPr>
            <w:r w:rsidRPr="00CF4B90">
              <w:rPr>
                <w:rFonts w:ascii="Garamond" w:hAnsi="Garamond"/>
                <w:sz w:val="20"/>
                <w:szCs w:val="24"/>
              </w:rPr>
              <w:t>Maine Downtown Center Assistance</w:t>
            </w:r>
            <w:r w:rsidR="004243DA" w:rsidRPr="00CF4B90">
              <w:rPr>
                <w:rFonts w:ascii="Garamond" w:hAnsi="Garamond"/>
                <w:sz w:val="20"/>
                <w:szCs w:val="24"/>
              </w:rPr>
              <w:tab/>
              <w:t>$</w:t>
            </w:r>
            <w:r w:rsidR="00EB5F41">
              <w:rPr>
                <w:rFonts w:ascii="Garamond" w:hAnsi="Garamond"/>
                <w:sz w:val="20"/>
                <w:szCs w:val="24"/>
              </w:rPr>
              <w:t xml:space="preserve">  </w:t>
            </w:r>
            <w:r w:rsidR="00B17C20" w:rsidRPr="00CF4B90">
              <w:rPr>
                <w:rFonts w:ascii="Garamond" w:hAnsi="Garamond"/>
                <w:sz w:val="20"/>
                <w:szCs w:val="24"/>
              </w:rPr>
              <w:t xml:space="preserve"> </w:t>
            </w:r>
            <w:r w:rsidRPr="00CF4B90">
              <w:rPr>
                <w:rFonts w:ascii="Garamond" w:hAnsi="Garamond"/>
                <w:sz w:val="20"/>
                <w:szCs w:val="24"/>
              </w:rPr>
              <w:t>200,000</w:t>
            </w:r>
          </w:p>
          <w:p w:rsidR="004243DA" w:rsidRPr="00CF4B90" w:rsidRDefault="004243DA" w:rsidP="00374AEF">
            <w:pPr>
              <w:pStyle w:val="ListParagraph"/>
              <w:numPr>
                <w:ilvl w:val="0"/>
                <w:numId w:val="5"/>
              </w:numPr>
              <w:tabs>
                <w:tab w:val="right" w:pos="7056"/>
              </w:tabs>
              <w:spacing w:after="0" w:line="240" w:lineRule="auto"/>
              <w:ind w:left="486" w:hanging="216"/>
              <w:rPr>
                <w:rFonts w:ascii="Garamond" w:hAnsi="Garamond"/>
                <w:sz w:val="20"/>
                <w:szCs w:val="24"/>
              </w:rPr>
            </w:pPr>
            <w:r w:rsidRPr="00CF4B90">
              <w:rPr>
                <w:rFonts w:ascii="Garamond" w:hAnsi="Garamond"/>
                <w:sz w:val="20"/>
                <w:szCs w:val="24"/>
              </w:rPr>
              <w:t>Micro-Enterprise Assistance Grants</w:t>
            </w:r>
            <w:r w:rsidRPr="00CF4B90">
              <w:rPr>
                <w:rFonts w:ascii="Garamond" w:hAnsi="Garamond"/>
                <w:sz w:val="20"/>
                <w:szCs w:val="24"/>
              </w:rPr>
              <w:tab/>
              <w:t>$   700,000</w:t>
            </w:r>
          </w:p>
          <w:p w:rsidR="007775F5" w:rsidRPr="00CF4B90" w:rsidRDefault="007775F5" w:rsidP="00374AEF">
            <w:pPr>
              <w:pStyle w:val="ListParagraph"/>
              <w:numPr>
                <w:ilvl w:val="0"/>
                <w:numId w:val="5"/>
              </w:numPr>
              <w:tabs>
                <w:tab w:val="right" w:pos="7056"/>
              </w:tabs>
              <w:spacing w:after="0" w:line="240" w:lineRule="auto"/>
              <w:ind w:left="486" w:hanging="216"/>
              <w:rPr>
                <w:rFonts w:ascii="Garamond" w:hAnsi="Garamond"/>
                <w:sz w:val="20"/>
                <w:szCs w:val="24"/>
              </w:rPr>
            </w:pPr>
            <w:r w:rsidRPr="00CF4B90">
              <w:rPr>
                <w:rFonts w:ascii="Garamond" w:hAnsi="Garamond"/>
                <w:sz w:val="20"/>
                <w:szCs w:val="24"/>
              </w:rPr>
              <w:t xml:space="preserve">Public Service Grants                                                          </w:t>
            </w:r>
            <w:r w:rsidR="00EB5F41">
              <w:rPr>
                <w:rFonts w:ascii="Garamond" w:hAnsi="Garamond"/>
                <w:sz w:val="20"/>
                <w:szCs w:val="24"/>
              </w:rPr>
              <w:t xml:space="preserve">                      </w:t>
            </w:r>
            <w:r w:rsidRPr="00CF4B90">
              <w:rPr>
                <w:rFonts w:ascii="Garamond" w:hAnsi="Garamond"/>
                <w:sz w:val="20"/>
                <w:szCs w:val="24"/>
              </w:rPr>
              <w:t xml:space="preserve"> $</w:t>
            </w:r>
            <w:r w:rsidR="00EB5F41">
              <w:rPr>
                <w:rFonts w:ascii="Garamond" w:hAnsi="Garamond"/>
                <w:sz w:val="20"/>
                <w:szCs w:val="24"/>
              </w:rPr>
              <w:t xml:space="preserve"> </w:t>
            </w:r>
            <w:r w:rsidRPr="00CF4B90">
              <w:rPr>
                <w:rFonts w:ascii="Garamond" w:hAnsi="Garamond"/>
                <w:sz w:val="20"/>
                <w:szCs w:val="24"/>
              </w:rPr>
              <w:t xml:space="preserve"> </w:t>
            </w:r>
            <w:r w:rsidR="00EB5F41">
              <w:rPr>
                <w:rFonts w:ascii="Garamond" w:hAnsi="Garamond"/>
                <w:sz w:val="20"/>
                <w:szCs w:val="24"/>
              </w:rPr>
              <w:t xml:space="preserve"> </w:t>
            </w:r>
            <w:r w:rsidRPr="00CF4B90">
              <w:rPr>
                <w:rFonts w:ascii="Garamond" w:hAnsi="Garamond"/>
                <w:sz w:val="20"/>
                <w:szCs w:val="24"/>
              </w:rPr>
              <w:t>250,000</w:t>
            </w:r>
          </w:p>
          <w:p w:rsidR="007775F5" w:rsidRPr="00CF4B90" w:rsidRDefault="007775F5" w:rsidP="00374AEF">
            <w:pPr>
              <w:pStyle w:val="ListParagraph"/>
              <w:numPr>
                <w:ilvl w:val="0"/>
                <w:numId w:val="5"/>
              </w:numPr>
              <w:tabs>
                <w:tab w:val="right" w:pos="7056"/>
              </w:tabs>
              <w:spacing w:after="0" w:line="240" w:lineRule="auto"/>
              <w:ind w:left="486" w:hanging="216"/>
              <w:rPr>
                <w:rFonts w:ascii="Garamond" w:hAnsi="Garamond"/>
                <w:sz w:val="20"/>
                <w:szCs w:val="24"/>
              </w:rPr>
            </w:pPr>
            <w:r w:rsidRPr="00CF4B90">
              <w:rPr>
                <w:rFonts w:ascii="Garamond" w:hAnsi="Garamond"/>
                <w:sz w:val="20"/>
                <w:szCs w:val="24"/>
              </w:rPr>
              <w:t xml:space="preserve">Regional Council Planning Assistance         </w:t>
            </w:r>
            <w:r w:rsidR="00660B99" w:rsidRPr="00CF4B90">
              <w:rPr>
                <w:rFonts w:ascii="Garamond" w:hAnsi="Garamond"/>
                <w:sz w:val="20"/>
                <w:szCs w:val="24"/>
              </w:rPr>
              <w:t xml:space="preserve">                       </w:t>
            </w:r>
            <w:r w:rsidR="00EB5F41">
              <w:rPr>
                <w:rFonts w:ascii="Garamond" w:hAnsi="Garamond"/>
                <w:sz w:val="20"/>
                <w:szCs w:val="24"/>
              </w:rPr>
              <w:t xml:space="preserve">                      </w:t>
            </w:r>
            <w:r w:rsidR="00660B99" w:rsidRPr="00CF4B90">
              <w:rPr>
                <w:rFonts w:ascii="Garamond" w:hAnsi="Garamond"/>
                <w:sz w:val="20"/>
                <w:szCs w:val="24"/>
              </w:rPr>
              <w:t xml:space="preserve">  $   114,000</w:t>
            </w:r>
          </w:p>
          <w:p w:rsidR="007775F5" w:rsidRPr="00CF4B90" w:rsidRDefault="007775F5" w:rsidP="00374AEF">
            <w:pPr>
              <w:pStyle w:val="ListParagraph"/>
              <w:numPr>
                <w:ilvl w:val="0"/>
                <w:numId w:val="5"/>
              </w:numPr>
              <w:tabs>
                <w:tab w:val="right" w:pos="7056"/>
              </w:tabs>
              <w:spacing w:after="0" w:line="240" w:lineRule="auto"/>
              <w:ind w:left="486" w:hanging="216"/>
              <w:rPr>
                <w:rFonts w:ascii="Garamond" w:hAnsi="Garamond"/>
                <w:sz w:val="20"/>
                <w:szCs w:val="24"/>
              </w:rPr>
            </w:pPr>
            <w:r w:rsidRPr="00CF4B90">
              <w:rPr>
                <w:rFonts w:ascii="Garamond" w:hAnsi="Garamond"/>
                <w:sz w:val="20"/>
                <w:szCs w:val="24"/>
              </w:rPr>
              <w:t xml:space="preserve">Small Business Development Centers                                 </w:t>
            </w:r>
            <w:r w:rsidR="00EB5F41">
              <w:rPr>
                <w:rFonts w:ascii="Garamond" w:hAnsi="Garamond"/>
                <w:sz w:val="20"/>
                <w:szCs w:val="24"/>
              </w:rPr>
              <w:t xml:space="preserve">                      </w:t>
            </w:r>
            <w:r w:rsidRPr="00CF4B90">
              <w:rPr>
                <w:rFonts w:ascii="Garamond" w:hAnsi="Garamond"/>
                <w:sz w:val="20"/>
                <w:szCs w:val="24"/>
              </w:rPr>
              <w:t xml:space="preserve"> $     50,000</w:t>
            </w:r>
          </w:p>
          <w:p w:rsidR="00F410E9" w:rsidRPr="00CF4B90" w:rsidRDefault="00F410E9" w:rsidP="00374AEF">
            <w:pPr>
              <w:tabs>
                <w:tab w:val="right" w:pos="7056"/>
              </w:tabs>
              <w:spacing w:after="0" w:line="240" w:lineRule="auto"/>
              <w:ind w:left="486"/>
              <w:rPr>
                <w:rFonts w:ascii="Garamond" w:hAnsi="Garamond"/>
                <w:b/>
                <w:color w:val="363B73" w:themeColor="text2"/>
                <w:sz w:val="20"/>
                <w:szCs w:val="24"/>
                <w:u w:val="single"/>
              </w:rPr>
            </w:pPr>
          </w:p>
          <w:p w:rsidR="004243DA" w:rsidRPr="00CF4B90" w:rsidRDefault="00FE7981" w:rsidP="00374AEF">
            <w:pPr>
              <w:tabs>
                <w:tab w:val="right" w:pos="7056"/>
              </w:tabs>
              <w:spacing w:after="0" w:line="240" w:lineRule="auto"/>
              <w:ind w:left="216"/>
              <w:rPr>
                <w:rFonts w:ascii="Garamond" w:hAnsi="Garamond"/>
                <w:sz w:val="20"/>
                <w:szCs w:val="24"/>
              </w:rPr>
            </w:pPr>
            <w:r w:rsidRPr="00CF4B90">
              <w:rPr>
                <w:rFonts w:ascii="Garamond" w:hAnsi="Garamond"/>
                <w:b/>
                <w:color w:val="363B73" w:themeColor="text2"/>
                <w:sz w:val="20"/>
                <w:szCs w:val="24"/>
                <w:u w:val="single"/>
              </w:rPr>
              <w:t>201</w:t>
            </w:r>
            <w:r w:rsidR="004930DF" w:rsidRPr="00CF4B90">
              <w:rPr>
                <w:rFonts w:ascii="Garamond" w:hAnsi="Garamond"/>
                <w:b/>
                <w:color w:val="363B73" w:themeColor="text2"/>
                <w:sz w:val="20"/>
                <w:szCs w:val="24"/>
                <w:u w:val="single"/>
              </w:rPr>
              <w:t>8</w:t>
            </w:r>
            <w:r w:rsidR="004243DA" w:rsidRPr="00CF4B90">
              <w:rPr>
                <w:rFonts w:ascii="Garamond" w:hAnsi="Garamond"/>
                <w:b/>
                <w:color w:val="363B73" w:themeColor="text2"/>
                <w:sz w:val="20"/>
                <w:szCs w:val="24"/>
                <w:u w:val="single"/>
              </w:rPr>
              <w:t xml:space="preserve"> Accomplishments</w:t>
            </w:r>
          </w:p>
          <w:p w:rsidR="004243DA" w:rsidRPr="00CF4B90" w:rsidRDefault="004243DA" w:rsidP="00374AEF">
            <w:pPr>
              <w:pStyle w:val="ListParagraph"/>
              <w:numPr>
                <w:ilvl w:val="0"/>
                <w:numId w:val="5"/>
              </w:numPr>
              <w:tabs>
                <w:tab w:val="right" w:pos="7056"/>
              </w:tabs>
              <w:spacing w:after="0" w:line="240" w:lineRule="auto"/>
              <w:ind w:left="486" w:hanging="216"/>
              <w:rPr>
                <w:rFonts w:ascii="Garamond" w:hAnsi="Garamond"/>
                <w:sz w:val="20"/>
                <w:szCs w:val="24"/>
              </w:rPr>
            </w:pPr>
            <w:r w:rsidRPr="00CF4B90">
              <w:rPr>
                <w:rFonts w:ascii="Garamond" w:hAnsi="Garamond"/>
                <w:sz w:val="20"/>
                <w:szCs w:val="24"/>
              </w:rPr>
              <w:t xml:space="preserve">Jobs Created / </w:t>
            </w:r>
            <w:r w:rsidR="00636FB8" w:rsidRPr="00CF4B90">
              <w:rPr>
                <w:rFonts w:ascii="Garamond" w:hAnsi="Garamond"/>
                <w:sz w:val="20"/>
                <w:szCs w:val="24"/>
              </w:rPr>
              <w:t>R</w:t>
            </w:r>
            <w:r w:rsidRPr="00CF4B90">
              <w:rPr>
                <w:rFonts w:ascii="Garamond" w:hAnsi="Garamond"/>
                <w:sz w:val="20"/>
                <w:szCs w:val="24"/>
              </w:rPr>
              <w:t>etained</w:t>
            </w:r>
            <w:r w:rsidRPr="00CF4B90">
              <w:rPr>
                <w:rFonts w:ascii="Garamond" w:hAnsi="Garamond"/>
                <w:sz w:val="20"/>
                <w:szCs w:val="24"/>
              </w:rPr>
              <w:tab/>
            </w:r>
            <w:r w:rsidR="00B540E5" w:rsidRPr="00CF4B90">
              <w:rPr>
                <w:rFonts w:ascii="Garamond" w:hAnsi="Garamond"/>
                <w:sz w:val="20"/>
                <w:szCs w:val="24"/>
              </w:rPr>
              <w:t>90</w:t>
            </w:r>
          </w:p>
          <w:p w:rsidR="004243DA" w:rsidRPr="00CF4B90" w:rsidRDefault="004243DA" w:rsidP="00374AEF">
            <w:pPr>
              <w:pStyle w:val="ListParagraph"/>
              <w:numPr>
                <w:ilvl w:val="0"/>
                <w:numId w:val="5"/>
              </w:numPr>
              <w:tabs>
                <w:tab w:val="right" w:pos="7056"/>
              </w:tabs>
              <w:spacing w:after="0" w:line="240" w:lineRule="auto"/>
              <w:ind w:left="486" w:hanging="216"/>
              <w:rPr>
                <w:rFonts w:ascii="Garamond" w:hAnsi="Garamond"/>
                <w:sz w:val="20"/>
                <w:szCs w:val="24"/>
              </w:rPr>
            </w:pPr>
            <w:r w:rsidRPr="00CF4B90">
              <w:rPr>
                <w:rFonts w:ascii="Garamond" w:hAnsi="Garamond"/>
                <w:sz w:val="20"/>
                <w:szCs w:val="24"/>
              </w:rPr>
              <w:t xml:space="preserve">Businesses </w:t>
            </w:r>
            <w:r w:rsidR="00636FB8" w:rsidRPr="00CF4B90">
              <w:rPr>
                <w:rFonts w:ascii="Garamond" w:hAnsi="Garamond"/>
                <w:sz w:val="20"/>
                <w:szCs w:val="24"/>
              </w:rPr>
              <w:t>A</w:t>
            </w:r>
            <w:r w:rsidRPr="00CF4B90">
              <w:rPr>
                <w:rFonts w:ascii="Garamond" w:hAnsi="Garamond"/>
                <w:sz w:val="20"/>
                <w:szCs w:val="24"/>
              </w:rPr>
              <w:t>ssisted</w:t>
            </w:r>
            <w:r w:rsidRPr="00CF4B90">
              <w:rPr>
                <w:rFonts w:ascii="Garamond" w:hAnsi="Garamond"/>
                <w:sz w:val="20"/>
                <w:szCs w:val="24"/>
              </w:rPr>
              <w:tab/>
            </w:r>
            <w:r w:rsidR="00B540E5" w:rsidRPr="00CF4B90">
              <w:rPr>
                <w:rFonts w:ascii="Garamond" w:hAnsi="Garamond"/>
                <w:sz w:val="20"/>
                <w:szCs w:val="24"/>
              </w:rPr>
              <w:t>67</w:t>
            </w:r>
          </w:p>
          <w:p w:rsidR="004243DA" w:rsidRPr="00CF4B90" w:rsidRDefault="004243DA" w:rsidP="00374AEF">
            <w:pPr>
              <w:pStyle w:val="ListParagraph"/>
              <w:numPr>
                <w:ilvl w:val="0"/>
                <w:numId w:val="5"/>
              </w:numPr>
              <w:tabs>
                <w:tab w:val="right" w:pos="7056"/>
              </w:tabs>
              <w:spacing w:after="0" w:line="240" w:lineRule="auto"/>
              <w:ind w:left="486" w:hanging="216"/>
              <w:rPr>
                <w:rFonts w:ascii="Garamond" w:hAnsi="Garamond"/>
                <w:sz w:val="20"/>
                <w:szCs w:val="24"/>
              </w:rPr>
            </w:pPr>
            <w:r w:rsidRPr="00CF4B90">
              <w:rPr>
                <w:rFonts w:ascii="Garamond" w:hAnsi="Garamond"/>
                <w:sz w:val="20"/>
                <w:szCs w:val="24"/>
              </w:rPr>
              <w:t>Persons Assisted with Public Facility or Infrastructure Activities</w:t>
            </w:r>
            <w:r w:rsidRPr="00CF4B90">
              <w:rPr>
                <w:rFonts w:ascii="Garamond" w:hAnsi="Garamond"/>
                <w:sz w:val="20"/>
                <w:szCs w:val="24"/>
              </w:rPr>
              <w:tab/>
            </w:r>
            <w:r w:rsidR="00B540E5" w:rsidRPr="00CF4B90">
              <w:rPr>
                <w:rFonts w:ascii="Garamond" w:hAnsi="Garamond"/>
                <w:sz w:val="20"/>
                <w:szCs w:val="24"/>
              </w:rPr>
              <w:t>2392</w:t>
            </w:r>
          </w:p>
          <w:p w:rsidR="00B540E5" w:rsidRPr="00CF4B90" w:rsidRDefault="00B540E5" w:rsidP="00374AEF">
            <w:pPr>
              <w:pStyle w:val="ListParagraph"/>
              <w:numPr>
                <w:ilvl w:val="0"/>
                <w:numId w:val="5"/>
              </w:numPr>
              <w:tabs>
                <w:tab w:val="right" w:pos="7056"/>
              </w:tabs>
              <w:spacing w:after="0" w:line="240" w:lineRule="auto"/>
              <w:ind w:left="486" w:hanging="216"/>
              <w:rPr>
                <w:rFonts w:ascii="Garamond" w:hAnsi="Garamond"/>
                <w:sz w:val="20"/>
                <w:szCs w:val="24"/>
              </w:rPr>
            </w:pPr>
            <w:r w:rsidRPr="00CF4B90">
              <w:rPr>
                <w:rFonts w:ascii="Garamond" w:hAnsi="Garamond"/>
                <w:sz w:val="20"/>
                <w:szCs w:val="24"/>
              </w:rPr>
              <w:t>Rental Uni</w:t>
            </w:r>
            <w:r w:rsidR="009945A0" w:rsidRPr="00CF4B90">
              <w:rPr>
                <w:rFonts w:ascii="Garamond" w:hAnsi="Garamond"/>
                <w:sz w:val="20"/>
                <w:szCs w:val="24"/>
              </w:rPr>
              <w:t>t</w:t>
            </w:r>
            <w:r w:rsidRPr="00CF4B90">
              <w:rPr>
                <w:rFonts w:ascii="Garamond" w:hAnsi="Garamond"/>
                <w:sz w:val="20"/>
                <w:szCs w:val="24"/>
              </w:rPr>
              <w:t xml:space="preserve">s Rehabilitated                                                </w:t>
            </w:r>
            <w:r w:rsidR="00EB5F41">
              <w:rPr>
                <w:rFonts w:ascii="Garamond" w:hAnsi="Garamond"/>
                <w:sz w:val="20"/>
                <w:szCs w:val="24"/>
              </w:rPr>
              <w:t xml:space="preserve">                     </w:t>
            </w:r>
            <w:r w:rsidRPr="00CF4B90">
              <w:rPr>
                <w:rFonts w:ascii="Garamond" w:hAnsi="Garamond"/>
                <w:sz w:val="20"/>
                <w:szCs w:val="24"/>
              </w:rPr>
              <w:t xml:space="preserve">                  58</w:t>
            </w:r>
          </w:p>
          <w:p w:rsidR="004243DA" w:rsidRPr="00CF4B90" w:rsidRDefault="004243DA" w:rsidP="00B540E5">
            <w:pPr>
              <w:pStyle w:val="ListParagraph"/>
              <w:numPr>
                <w:ilvl w:val="0"/>
                <w:numId w:val="5"/>
              </w:numPr>
              <w:tabs>
                <w:tab w:val="right" w:pos="7056"/>
              </w:tabs>
              <w:spacing w:after="0" w:line="240" w:lineRule="auto"/>
              <w:ind w:left="486" w:hanging="216"/>
              <w:rPr>
                <w:b/>
                <w:sz w:val="20"/>
                <w:szCs w:val="24"/>
              </w:rPr>
            </w:pPr>
            <w:r w:rsidRPr="00CF4B90">
              <w:rPr>
                <w:rFonts w:ascii="Garamond" w:hAnsi="Garamond"/>
                <w:sz w:val="20"/>
                <w:szCs w:val="24"/>
              </w:rPr>
              <w:t>Homeowner Housing Rehabilitated</w:t>
            </w:r>
            <w:r w:rsidRPr="00CF4B90">
              <w:rPr>
                <w:rFonts w:ascii="Garamond" w:hAnsi="Garamond"/>
                <w:sz w:val="20"/>
                <w:szCs w:val="24"/>
              </w:rPr>
              <w:tab/>
            </w:r>
            <w:r w:rsidR="00B540E5" w:rsidRPr="00CF4B90">
              <w:rPr>
                <w:rFonts w:ascii="Garamond" w:hAnsi="Garamond"/>
                <w:sz w:val="20"/>
                <w:szCs w:val="24"/>
              </w:rPr>
              <w:t>225</w:t>
            </w:r>
          </w:p>
        </w:tc>
      </w:tr>
      <w:tr w:rsidR="00FD7EA4" w:rsidRPr="00CF4B90" w:rsidTr="00071D57">
        <w:trPr>
          <w:jc w:val="center"/>
        </w:trPr>
        <w:tc>
          <w:tcPr>
            <w:tcW w:w="3960" w:type="dxa"/>
          </w:tcPr>
          <w:p w:rsidR="00FD7EA4" w:rsidRPr="00CF4B90" w:rsidRDefault="00FD7EA4" w:rsidP="00071D57">
            <w:pPr>
              <w:spacing w:after="0" w:line="240" w:lineRule="auto"/>
              <w:jc w:val="center"/>
              <w:rPr>
                <w:rFonts w:ascii="Garamond" w:hAnsi="Garamond"/>
                <w:b/>
                <w:noProof/>
                <w:sz w:val="20"/>
                <w:szCs w:val="24"/>
              </w:rPr>
            </w:pPr>
          </w:p>
        </w:tc>
        <w:tc>
          <w:tcPr>
            <w:tcW w:w="3240" w:type="dxa"/>
            <w:tcBorders>
              <w:right w:val="single" w:sz="12" w:space="0" w:color="363B73" w:themeColor="text2"/>
            </w:tcBorders>
          </w:tcPr>
          <w:p w:rsidR="00FD7EA4" w:rsidRPr="00CF4B90" w:rsidRDefault="00FD7EA4" w:rsidP="00071D57">
            <w:pPr>
              <w:spacing w:after="0" w:line="240" w:lineRule="auto"/>
              <w:rPr>
                <w:rFonts w:ascii="Garamond" w:hAnsi="Garamond"/>
                <w:b/>
                <w:sz w:val="20"/>
                <w:szCs w:val="24"/>
              </w:rPr>
            </w:pPr>
          </w:p>
        </w:tc>
        <w:tc>
          <w:tcPr>
            <w:tcW w:w="3546" w:type="dxa"/>
            <w:tcBorders>
              <w:left w:val="single" w:sz="12" w:space="0" w:color="363B73" w:themeColor="text2"/>
            </w:tcBorders>
          </w:tcPr>
          <w:p w:rsidR="00FD7EA4" w:rsidRPr="00CF4B90" w:rsidRDefault="00FD7EA4" w:rsidP="00071D57">
            <w:pPr>
              <w:tabs>
                <w:tab w:val="right" w:pos="6438"/>
              </w:tabs>
              <w:spacing w:after="0" w:line="240" w:lineRule="auto"/>
              <w:jc w:val="center"/>
              <w:rPr>
                <w:noProof/>
                <w:sz w:val="20"/>
                <w:szCs w:val="24"/>
              </w:rPr>
            </w:pPr>
          </w:p>
        </w:tc>
        <w:tc>
          <w:tcPr>
            <w:tcW w:w="3654" w:type="dxa"/>
          </w:tcPr>
          <w:p w:rsidR="00FD7EA4" w:rsidRPr="00CF4B90" w:rsidRDefault="00FD7EA4" w:rsidP="00071D57">
            <w:pPr>
              <w:spacing w:after="0" w:line="240" w:lineRule="auto"/>
              <w:rPr>
                <w:rFonts w:ascii="Garamond" w:hAnsi="Garamond"/>
                <w:b/>
                <w:sz w:val="20"/>
                <w:szCs w:val="24"/>
              </w:rPr>
            </w:pPr>
          </w:p>
        </w:tc>
      </w:tr>
      <w:tr w:rsidR="00FD7EA4" w:rsidRPr="00CF4B90" w:rsidTr="00071D57">
        <w:trPr>
          <w:jc w:val="center"/>
        </w:trPr>
        <w:tc>
          <w:tcPr>
            <w:tcW w:w="3960" w:type="dxa"/>
            <w:vAlign w:val="center"/>
          </w:tcPr>
          <w:p w:rsidR="00F410E9" w:rsidRPr="00CF4B90" w:rsidRDefault="00F410E9" w:rsidP="00071D5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CF4B90">
              <w:rPr>
                <w:rFonts w:ascii="Garamond" w:hAnsi="Garamond"/>
                <w:b/>
                <w:noProof/>
                <w:sz w:val="20"/>
                <w:szCs w:val="24"/>
              </w:rPr>
              <w:drawing>
                <wp:inline distT="0" distB="0" distL="0" distR="0" wp14:anchorId="47A6D504" wp14:editId="6646C514">
                  <wp:extent cx="2315950" cy="457200"/>
                  <wp:effectExtent l="0" t="0" r="8255" b="0"/>
                  <wp:docPr id="3" name="Picture 3" descr="I:\SHARE\CPU\MaineHousing Standards\Logos\jpg hi-res logos\MSHAlogo5265_583 2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SHARE\CPU\MaineHousing Standards\Logos\jpg hi-res logos\MSHAlogo5265_583 2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tcBorders>
              <w:right w:val="single" w:sz="12" w:space="0" w:color="363B73" w:themeColor="text2"/>
            </w:tcBorders>
          </w:tcPr>
          <w:p w:rsidR="00F410E9" w:rsidRPr="00CF4B90" w:rsidRDefault="00F410E9" w:rsidP="00071D57">
            <w:pPr>
              <w:spacing w:after="0" w:line="240" w:lineRule="auto"/>
              <w:rPr>
                <w:rFonts w:ascii="Garamond" w:hAnsi="Garamond"/>
                <w:sz w:val="20"/>
                <w:szCs w:val="24"/>
              </w:rPr>
            </w:pPr>
            <w:r w:rsidRPr="00CF4B90">
              <w:rPr>
                <w:rFonts w:ascii="Garamond" w:hAnsi="Garamond"/>
                <w:b/>
                <w:sz w:val="20"/>
                <w:szCs w:val="24"/>
              </w:rPr>
              <w:t>Contact Information</w:t>
            </w:r>
            <w:r w:rsidRPr="00CF4B90">
              <w:rPr>
                <w:rFonts w:ascii="Garamond" w:hAnsi="Garamond"/>
                <w:sz w:val="20"/>
                <w:szCs w:val="24"/>
              </w:rPr>
              <w:t>:</w:t>
            </w:r>
          </w:p>
          <w:p w:rsidR="00F410E9" w:rsidRPr="00CF4B90" w:rsidRDefault="00FD7EA4" w:rsidP="00071D5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CF4B90">
              <w:rPr>
                <w:rFonts w:ascii="Garamond" w:hAnsi="Garamond"/>
                <w:sz w:val="20"/>
                <w:szCs w:val="24"/>
              </w:rPr>
              <w:t>Paula Weber</w:t>
            </w:r>
            <w:r w:rsidRPr="00CF4B90">
              <w:rPr>
                <w:rFonts w:ascii="Garamond" w:hAnsi="Garamond"/>
                <w:sz w:val="20"/>
                <w:szCs w:val="24"/>
              </w:rPr>
              <w:br/>
            </w:r>
            <w:r w:rsidR="00F410E9" w:rsidRPr="00CF4B90">
              <w:rPr>
                <w:rFonts w:ascii="Garamond" w:hAnsi="Garamond"/>
                <w:sz w:val="20"/>
                <w:szCs w:val="24"/>
              </w:rPr>
              <w:t xml:space="preserve">Compliance Officer </w:t>
            </w:r>
            <w:r w:rsidR="00F410E9" w:rsidRPr="00CF4B90">
              <w:rPr>
                <w:rFonts w:ascii="Garamond" w:hAnsi="Garamond"/>
                <w:sz w:val="20"/>
                <w:szCs w:val="24"/>
              </w:rPr>
              <w:br/>
              <w:t xml:space="preserve">MaineHousing </w:t>
            </w:r>
            <w:r w:rsidR="00F410E9" w:rsidRPr="00CF4B90">
              <w:rPr>
                <w:rFonts w:ascii="Garamond" w:hAnsi="Garamond"/>
                <w:sz w:val="20"/>
                <w:szCs w:val="24"/>
              </w:rPr>
              <w:br/>
              <w:t xml:space="preserve">(207) 626-4600 </w:t>
            </w:r>
            <w:r w:rsidR="00F410E9" w:rsidRPr="00CF4B90">
              <w:rPr>
                <w:rFonts w:ascii="Garamond" w:hAnsi="Garamond"/>
                <w:sz w:val="20"/>
                <w:szCs w:val="24"/>
              </w:rPr>
              <w:br/>
            </w:r>
            <w:hyperlink r:id="rId9" w:history="1">
              <w:r w:rsidR="00F410E9" w:rsidRPr="00CF4B90">
                <w:rPr>
                  <w:rStyle w:val="Hyperlink"/>
                  <w:rFonts w:ascii="Garamond" w:hAnsi="Garamond"/>
                  <w:sz w:val="20"/>
                  <w:szCs w:val="24"/>
                </w:rPr>
                <w:t>pweber@mainehousing.org</w:t>
              </w:r>
            </w:hyperlink>
          </w:p>
        </w:tc>
        <w:tc>
          <w:tcPr>
            <w:tcW w:w="3546" w:type="dxa"/>
            <w:tcBorders>
              <w:left w:val="single" w:sz="12" w:space="0" w:color="363B73" w:themeColor="text2"/>
            </w:tcBorders>
            <w:vAlign w:val="center"/>
          </w:tcPr>
          <w:p w:rsidR="00F410E9" w:rsidRPr="00CF4B90" w:rsidRDefault="00F410E9" w:rsidP="00071D57">
            <w:pPr>
              <w:tabs>
                <w:tab w:val="right" w:pos="6438"/>
              </w:tabs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CF4B90">
              <w:rPr>
                <w:noProof/>
                <w:sz w:val="20"/>
                <w:szCs w:val="24"/>
              </w:rPr>
              <w:drawing>
                <wp:inline distT="0" distB="0" distL="0" distR="0" wp14:anchorId="3C549D52" wp14:editId="15241661">
                  <wp:extent cx="1371600" cy="697870"/>
                  <wp:effectExtent l="0" t="0" r="0" b="6985"/>
                  <wp:docPr id="1" name="Picture 1" descr="cid:image001.png@01D2FA22.D842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2FA22.D842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9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4" w:type="dxa"/>
          </w:tcPr>
          <w:p w:rsidR="00F410E9" w:rsidRPr="00CF4B90" w:rsidRDefault="00F410E9" w:rsidP="00071D57">
            <w:pPr>
              <w:spacing w:after="0" w:line="240" w:lineRule="auto"/>
              <w:rPr>
                <w:rFonts w:ascii="Garamond" w:hAnsi="Garamond"/>
                <w:b/>
                <w:sz w:val="20"/>
                <w:szCs w:val="24"/>
              </w:rPr>
            </w:pPr>
            <w:r w:rsidRPr="00CF4B90">
              <w:rPr>
                <w:rFonts w:ascii="Garamond" w:hAnsi="Garamond"/>
                <w:b/>
                <w:sz w:val="20"/>
                <w:szCs w:val="24"/>
              </w:rPr>
              <w:t>Contact Information:</w:t>
            </w:r>
          </w:p>
          <w:p w:rsidR="00F410E9" w:rsidRPr="00CF4B90" w:rsidRDefault="00FD7EA4" w:rsidP="00071D57">
            <w:pPr>
              <w:tabs>
                <w:tab w:val="right" w:pos="6438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CF4B90">
              <w:rPr>
                <w:rFonts w:ascii="Garamond" w:hAnsi="Garamond"/>
                <w:sz w:val="20"/>
                <w:szCs w:val="24"/>
              </w:rPr>
              <w:t>Deborah Johnson</w:t>
            </w:r>
            <w:r w:rsidRPr="00CF4B90">
              <w:rPr>
                <w:rFonts w:ascii="Garamond" w:hAnsi="Garamond"/>
                <w:sz w:val="20"/>
                <w:szCs w:val="24"/>
              </w:rPr>
              <w:br/>
            </w:r>
            <w:r w:rsidR="00F410E9" w:rsidRPr="00CF4B90">
              <w:rPr>
                <w:rFonts w:ascii="Garamond" w:hAnsi="Garamond"/>
                <w:sz w:val="20"/>
                <w:szCs w:val="24"/>
              </w:rPr>
              <w:t xml:space="preserve">Director </w:t>
            </w:r>
            <w:r w:rsidR="00F410E9" w:rsidRPr="00CF4B90">
              <w:rPr>
                <w:rFonts w:ascii="Garamond" w:hAnsi="Garamond"/>
                <w:sz w:val="20"/>
                <w:szCs w:val="24"/>
              </w:rPr>
              <w:br/>
              <w:t xml:space="preserve">Office of Community Development </w:t>
            </w:r>
            <w:r w:rsidR="00F410E9" w:rsidRPr="00CF4B90">
              <w:rPr>
                <w:rFonts w:ascii="Garamond" w:hAnsi="Garamond"/>
                <w:sz w:val="20"/>
                <w:szCs w:val="24"/>
              </w:rPr>
              <w:br/>
              <w:t xml:space="preserve">(207) 624-9817 </w:t>
            </w:r>
            <w:r w:rsidR="00F410E9" w:rsidRPr="00CF4B90">
              <w:rPr>
                <w:rFonts w:ascii="Garamond" w:hAnsi="Garamond"/>
                <w:sz w:val="20"/>
                <w:szCs w:val="24"/>
              </w:rPr>
              <w:br/>
            </w:r>
            <w:hyperlink r:id="rId10" w:history="1">
              <w:r w:rsidR="00F410E9" w:rsidRPr="00CF4B90">
                <w:rPr>
                  <w:rStyle w:val="Hyperlink"/>
                  <w:rFonts w:ascii="Garamond" w:hAnsi="Garamond"/>
                  <w:sz w:val="20"/>
                  <w:szCs w:val="24"/>
                </w:rPr>
                <w:t>Deborah.Johnson@Maine.gov</w:t>
              </w:r>
            </w:hyperlink>
          </w:p>
        </w:tc>
      </w:tr>
    </w:tbl>
    <w:p w:rsidR="00415EF9" w:rsidRPr="00CF4B90" w:rsidRDefault="00415EF9" w:rsidP="00D5759C">
      <w:pPr>
        <w:spacing w:after="0" w:line="240" w:lineRule="auto"/>
        <w:rPr>
          <w:sz w:val="18"/>
        </w:rPr>
      </w:pPr>
    </w:p>
    <w:sectPr w:rsidR="00415EF9" w:rsidRPr="00CF4B90" w:rsidSect="00CF4B90">
      <w:pgSz w:w="15840" w:h="12240" w:orient="landscape" w:code="1"/>
      <w:pgMar w:top="360" w:right="720" w:bottom="360" w:left="72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3514"/>
    <w:multiLevelType w:val="hybridMultilevel"/>
    <w:tmpl w:val="0F26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F2893"/>
    <w:multiLevelType w:val="hybridMultilevel"/>
    <w:tmpl w:val="9FC6F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7253D"/>
    <w:multiLevelType w:val="hybridMultilevel"/>
    <w:tmpl w:val="94785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964A5"/>
    <w:multiLevelType w:val="hybridMultilevel"/>
    <w:tmpl w:val="D14E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322E1"/>
    <w:multiLevelType w:val="hybridMultilevel"/>
    <w:tmpl w:val="A1445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920CE"/>
    <w:multiLevelType w:val="hybridMultilevel"/>
    <w:tmpl w:val="4AA2A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9C"/>
    <w:rsid w:val="000220A9"/>
    <w:rsid w:val="00071D57"/>
    <w:rsid w:val="000B2132"/>
    <w:rsid w:val="000D39CA"/>
    <w:rsid w:val="00163E47"/>
    <w:rsid w:val="001A78F0"/>
    <w:rsid w:val="001D2C19"/>
    <w:rsid w:val="001F0EE8"/>
    <w:rsid w:val="00206229"/>
    <w:rsid w:val="00206CA8"/>
    <w:rsid w:val="00285611"/>
    <w:rsid w:val="002E4A2C"/>
    <w:rsid w:val="003159D4"/>
    <w:rsid w:val="00326701"/>
    <w:rsid w:val="003451D6"/>
    <w:rsid w:val="00374AEF"/>
    <w:rsid w:val="003A3D6F"/>
    <w:rsid w:val="003A4FD3"/>
    <w:rsid w:val="003C5B92"/>
    <w:rsid w:val="00405141"/>
    <w:rsid w:val="00415EF9"/>
    <w:rsid w:val="004243DA"/>
    <w:rsid w:val="004322E8"/>
    <w:rsid w:val="00440A6D"/>
    <w:rsid w:val="00492809"/>
    <w:rsid w:val="004930DF"/>
    <w:rsid w:val="004C2B11"/>
    <w:rsid w:val="004F53B8"/>
    <w:rsid w:val="00541448"/>
    <w:rsid w:val="0059196B"/>
    <w:rsid w:val="005A79AF"/>
    <w:rsid w:val="005C00B7"/>
    <w:rsid w:val="005E2F55"/>
    <w:rsid w:val="006117AF"/>
    <w:rsid w:val="00636FB8"/>
    <w:rsid w:val="00660B99"/>
    <w:rsid w:val="00664363"/>
    <w:rsid w:val="006C2FA0"/>
    <w:rsid w:val="00711384"/>
    <w:rsid w:val="007211AE"/>
    <w:rsid w:val="0074045F"/>
    <w:rsid w:val="00743CDB"/>
    <w:rsid w:val="00747AE8"/>
    <w:rsid w:val="007775F5"/>
    <w:rsid w:val="00780E2A"/>
    <w:rsid w:val="007A7853"/>
    <w:rsid w:val="007C5C0E"/>
    <w:rsid w:val="007C784E"/>
    <w:rsid w:val="007E4DBA"/>
    <w:rsid w:val="0085752B"/>
    <w:rsid w:val="00866256"/>
    <w:rsid w:val="008D417A"/>
    <w:rsid w:val="00900161"/>
    <w:rsid w:val="0092574F"/>
    <w:rsid w:val="00934908"/>
    <w:rsid w:val="009945A0"/>
    <w:rsid w:val="009F3545"/>
    <w:rsid w:val="00A626A8"/>
    <w:rsid w:val="00A9302C"/>
    <w:rsid w:val="00AC6559"/>
    <w:rsid w:val="00AE7CD5"/>
    <w:rsid w:val="00AF016E"/>
    <w:rsid w:val="00B17C20"/>
    <w:rsid w:val="00B41A53"/>
    <w:rsid w:val="00B50959"/>
    <w:rsid w:val="00B51D4E"/>
    <w:rsid w:val="00B540E5"/>
    <w:rsid w:val="00B612EF"/>
    <w:rsid w:val="00B616A8"/>
    <w:rsid w:val="00B901B5"/>
    <w:rsid w:val="00C1512F"/>
    <w:rsid w:val="00C46CAB"/>
    <w:rsid w:val="00C73D28"/>
    <w:rsid w:val="00C85041"/>
    <w:rsid w:val="00CA3839"/>
    <w:rsid w:val="00CC45FC"/>
    <w:rsid w:val="00CF4B90"/>
    <w:rsid w:val="00D100FC"/>
    <w:rsid w:val="00D173E9"/>
    <w:rsid w:val="00D5759C"/>
    <w:rsid w:val="00D81759"/>
    <w:rsid w:val="00E07C35"/>
    <w:rsid w:val="00E46B81"/>
    <w:rsid w:val="00E70E0C"/>
    <w:rsid w:val="00EB5F41"/>
    <w:rsid w:val="00EE1215"/>
    <w:rsid w:val="00EE3DD2"/>
    <w:rsid w:val="00EE42D2"/>
    <w:rsid w:val="00F17222"/>
    <w:rsid w:val="00F410E9"/>
    <w:rsid w:val="00F42449"/>
    <w:rsid w:val="00F637A1"/>
    <w:rsid w:val="00FA7666"/>
    <w:rsid w:val="00FD1FF7"/>
    <w:rsid w:val="00FD7EA4"/>
    <w:rsid w:val="00FE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35196-47C5-4AC9-9E17-52D6C22F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59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4045F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575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759C"/>
    <w:rPr>
      <w:color w:val="0000FF" w:themeColor="hyperlink"/>
      <w:u w:val="single"/>
    </w:rPr>
  </w:style>
  <w:style w:type="table" w:styleId="TableGrid">
    <w:name w:val="Table Grid"/>
    <w:basedOn w:val="TableNormal"/>
    <w:rsid w:val="00D57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cid:image001.png@01D2FA22.D84220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Deborah.Johnson@Maine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weber@mainehousing.org" TargetMode="External"/></Relationships>
</file>

<file path=word/theme/theme1.xml><?xml version="1.0" encoding="utf-8"?>
<a:theme xmlns:a="http://schemas.openxmlformats.org/drawingml/2006/main" name="MaineHousing">
  <a:themeElements>
    <a:clrScheme name="MaineHousing">
      <a:dk1>
        <a:srgbClr val="000000"/>
      </a:dk1>
      <a:lt1>
        <a:srgbClr val="FFFFFF"/>
      </a:lt1>
      <a:dk2>
        <a:srgbClr val="363B73"/>
      </a:dk2>
      <a:lt2>
        <a:srgbClr val="EEECE1"/>
      </a:lt2>
      <a:accent1>
        <a:srgbClr val="363B73"/>
      </a:accent1>
      <a:accent2>
        <a:srgbClr val="AFBD20"/>
      </a:accent2>
      <a:accent3>
        <a:srgbClr val="E9A713"/>
      </a:accent3>
      <a:accent4>
        <a:srgbClr val="E4701D"/>
      </a:accent4>
      <a:accent5>
        <a:srgbClr val="7379BD"/>
      </a:accent5>
      <a:accent6>
        <a:srgbClr val="DAE56A"/>
      </a:accent6>
      <a:hlink>
        <a:srgbClr val="0000FF"/>
      </a:hlink>
      <a:folHlink>
        <a:srgbClr val="800080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Rogers</dc:creator>
  <cp:keywords/>
  <dc:description/>
  <cp:lastModifiedBy>Paula Weber</cp:lastModifiedBy>
  <cp:revision>7</cp:revision>
  <dcterms:created xsi:type="dcterms:W3CDTF">2019-08-06T20:02:00Z</dcterms:created>
  <dcterms:modified xsi:type="dcterms:W3CDTF">2019-08-07T16:56:00Z</dcterms:modified>
</cp:coreProperties>
</file>