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8E3891" w14:textId="0A1CC696" w:rsidR="004F1DEC" w:rsidRDefault="002662A0" w:rsidP="002662A0">
      <w:pPr>
        <w:spacing w:before="100"/>
        <w:outlineLvl w:val="0"/>
        <w:rPr>
          <w:rFonts w:asciiTheme="majorHAnsi" w:hAnsiTheme="majorHAnsi" w:cstheme="majorHAnsi"/>
          <w:b/>
          <w:sz w:val="28"/>
        </w:rPr>
      </w:pPr>
      <w:r>
        <w:t xml:space="preserve">Attendance: Mike S. Ali Lovejoy, Vickey Rand, Ginny Dill, Bill Higgins, Scott Tibbitts, Mary Wade, Awa </w:t>
      </w:r>
      <w:r w:rsidRPr="002E76E8">
        <w:t>Conte</w:t>
      </w:r>
      <w:r w:rsidR="00C47A47">
        <w:t>h</w:t>
      </w:r>
      <w:bookmarkStart w:id="0" w:name="_GoBack"/>
      <w:bookmarkEnd w:id="0"/>
      <w:r w:rsidRPr="002E76E8">
        <w:t xml:space="preserve">, </w:t>
      </w:r>
      <w:r w:rsidR="00003633" w:rsidRPr="002E76E8">
        <w:t>Ruth</w:t>
      </w:r>
      <w:r w:rsidR="007D7BD3" w:rsidRPr="002E76E8">
        <w:t xml:space="preserve"> Lawson-</w:t>
      </w:r>
      <w:proofErr w:type="spellStart"/>
      <w:r w:rsidR="007D7BD3" w:rsidRPr="002E76E8">
        <w:t>Stopps</w:t>
      </w:r>
      <w:proofErr w:type="spellEnd"/>
      <w:r w:rsidR="00003633" w:rsidRPr="002E76E8">
        <w:t xml:space="preserve">, </w:t>
      </w:r>
      <w:r w:rsidRPr="002E76E8">
        <w:t xml:space="preserve">Amy </w:t>
      </w:r>
      <w:proofErr w:type="spellStart"/>
      <w:r w:rsidRPr="002E76E8">
        <w:t>Grommes</w:t>
      </w:r>
      <w:proofErr w:type="spellEnd"/>
      <w:r>
        <w:t xml:space="preserve"> Pulaski. </w:t>
      </w:r>
    </w:p>
    <w:p w14:paraId="0BDDD73E" w14:textId="77777777" w:rsidR="00C75551" w:rsidRPr="00C75551" w:rsidRDefault="00C75551" w:rsidP="00C75551">
      <w:pPr>
        <w:spacing w:before="100"/>
        <w:outlineLvl w:val="0"/>
        <w:rPr>
          <w:rFonts w:asciiTheme="majorHAnsi" w:hAnsiTheme="majorHAnsi" w:cstheme="majorHAnsi"/>
        </w:rPr>
      </w:pPr>
    </w:p>
    <w:p w14:paraId="5CFCAD8B" w14:textId="50523793" w:rsidR="004F1DEC" w:rsidRDefault="004F1DEC" w:rsidP="004F1DEC">
      <w:pPr>
        <w:pStyle w:val="ListParagraph"/>
        <w:numPr>
          <w:ilvl w:val="0"/>
          <w:numId w:val="1"/>
        </w:numPr>
        <w:spacing w:before="100"/>
        <w:contextualSpacing w:val="0"/>
        <w:rPr>
          <w:rFonts w:asciiTheme="majorHAnsi" w:hAnsiTheme="majorHAnsi" w:cstheme="majorHAnsi"/>
          <w:b/>
        </w:rPr>
      </w:pPr>
      <w:r w:rsidRPr="00D550A9">
        <w:rPr>
          <w:rFonts w:asciiTheme="majorHAnsi" w:hAnsiTheme="majorHAnsi" w:cstheme="majorHAnsi"/>
          <w:b/>
        </w:rPr>
        <w:t>Welcome</w:t>
      </w:r>
      <w:r w:rsidR="00D037B6">
        <w:rPr>
          <w:rFonts w:asciiTheme="majorHAnsi" w:hAnsiTheme="majorHAnsi" w:cstheme="majorHAnsi"/>
          <w:b/>
        </w:rPr>
        <w:t xml:space="preserve"> and Adoption of Minutes </w:t>
      </w:r>
    </w:p>
    <w:p w14:paraId="7D2AF138" w14:textId="6DDFDB41" w:rsidR="002662A0" w:rsidRPr="002662A0" w:rsidRDefault="002662A0" w:rsidP="002662A0">
      <w:pPr>
        <w:spacing w:before="100"/>
        <w:rPr>
          <w:rFonts w:asciiTheme="majorHAnsi" w:hAnsiTheme="majorHAnsi" w:cstheme="majorHAnsi"/>
        </w:rPr>
      </w:pPr>
      <w:r w:rsidRPr="002662A0">
        <w:rPr>
          <w:rFonts w:asciiTheme="majorHAnsi" w:hAnsiTheme="majorHAnsi" w:cstheme="majorHAnsi"/>
        </w:rPr>
        <w:t>Scott welcome</w:t>
      </w:r>
      <w:r w:rsidR="002E76E8">
        <w:rPr>
          <w:rFonts w:asciiTheme="majorHAnsi" w:hAnsiTheme="majorHAnsi" w:cstheme="majorHAnsi"/>
        </w:rPr>
        <w:t xml:space="preserve">d everyone and </w:t>
      </w:r>
      <w:r w:rsidR="00FB3600">
        <w:rPr>
          <w:rFonts w:asciiTheme="majorHAnsi" w:hAnsiTheme="majorHAnsi" w:cstheme="majorHAnsi"/>
        </w:rPr>
        <w:t>had everyone introduce</w:t>
      </w:r>
      <w:r w:rsidR="002E76E8">
        <w:rPr>
          <w:rFonts w:asciiTheme="majorHAnsi" w:hAnsiTheme="majorHAnsi" w:cstheme="majorHAnsi"/>
        </w:rPr>
        <w:t xml:space="preserve"> themselves. </w:t>
      </w:r>
      <w:r w:rsidRPr="002662A0">
        <w:rPr>
          <w:rFonts w:asciiTheme="majorHAnsi" w:hAnsiTheme="majorHAnsi" w:cstheme="majorHAnsi"/>
        </w:rPr>
        <w:t xml:space="preserve"> </w:t>
      </w:r>
    </w:p>
    <w:p w14:paraId="661BCCEA" w14:textId="5BAD9BFA" w:rsidR="002662A0" w:rsidRPr="00C87B43" w:rsidRDefault="002662A0" w:rsidP="002662A0">
      <w:pPr>
        <w:spacing w:before="100"/>
        <w:rPr>
          <w:rFonts w:asciiTheme="majorHAnsi" w:hAnsiTheme="majorHAnsi" w:cstheme="majorHAnsi"/>
          <w:b/>
          <w:i/>
        </w:rPr>
      </w:pPr>
      <w:r w:rsidRPr="00C87B43">
        <w:rPr>
          <w:rFonts w:asciiTheme="majorHAnsi" w:hAnsiTheme="majorHAnsi" w:cstheme="majorHAnsi"/>
          <w:b/>
          <w:i/>
        </w:rPr>
        <w:t>Vickey ma</w:t>
      </w:r>
      <w:r w:rsidR="002E76E8" w:rsidRPr="00C87B43">
        <w:rPr>
          <w:rFonts w:asciiTheme="majorHAnsi" w:hAnsiTheme="majorHAnsi" w:cstheme="majorHAnsi"/>
          <w:b/>
          <w:i/>
        </w:rPr>
        <w:t xml:space="preserve">de </w:t>
      </w:r>
      <w:r w:rsidRPr="00C87B43">
        <w:rPr>
          <w:rFonts w:asciiTheme="majorHAnsi" w:hAnsiTheme="majorHAnsi" w:cstheme="majorHAnsi"/>
          <w:b/>
          <w:i/>
        </w:rPr>
        <w:t xml:space="preserve">a motion to accept the minutes, Bill </w:t>
      </w:r>
      <w:r w:rsidR="002E76E8" w:rsidRPr="00C87B43">
        <w:rPr>
          <w:rFonts w:asciiTheme="majorHAnsi" w:hAnsiTheme="majorHAnsi" w:cstheme="majorHAnsi"/>
          <w:b/>
          <w:i/>
        </w:rPr>
        <w:t>seconded. There were no abstentions</w:t>
      </w:r>
      <w:r w:rsidRPr="00C87B43">
        <w:rPr>
          <w:rFonts w:asciiTheme="majorHAnsi" w:hAnsiTheme="majorHAnsi" w:cstheme="majorHAnsi"/>
          <w:b/>
          <w:i/>
        </w:rPr>
        <w:t>. All</w:t>
      </w:r>
      <w:r w:rsidR="002E76E8" w:rsidRPr="00C87B43">
        <w:rPr>
          <w:rFonts w:asciiTheme="majorHAnsi" w:hAnsiTheme="majorHAnsi" w:cstheme="majorHAnsi"/>
          <w:b/>
          <w:i/>
        </w:rPr>
        <w:t xml:space="preserve"> voted</w:t>
      </w:r>
      <w:r w:rsidRPr="00C87B43">
        <w:rPr>
          <w:rFonts w:asciiTheme="majorHAnsi" w:hAnsiTheme="majorHAnsi" w:cstheme="majorHAnsi"/>
          <w:b/>
          <w:i/>
        </w:rPr>
        <w:t xml:space="preserve"> in favor. </w:t>
      </w:r>
    </w:p>
    <w:p w14:paraId="4BAA5A91" w14:textId="1829FDF9" w:rsidR="008E1A69" w:rsidRPr="00A22420" w:rsidRDefault="00B602B1" w:rsidP="008E1A69">
      <w:pPr>
        <w:pStyle w:val="ListParagraph"/>
        <w:numPr>
          <w:ilvl w:val="0"/>
          <w:numId w:val="1"/>
        </w:numPr>
        <w:spacing w:before="100"/>
        <w:contextualSpacing w:val="0"/>
        <w:rPr>
          <w:rFonts w:asciiTheme="majorHAnsi" w:hAnsiTheme="majorHAnsi" w:cstheme="majorHAnsi"/>
        </w:rPr>
      </w:pPr>
      <w:r>
        <w:rPr>
          <w:rFonts w:asciiTheme="majorHAnsi" w:hAnsiTheme="majorHAnsi" w:cstheme="majorHAnsi"/>
          <w:b/>
        </w:rPr>
        <w:t xml:space="preserve">Review and </w:t>
      </w:r>
      <w:r w:rsidR="003E1573">
        <w:rPr>
          <w:rFonts w:asciiTheme="majorHAnsi" w:hAnsiTheme="majorHAnsi" w:cstheme="majorHAnsi"/>
          <w:b/>
        </w:rPr>
        <w:t xml:space="preserve">Finalize </w:t>
      </w:r>
      <w:r w:rsidR="008E1A69">
        <w:rPr>
          <w:rFonts w:asciiTheme="majorHAnsi" w:hAnsiTheme="majorHAnsi" w:cstheme="majorHAnsi"/>
          <w:b/>
        </w:rPr>
        <w:t>MCOC Governance</w:t>
      </w:r>
      <w:r>
        <w:rPr>
          <w:rFonts w:asciiTheme="majorHAnsi" w:hAnsiTheme="majorHAnsi" w:cstheme="majorHAnsi"/>
          <w:b/>
        </w:rPr>
        <w:t xml:space="preserve"> </w:t>
      </w:r>
    </w:p>
    <w:p w14:paraId="77969BBD" w14:textId="5F12230D" w:rsidR="00B54563" w:rsidRDefault="00B54563" w:rsidP="00B602B1">
      <w:pPr>
        <w:pStyle w:val="ListParagraph"/>
        <w:numPr>
          <w:ilvl w:val="1"/>
          <w:numId w:val="1"/>
        </w:numPr>
        <w:spacing w:before="100"/>
        <w:contextualSpacing w:val="0"/>
        <w:rPr>
          <w:rFonts w:asciiTheme="majorHAnsi" w:hAnsiTheme="majorHAnsi" w:cstheme="majorHAnsi"/>
        </w:rPr>
      </w:pPr>
      <w:r>
        <w:rPr>
          <w:rFonts w:asciiTheme="majorHAnsi" w:hAnsiTheme="majorHAnsi" w:cstheme="majorHAnsi"/>
        </w:rPr>
        <w:t xml:space="preserve">Review prior to meeting, approve and finalize a clean version. </w:t>
      </w:r>
    </w:p>
    <w:p w14:paraId="55D79C70" w14:textId="0C171BCA" w:rsidR="00730598" w:rsidRPr="00884B8B" w:rsidRDefault="00C87B43" w:rsidP="00730598">
      <w:pPr>
        <w:spacing w:before="100"/>
        <w:rPr>
          <w:rFonts w:asciiTheme="majorHAnsi" w:hAnsiTheme="majorHAnsi" w:cstheme="majorHAnsi"/>
        </w:rPr>
      </w:pPr>
      <w:r w:rsidRPr="00884B8B">
        <w:rPr>
          <w:rFonts w:asciiTheme="majorHAnsi" w:hAnsiTheme="majorHAnsi" w:cstheme="majorHAnsi"/>
        </w:rPr>
        <w:t>In review of the MCOC Governance, t</w:t>
      </w:r>
      <w:r w:rsidR="00730598" w:rsidRPr="00884B8B">
        <w:rPr>
          <w:rFonts w:asciiTheme="majorHAnsi" w:hAnsiTheme="majorHAnsi" w:cstheme="majorHAnsi"/>
        </w:rPr>
        <w:t>he group realized that a monitoring process</w:t>
      </w:r>
      <w:r w:rsidRPr="00884B8B">
        <w:rPr>
          <w:rFonts w:asciiTheme="majorHAnsi" w:hAnsiTheme="majorHAnsi" w:cstheme="majorHAnsi"/>
        </w:rPr>
        <w:t xml:space="preserve"> is needed</w:t>
      </w:r>
      <w:r w:rsidR="00730598" w:rsidRPr="00884B8B">
        <w:rPr>
          <w:rFonts w:asciiTheme="majorHAnsi" w:hAnsiTheme="majorHAnsi" w:cstheme="majorHAnsi"/>
        </w:rPr>
        <w:t xml:space="preserve"> for ESG Recipients- MH and COP. </w:t>
      </w:r>
      <w:r w:rsidR="002E76E8" w:rsidRPr="00884B8B">
        <w:rPr>
          <w:rFonts w:asciiTheme="majorHAnsi" w:hAnsiTheme="majorHAnsi" w:cstheme="majorHAnsi"/>
        </w:rPr>
        <w:t xml:space="preserve">They discussed this process and how it would need to be reflected in the Governance. This was added to the document. </w:t>
      </w:r>
    </w:p>
    <w:p w14:paraId="2AC6FAD3" w14:textId="163D2630" w:rsidR="00730598" w:rsidRPr="00884B8B" w:rsidRDefault="00730598" w:rsidP="00730598">
      <w:pPr>
        <w:spacing w:before="100"/>
        <w:rPr>
          <w:rFonts w:asciiTheme="majorHAnsi" w:hAnsiTheme="majorHAnsi" w:cstheme="majorHAnsi"/>
          <w:b/>
          <w:i/>
        </w:rPr>
      </w:pPr>
      <w:r w:rsidRPr="00884B8B">
        <w:rPr>
          <w:rFonts w:asciiTheme="majorHAnsi" w:hAnsiTheme="majorHAnsi" w:cstheme="majorHAnsi"/>
          <w:b/>
          <w:i/>
        </w:rPr>
        <w:t xml:space="preserve">Recommendation: </w:t>
      </w:r>
      <w:r w:rsidR="00C87B43" w:rsidRPr="00884B8B">
        <w:rPr>
          <w:rFonts w:asciiTheme="majorHAnsi" w:hAnsiTheme="majorHAnsi" w:cstheme="majorHAnsi"/>
          <w:b/>
          <w:i/>
        </w:rPr>
        <w:t xml:space="preserve">There was a recommendation from the Committee for the MCOC Governance document to be reviewed and approved by the COC Board and the MCOC, </w:t>
      </w:r>
      <w:r w:rsidR="00C87B43" w:rsidRPr="00884B8B">
        <w:rPr>
          <w:rFonts w:cstheme="minorHAnsi"/>
          <w:b/>
          <w:i/>
        </w:rPr>
        <w:t xml:space="preserve">allowing for minor, non-substantive edits that may be needed.  Thus, any updated version to be circulated to the COC Board and MCOC at their next meeting. </w:t>
      </w:r>
    </w:p>
    <w:p w14:paraId="2D4C136E" w14:textId="58286FC4" w:rsidR="00B602B1" w:rsidRPr="00884B8B" w:rsidRDefault="00B602B1" w:rsidP="00B602B1">
      <w:pPr>
        <w:pStyle w:val="ListParagraph"/>
        <w:numPr>
          <w:ilvl w:val="1"/>
          <w:numId w:val="1"/>
        </w:numPr>
        <w:spacing w:before="100"/>
        <w:contextualSpacing w:val="0"/>
        <w:rPr>
          <w:rFonts w:asciiTheme="majorHAnsi" w:hAnsiTheme="majorHAnsi" w:cstheme="majorHAnsi"/>
        </w:rPr>
      </w:pPr>
      <w:r w:rsidRPr="00884B8B">
        <w:rPr>
          <w:rFonts w:asciiTheme="majorHAnsi" w:hAnsiTheme="majorHAnsi" w:cstheme="majorHAnsi"/>
        </w:rPr>
        <w:t xml:space="preserve">Next Steps- </w:t>
      </w:r>
      <w:r w:rsidR="00B54563" w:rsidRPr="00884B8B">
        <w:rPr>
          <w:rFonts w:asciiTheme="majorHAnsi" w:hAnsiTheme="majorHAnsi" w:cstheme="majorHAnsi"/>
        </w:rPr>
        <w:t>share with the</w:t>
      </w:r>
      <w:r w:rsidRPr="00884B8B">
        <w:rPr>
          <w:rFonts w:asciiTheme="majorHAnsi" w:hAnsiTheme="majorHAnsi" w:cstheme="majorHAnsi"/>
        </w:rPr>
        <w:t xml:space="preserve"> COC Board and MCOC in June for review and approval</w:t>
      </w:r>
    </w:p>
    <w:p w14:paraId="6BE0F7B8" w14:textId="50DB3D19" w:rsidR="00406E16" w:rsidRPr="00884B8B" w:rsidRDefault="00B602B1" w:rsidP="00406E16">
      <w:pPr>
        <w:pStyle w:val="ListParagraph"/>
        <w:numPr>
          <w:ilvl w:val="0"/>
          <w:numId w:val="1"/>
        </w:numPr>
        <w:spacing w:before="100"/>
        <w:contextualSpacing w:val="0"/>
        <w:rPr>
          <w:rFonts w:asciiTheme="majorHAnsi" w:hAnsiTheme="majorHAnsi" w:cstheme="majorHAnsi"/>
          <w:b/>
        </w:rPr>
      </w:pPr>
      <w:r w:rsidRPr="00884B8B">
        <w:rPr>
          <w:rFonts w:asciiTheme="majorHAnsi" w:hAnsiTheme="majorHAnsi" w:cstheme="majorHAnsi"/>
          <w:b/>
        </w:rPr>
        <w:t xml:space="preserve">Review and Finalize </w:t>
      </w:r>
      <w:r w:rsidR="00406E16" w:rsidRPr="00884B8B">
        <w:rPr>
          <w:rFonts w:asciiTheme="majorHAnsi" w:hAnsiTheme="majorHAnsi" w:cstheme="majorHAnsi"/>
          <w:b/>
        </w:rPr>
        <w:t xml:space="preserve">Selection Committee </w:t>
      </w:r>
      <w:r w:rsidR="00162EAA" w:rsidRPr="00884B8B">
        <w:rPr>
          <w:rFonts w:asciiTheme="majorHAnsi" w:hAnsiTheme="majorHAnsi" w:cstheme="majorHAnsi"/>
          <w:b/>
        </w:rPr>
        <w:t>Charter</w:t>
      </w:r>
    </w:p>
    <w:p w14:paraId="36DD77E2" w14:textId="05C3C718" w:rsidR="008800CD" w:rsidRPr="00884B8B" w:rsidRDefault="008800CD" w:rsidP="00B602B1">
      <w:pPr>
        <w:pStyle w:val="ListParagraph"/>
        <w:numPr>
          <w:ilvl w:val="1"/>
          <w:numId w:val="1"/>
        </w:numPr>
        <w:spacing w:before="100"/>
        <w:contextualSpacing w:val="0"/>
        <w:rPr>
          <w:rFonts w:asciiTheme="majorHAnsi" w:hAnsiTheme="majorHAnsi" w:cstheme="majorHAnsi"/>
        </w:rPr>
      </w:pPr>
      <w:r w:rsidRPr="00884B8B">
        <w:rPr>
          <w:rFonts w:asciiTheme="majorHAnsi" w:hAnsiTheme="majorHAnsi" w:cstheme="majorHAnsi"/>
        </w:rPr>
        <w:t>Review prior to meeting, approve and finalize clean version.</w:t>
      </w:r>
    </w:p>
    <w:p w14:paraId="0D1DADAF" w14:textId="66004BDE" w:rsidR="00162EAA" w:rsidRPr="00884B8B" w:rsidRDefault="00162EAA" w:rsidP="00162EAA">
      <w:pPr>
        <w:pStyle w:val="ListParagraph"/>
        <w:numPr>
          <w:ilvl w:val="1"/>
          <w:numId w:val="1"/>
        </w:numPr>
        <w:spacing w:before="100"/>
        <w:contextualSpacing w:val="0"/>
        <w:rPr>
          <w:rFonts w:asciiTheme="majorHAnsi" w:hAnsiTheme="majorHAnsi" w:cstheme="majorHAnsi"/>
        </w:rPr>
      </w:pPr>
      <w:r w:rsidRPr="00884B8B">
        <w:rPr>
          <w:rFonts w:asciiTheme="majorHAnsi" w:hAnsiTheme="majorHAnsi" w:cstheme="majorHAnsi"/>
        </w:rPr>
        <w:t>Next Steps</w:t>
      </w:r>
    </w:p>
    <w:p w14:paraId="6B326BF2" w14:textId="6AAAD49A" w:rsidR="00162EAA" w:rsidRPr="00884B8B" w:rsidRDefault="00162EAA" w:rsidP="00162EAA">
      <w:pPr>
        <w:pStyle w:val="ListParagraph"/>
        <w:numPr>
          <w:ilvl w:val="2"/>
          <w:numId w:val="1"/>
        </w:numPr>
        <w:spacing w:before="100"/>
        <w:contextualSpacing w:val="0"/>
        <w:rPr>
          <w:rFonts w:asciiTheme="majorHAnsi" w:hAnsiTheme="majorHAnsi" w:cstheme="majorHAnsi"/>
        </w:rPr>
      </w:pPr>
      <w:r w:rsidRPr="00884B8B">
        <w:rPr>
          <w:rFonts w:asciiTheme="majorHAnsi" w:hAnsiTheme="majorHAnsi" w:cstheme="majorHAnsi"/>
        </w:rPr>
        <w:t>Share with the COC Board and MCOC in June for review and approval.</w:t>
      </w:r>
    </w:p>
    <w:p w14:paraId="3F2D6951" w14:textId="69B08566" w:rsidR="002E76E8" w:rsidRPr="00884B8B" w:rsidRDefault="002E76E8" w:rsidP="00003633">
      <w:pPr>
        <w:spacing w:before="100"/>
        <w:rPr>
          <w:rFonts w:asciiTheme="majorHAnsi" w:hAnsiTheme="majorHAnsi" w:cstheme="majorHAnsi"/>
        </w:rPr>
      </w:pPr>
      <w:r w:rsidRPr="00884B8B">
        <w:rPr>
          <w:rFonts w:asciiTheme="majorHAnsi" w:hAnsiTheme="majorHAnsi" w:cstheme="majorHAnsi"/>
        </w:rPr>
        <w:t xml:space="preserve">The group reviewed the </w:t>
      </w:r>
      <w:r w:rsidR="00C87B43" w:rsidRPr="00884B8B">
        <w:rPr>
          <w:rFonts w:asciiTheme="majorHAnsi" w:hAnsiTheme="majorHAnsi" w:cstheme="majorHAnsi"/>
        </w:rPr>
        <w:t xml:space="preserve">Selection Committee charter </w:t>
      </w:r>
      <w:r w:rsidRPr="00884B8B">
        <w:rPr>
          <w:rFonts w:asciiTheme="majorHAnsi" w:hAnsiTheme="majorHAnsi" w:cstheme="majorHAnsi"/>
        </w:rPr>
        <w:t xml:space="preserve">document that </w:t>
      </w:r>
      <w:r w:rsidR="00C87B43" w:rsidRPr="00884B8B">
        <w:rPr>
          <w:rFonts w:asciiTheme="majorHAnsi" w:hAnsiTheme="majorHAnsi" w:cstheme="majorHAnsi"/>
        </w:rPr>
        <w:t>was</w:t>
      </w:r>
      <w:r w:rsidRPr="00884B8B">
        <w:rPr>
          <w:rFonts w:asciiTheme="majorHAnsi" w:hAnsiTheme="majorHAnsi" w:cstheme="majorHAnsi"/>
        </w:rPr>
        <w:t xml:space="preserve"> emailed. </w:t>
      </w:r>
    </w:p>
    <w:p w14:paraId="36AAFDA0" w14:textId="430D349E" w:rsidR="00003633" w:rsidRPr="00003633" w:rsidRDefault="00003633" w:rsidP="00003633">
      <w:pPr>
        <w:spacing w:before="100"/>
        <w:rPr>
          <w:rFonts w:asciiTheme="majorHAnsi" w:hAnsiTheme="majorHAnsi" w:cstheme="majorHAnsi"/>
          <w:b/>
          <w:i/>
        </w:rPr>
      </w:pPr>
      <w:r w:rsidRPr="00884B8B">
        <w:rPr>
          <w:rFonts w:asciiTheme="majorHAnsi" w:hAnsiTheme="majorHAnsi" w:cstheme="majorHAnsi"/>
          <w:b/>
          <w:i/>
        </w:rPr>
        <w:t>Recommendation</w:t>
      </w:r>
      <w:r w:rsidR="002E76E8" w:rsidRPr="00884B8B">
        <w:rPr>
          <w:rFonts w:asciiTheme="majorHAnsi" w:hAnsiTheme="majorHAnsi" w:cstheme="majorHAnsi"/>
          <w:b/>
          <w:i/>
        </w:rPr>
        <w:t xml:space="preserve">: </w:t>
      </w:r>
      <w:r w:rsidR="00C87B43" w:rsidRPr="00884B8B">
        <w:rPr>
          <w:rFonts w:asciiTheme="majorHAnsi" w:hAnsiTheme="majorHAnsi" w:cstheme="majorHAnsi"/>
          <w:b/>
          <w:i/>
        </w:rPr>
        <w:t xml:space="preserve">There was a recommendation from the Committee for the Selection Committee Charter be reviewed and approved by the COC Board and the MCOC, </w:t>
      </w:r>
      <w:r w:rsidR="00C87B43" w:rsidRPr="00884B8B">
        <w:rPr>
          <w:rFonts w:cstheme="minorHAnsi"/>
          <w:b/>
          <w:i/>
        </w:rPr>
        <w:t>allowing for minor, non-substantive edits that may be needed.  Thus, any updated version to be circulated to the COC Board and MCOC at their next meeting.</w:t>
      </w:r>
      <w:r w:rsidR="00C87B43" w:rsidRPr="00C87B43">
        <w:rPr>
          <w:rFonts w:cstheme="minorHAnsi"/>
          <w:b/>
          <w:i/>
        </w:rPr>
        <w:t xml:space="preserve"> </w:t>
      </w:r>
    </w:p>
    <w:p w14:paraId="09FBD4A7" w14:textId="75EA75C7" w:rsidR="00162EAA" w:rsidRPr="00162EAA" w:rsidRDefault="00162EAA" w:rsidP="00162EAA">
      <w:pPr>
        <w:pStyle w:val="ListParagraph"/>
        <w:numPr>
          <w:ilvl w:val="2"/>
          <w:numId w:val="1"/>
        </w:numPr>
        <w:spacing w:before="100"/>
        <w:contextualSpacing w:val="0"/>
        <w:rPr>
          <w:rFonts w:asciiTheme="majorHAnsi" w:hAnsiTheme="majorHAnsi" w:cstheme="majorHAnsi"/>
        </w:rPr>
      </w:pPr>
      <w:r>
        <w:rPr>
          <w:rFonts w:asciiTheme="majorHAnsi" w:hAnsiTheme="majorHAnsi" w:cstheme="majorHAnsi"/>
        </w:rPr>
        <w:t>Brainstorm names for possible additional Selection Committee Members to recommend to the COC BOD</w:t>
      </w:r>
    </w:p>
    <w:p w14:paraId="50667DA8" w14:textId="114CBE6B" w:rsidR="002E76E8" w:rsidRDefault="008800CD" w:rsidP="002E76E8">
      <w:pPr>
        <w:pStyle w:val="ListParagraph"/>
        <w:numPr>
          <w:ilvl w:val="1"/>
          <w:numId w:val="1"/>
        </w:numPr>
        <w:spacing w:before="100"/>
        <w:contextualSpacing w:val="0"/>
        <w:rPr>
          <w:rFonts w:asciiTheme="majorHAnsi" w:hAnsiTheme="majorHAnsi" w:cstheme="majorHAnsi"/>
        </w:rPr>
      </w:pPr>
      <w:r>
        <w:rPr>
          <w:rFonts w:asciiTheme="majorHAnsi" w:hAnsiTheme="majorHAnsi" w:cstheme="majorHAnsi"/>
        </w:rPr>
        <w:t>Selection Committee Member Policy</w:t>
      </w:r>
      <w:r w:rsidR="00826FF5">
        <w:rPr>
          <w:rFonts w:asciiTheme="majorHAnsi" w:hAnsiTheme="majorHAnsi" w:cstheme="majorHAnsi"/>
        </w:rPr>
        <w:t xml:space="preserve"> document, discuss use</w:t>
      </w:r>
    </w:p>
    <w:p w14:paraId="4831D035" w14:textId="4333112D" w:rsidR="002E76E8" w:rsidRPr="002E76E8" w:rsidRDefault="002E76E8" w:rsidP="002E76E8">
      <w:pPr>
        <w:spacing w:before="100"/>
        <w:rPr>
          <w:rFonts w:asciiTheme="majorHAnsi" w:hAnsiTheme="majorHAnsi" w:cstheme="majorHAnsi"/>
        </w:rPr>
      </w:pPr>
      <w:r w:rsidRPr="002904C5">
        <w:rPr>
          <w:rFonts w:asciiTheme="majorHAnsi" w:hAnsiTheme="majorHAnsi" w:cstheme="majorHAnsi"/>
        </w:rPr>
        <w:t>This item was postponed until a later meeting.</w:t>
      </w:r>
      <w:r>
        <w:rPr>
          <w:rFonts w:asciiTheme="majorHAnsi" w:hAnsiTheme="majorHAnsi" w:cstheme="majorHAnsi"/>
        </w:rPr>
        <w:t xml:space="preserve"> </w:t>
      </w:r>
    </w:p>
    <w:p w14:paraId="11327BB3" w14:textId="64699993" w:rsidR="005C1970" w:rsidRPr="00003633" w:rsidRDefault="005C1970" w:rsidP="005C1970">
      <w:pPr>
        <w:pStyle w:val="ListParagraph"/>
        <w:numPr>
          <w:ilvl w:val="0"/>
          <w:numId w:val="11"/>
        </w:numPr>
        <w:spacing w:before="100"/>
        <w:rPr>
          <w:rFonts w:asciiTheme="majorHAnsi" w:hAnsiTheme="majorHAnsi" w:cstheme="majorHAnsi"/>
          <w:b/>
        </w:rPr>
      </w:pPr>
      <w:r w:rsidRPr="003330ED">
        <w:rPr>
          <w:rFonts w:asciiTheme="majorHAnsi" w:eastAsia="Times New Roman" w:hAnsiTheme="majorHAnsi" w:cstheme="majorHAnsi"/>
          <w:b/>
          <w:shd w:val="clear" w:color="auto" w:fill="FFFFFF"/>
        </w:rPr>
        <w:t>MCOC NOFA Grant writer</w:t>
      </w:r>
      <w:r>
        <w:rPr>
          <w:rFonts w:asciiTheme="majorHAnsi" w:eastAsia="Times New Roman" w:hAnsiTheme="majorHAnsi" w:cstheme="majorHAnsi"/>
          <w:b/>
          <w:shd w:val="clear" w:color="auto" w:fill="FFFFFF"/>
        </w:rPr>
        <w:t>/ Admin Budget for NOFA</w:t>
      </w:r>
      <w:r w:rsidRPr="003330ED">
        <w:rPr>
          <w:rFonts w:asciiTheme="majorHAnsi" w:eastAsia="Times New Roman" w:hAnsiTheme="majorHAnsi" w:cstheme="majorHAnsi"/>
          <w:b/>
          <w:shd w:val="clear" w:color="auto" w:fill="FFFFFF"/>
        </w:rPr>
        <w:t xml:space="preserve">, </w:t>
      </w:r>
      <w:r>
        <w:rPr>
          <w:rFonts w:asciiTheme="majorHAnsi" w:eastAsia="Times New Roman" w:hAnsiTheme="majorHAnsi" w:cstheme="majorHAnsi"/>
          <w:b/>
          <w:shd w:val="clear" w:color="auto" w:fill="FFFFFF"/>
        </w:rPr>
        <w:t xml:space="preserve">Update response from MaineHousing </w:t>
      </w:r>
    </w:p>
    <w:p w14:paraId="5F3EF9A4" w14:textId="405EE5A5" w:rsidR="005C1970" w:rsidRDefault="00C87B43" w:rsidP="005C1970">
      <w:pPr>
        <w:spacing w:before="100"/>
        <w:rPr>
          <w:rFonts w:asciiTheme="majorHAnsi" w:hAnsiTheme="majorHAnsi" w:cstheme="majorHAnsi"/>
        </w:rPr>
      </w:pPr>
      <w:r>
        <w:rPr>
          <w:rFonts w:asciiTheme="majorHAnsi" w:hAnsiTheme="majorHAnsi" w:cstheme="majorHAnsi"/>
        </w:rPr>
        <w:t>There had been a suggestion by the committee</w:t>
      </w:r>
      <w:r w:rsidR="005C1970">
        <w:rPr>
          <w:rFonts w:asciiTheme="majorHAnsi" w:hAnsiTheme="majorHAnsi" w:cstheme="majorHAnsi"/>
        </w:rPr>
        <w:t xml:space="preserve"> to utilize </w:t>
      </w:r>
      <w:r>
        <w:rPr>
          <w:rFonts w:asciiTheme="majorHAnsi" w:hAnsiTheme="majorHAnsi" w:cstheme="majorHAnsi"/>
        </w:rPr>
        <w:t xml:space="preserve">planning grant </w:t>
      </w:r>
      <w:r w:rsidR="005C1970">
        <w:rPr>
          <w:rFonts w:asciiTheme="majorHAnsi" w:hAnsiTheme="majorHAnsi" w:cstheme="majorHAnsi"/>
        </w:rPr>
        <w:t xml:space="preserve">funds for travel expenses for the NOFA committee. </w:t>
      </w:r>
      <w:r>
        <w:rPr>
          <w:rFonts w:asciiTheme="majorHAnsi" w:hAnsiTheme="majorHAnsi" w:cstheme="majorHAnsi"/>
        </w:rPr>
        <w:t xml:space="preserve">Ruth explained that </w:t>
      </w:r>
      <w:r w:rsidR="005C1970">
        <w:rPr>
          <w:rFonts w:asciiTheme="majorHAnsi" w:hAnsiTheme="majorHAnsi" w:cstheme="majorHAnsi"/>
        </w:rPr>
        <w:t xml:space="preserve">MH is not able to pay for transportation </w:t>
      </w:r>
      <w:r>
        <w:rPr>
          <w:rFonts w:asciiTheme="majorHAnsi" w:hAnsiTheme="majorHAnsi" w:cstheme="majorHAnsi"/>
        </w:rPr>
        <w:lastRenderedPageBreak/>
        <w:t>for</w:t>
      </w:r>
      <w:r w:rsidR="005C1970">
        <w:rPr>
          <w:rFonts w:asciiTheme="majorHAnsi" w:hAnsiTheme="majorHAnsi" w:cstheme="majorHAnsi"/>
        </w:rPr>
        <w:t xml:space="preserve"> NOFA Committee members. </w:t>
      </w:r>
      <w:r>
        <w:rPr>
          <w:rFonts w:asciiTheme="majorHAnsi" w:hAnsiTheme="majorHAnsi" w:cstheme="majorHAnsi"/>
        </w:rPr>
        <w:t xml:space="preserve">Instead, </w:t>
      </w:r>
      <w:r w:rsidR="005C1970">
        <w:rPr>
          <w:rFonts w:asciiTheme="majorHAnsi" w:hAnsiTheme="majorHAnsi" w:cstheme="majorHAnsi"/>
        </w:rPr>
        <w:t>MH could reach out</w:t>
      </w:r>
      <w:r>
        <w:rPr>
          <w:rFonts w:asciiTheme="majorHAnsi" w:hAnsiTheme="majorHAnsi" w:cstheme="majorHAnsi"/>
        </w:rPr>
        <w:t xml:space="preserve"> to</w:t>
      </w:r>
      <w:r w:rsidR="005C1970">
        <w:rPr>
          <w:rFonts w:asciiTheme="majorHAnsi" w:hAnsiTheme="majorHAnsi" w:cstheme="majorHAnsi"/>
        </w:rPr>
        <w:t xml:space="preserve"> possible grant </w:t>
      </w:r>
      <w:r>
        <w:rPr>
          <w:rFonts w:asciiTheme="majorHAnsi" w:hAnsiTheme="majorHAnsi" w:cstheme="majorHAnsi"/>
        </w:rPr>
        <w:t>writers for</w:t>
      </w:r>
      <w:r w:rsidR="005C1970">
        <w:rPr>
          <w:rFonts w:asciiTheme="majorHAnsi" w:hAnsiTheme="majorHAnsi" w:cstheme="majorHAnsi"/>
        </w:rPr>
        <w:t xml:space="preserve"> assistance, Anne Gass or others. It would need to be specific and targeted help. She asked the will of the group. </w:t>
      </w:r>
      <w:r w:rsidR="005C1970" w:rsidRPr="00DA7D71">
        <w:rPr>
          <w:rFonts w:asciiTheme="majorHAnsi" w:hAnsiTheme="majorHAnsi" w:cstheme="majorHAnsi"/>
          <w:i/>
          <w:u w:val="single"/>
        </w:rPr>
        <w:t xml:space="preserve">The group is in favor of this option. A small group can work with Ruth to determine the details. </w:t>
      </w:r>
    </w:p>
    <w:p w14:paraId="0F24C8A8" w14:textId="77777777" w:rsidR="005C1970" w:rsidRDefault="005C1970" w:rsidP="005C1970">
      <w:pPr>
        <w:pStyle w:val="ListParagraph"/>
        <w:spacing w:before="100"/>
        <w:ind w:left="990"/>
        <w:contextualSpacing w:val="0"/>
        <w:rPr>
          <w:rFonts w:asciiTheme="majorHAnsi" w:hAnsiTheme="majorHAnsi" w:cstheme="majorHAnsi"/>
          <w:b/>
        </w:rPr>
      </w:pPr>
    </w:p>
    <w:p w14:paraId="7C839C1F" w14:textId="169589DA" w:rsidR="008E1A69" w:rsidRPr="00715C64" w:rsidRDefault="008E1A69" w:rsidP="005C1970">
      <w:pPr>
        <w:pStyle w:val="ListParagraph"/>
        <w:numPr>
          <w:ilvl w:val="0"/>
          <w:numId w:val="11"/>
        </w:numPr>
        <w:spacing w:before="100"/>
        <w:contextualSpacing w:val="0"/>
        <w:rPr>
          <w:rFonts w:asciiTheme="majorHAnsi" w:hAnsiTheme="majorHAnsi" w:cstheme="majorHAnsi"/>
          <w:b/>
        </w:rPr>
      </w:pPr>
      <w:r w:rsidRPr="00715C64">
        <w:rPr>
          <w:rFonts w:asciiTheme="majorHAnsi" w:hAnsiTheme="majorHAnsi" w:cstheme="majorHAnsi"/>
          <w:b/>
        </w:rPr>
        <w:t xml:space="preserve">Scoring and Ranking </w:t>
      </w:r>
      <w:r w:rsidR="006B3659">
        <w:rPr>
          <w:rFonts w:asciiTheme="majorHAnsi" w:hAnsiTheme="majorHAnsi" w:cstheme="majorHAnsi"/>
          <w:b/>
        </w:rPr>
        <w:t xml:space="preserve">Discussion </w:t>
      </w:r>
    </w:p>
    <w:p w14:paraId="60094F37" w14:textId="2F5FD41F" w:rsidR="008E1A69" w:rsidRDefault="00B602B1" w:rsidP="005C1970">
      <w:pPr>
        <w:pStyle w:val="ListParagraph"/>
        <w:numPr>
          <w:ilvl w:val="1"/>
          <w:numId w:val="11"/>
        </w:numPr>
        <w:spacing w:before="100"/>
        <w:contextualSpacing w:val="0"/>
        <w:rPr>
          <w:rFonts w:asciiTheme="majorHAnsi" w:hAnsiTheme="majorHAnsi" w:cstheme="majorHAnsi"/>
        </w:rPr>
      </w:pPr>
      <w:r w:rsidRPr="00775A80">
        <w:rPr>
          <w:rFonts w:asciiTheme="majorHAnsi" w:hAnsiTheme="majorHAnsi" w:cstheme="majorHAnsi"/>
        </w:rPr>
        <w:t>Review, edit, and recommend HUD Rating and Ranking Tool with MCOC targets</w:t>
      </w:r>
    </w:p>
    <w:p w14:paraId="2A255FA4" w14:textId="2E7DD0AC" w:rsidR="002E76E8" w:rsidRDefault="002E76E8" w:rsidP="00DA7D71">
      <w:pPr>
        <w:spacing w:before="100"/>
        <w:rPr>
          <w:rFonts w:asciiTheme="majorHAnsi" w:hAnsiTheme="majorHAnsi" w:cstheme="majorHAnsi"/>
        </w:rPr>
      </w:pPr>
      <w:r>
        <w:rPr>
          <w:rFonts w:asciiTheme="majorHAnsi" w:hAnsiTheme="majorHAnsi" w:cstheme="majorHAnsi"/>
        </w:rPr>
        <w:t>Amy presented the HUD Rating Tool, and a draft of a tool that could be used by the MCOC. The purpose is to reflect to HUD the items they have identified as priorities, namely COC Threshold Requirements, Performance Measures, Project Effectiveness, and Serving High Needs Populations. She collaborated with MaineHousing Staff, as directed, to identify reasonable targets for the MCOC, and to determine how the information would be found and what entity would be responsible for it. She included this info</w:t>
      </w:r>
      <w:r w:rsidR="005C1970">
        <w:rPr>
          <w:rFonts w:asciiTheme="majorHAnsi" w:hAnsiTheme="majorHAnsi" w:cstheme="majorHAnsi"/>
        </w:rPr>
        <w:t xml:space="preserve">rmation in the back up in the packet. MaineHousing staff helped to inform what information could be incorporated into this </w:t>
      </w:r>
      <w:r w:rsidR="00C87B43">
        <w:rPr>
          <w:rFonts w:asciiTheme="majorHAnsi" w:hAnsiTheme="majorHAnsi" w:cstheme="majorHAnsi"/>
        </w:rPr>
        <w:t>year’s</w:t>
      </w:r>
      <w:r w:rsidR="005C1970">
        <w:rPr>
          <w:rFonts w:asciiTheme="majorHAnsi" w:hAnsiTheme="majorHAnsi" w:cstheme="majorHAnsi"/>
        </w:rPr>
        <w:t xml:space="preserve"> scorecard and what would need to wait until future years. </w:t>
      </w:r>
    </w:p>
    <w:p w14:paraId="5024F5B4" w14:textId="77777777" w:rsidR="005C1970" w:rsidRDefault="005C1970" w:rsidP="00DA7D71">
      <w:pPr>
        <w:spacing w:before="100"/>
        <w:rPr>
          <w:rFonts w:asciiTheme="majorHAnsi" w:hAnsiTheme="majorHAnsi" w:cstheme="majorHAnsi"/>
        </w:rPr>
      </w:pPr>
      <w:r>
        <w:rPr>
          <w:rFonts w:asciiTheme="majorHAnsi" w:hAnsiTheme="majorHAnsi" w:cstheme="majorHAnsi"/>
        </w:rPr>
        <w:t xml:space="preserve">The committee commented that it is going in the right direction, it reflects HUDs priorities, and rating factors can be adjusted. </w:t>
      </w:r>
    </w:p>
    <w:p w14:paraId="793B3567" w14:textId="77777777" w:rsidR="005C1970" w:rsidRPr="00884B8B" w:rsidRDefault="005C1970" w:rsidP="00DA7D71">
      <w:pPr>
        <w:spacing w:before="100"/>
        <w:rPr>
          <w:rFonts w:asciiTheme="majorHAnsi" w:hAnsiTheme="majorHAnsi" w:cstheme="majorHAnsi"/>
        </w:rPr>
      </w:pPr>
      <w:r>
        <w:rPr>
          <w:rFonts w:asciiTheme="majorHAnsi" w:hAnsiTheme="majorHAnsi" w:cstheme="majorHAnsi"/>
        </w:rPr>
        <w:t xml:space="preserve">Feedback and </w:t>
      </w:r>
      <w:r w:rsidRPr="00884B8B">
        <w:rPr>
          <w:rFonts w:asciiTheme="majorHAnsi" w:hAnsiTheme="majorHAnsi" w:cstheme="majorHAnsi"/>
        </w:rPr>
        <w:t>changes:</w:t>
      </w:r>
    </w:p>
    <w:p w14:paraId="1C5241CC" w14:textId="374BFD25" w:rsidR="002E76E8" w:rsidRPr="00884B8B" w:rsidRDefault="005C1970" w:rsidP="005C1970">
      <w:pPr>
        <w:pStyle w:val="ListParagraph"/>
        <w:numPr>
          <w:ilvl w:val="0"/>
          <w:numId w:val="9"/>
        </w:numPr>
        <w:spacing w:before="100"/>
        <w:rPr>
          <w:rFonts w:asciiTheme="majorHAnsi" w:hAnsiTheme="majorHAnsi" w:cstheme="majorHAnsi"/>
        </w:rPr>
      </w:pPr>
      <w:r w:rsidRPr="00884B8B">
        <w:rPr>
          <w:rFonts w:asciiTheme="majorHAnsi" w:hAnsiTheme="majorHAnsi" w:cstheme="majorHAnsi"/>
        </w:rPr>
        <w:t xml:space="preserve">There was a request to move toward people first language “People Experiencing Homelessness.” </w:t>
      </w:r>
    </w:p>
    <w:p w14:paraId="1A2ECCB3" w14:textId="5910D41E" w:rsidR="00DA7D71" w:rsidRPr="00884B8B" w:rsidRDefault="005C1970" w:rsidP="005C1970">
      <w:pPr>
        <w:pStyle w:val="ListParagraph"/>
        <w:numPr>
          <w:ilvl w:val="0"/>
          <w:numId w:val="9"/>
        </w:numPr>
        <w:spacing w:before="100"/>
        <w:rPr>
          <w:rFonts w:asciiTheme="majorHAnsi" w:hAnsiTheme="majorHAnsi" w:cstheme="majorHAnsi"/>
        </w:rPr>
      </w:pPr>
      <w:r w:rsidRPr="00884B8B">
        <w:rPr>
          <w:rFonts w:asciiTheme="majorHAnsi" w:hAnsiTheme="majorHAnsi" w:cstheme="majorHAnsi"/>
        </w:rPr>
        <w:t xml:space="preserve">The group also raised concern over what question to use on the “High Needs Population” question. </w:t>
      </w:r>
    </w:p>
    <w:p w14:paraId="55676910" w14:textId="27C87863" w:rsidR="004176FE" w:rsidRPr="00884B8B" w:rsidRDefault="005C1970" w:rsidP="005C1970">
      <w:pPr>
        <w:pStyle w:val="ListParagraph"/>
        <w:numPr>
          <w:ilvl w:val="0"/>
          <w:numId w:val="9"/>
        </w:numPr>
        <w:spacing w:before="100"/>
        <w:rPr>
          <w:rFonts w:asciiTheme="majorHAnsi" w:hAnsiTheme="majorHAnsi" w:cstheme="majorHAnsi"/>
        </w:rPr>
      </w:pPr>
      <w:r w:rsidRPr="00884B8B">
        <w:rPr>
          <w:rFonts w:asciiTheme="majorHAnsi" w:hAnsiTheme="majorHAnsi" w:cstheme="majorHAnsi"/>
        </w:rPr>
        <w:t xml:space="preserve">The group was not in favor of sharing the audit cover letter for the organization for financial review. However, they were willing to include an addendum and self- report:  </w:t>
      </w:r>
      <w:r w:rsidR="00F46EB5" w:rsidRPr="00884B8B">
        <w:rPr>
          <w:rFonts w:asciiTheme="majorHAnsi" w:hAnsiTheme="majorHAnsi" w:cstheme="majorHAnsi"/>
        </w:rPr>
        <w:t>Does your organization have the organizational financial stability to adminis</w:t>
      </w:r>
      <w:r w:rsidRPr="00884B8B">
        <w:rPr>
          <w:rFonts w:asciiTheme="majorHAnsi" w:hAnsiTheme="majorHAnsi" w:cstheme="majorHAnsi"/>
        </w:rPr>
        <w:t>ter grant funds from HUD?</w:t>
      </w:r>
    </w:p>
    <w:p w14:paraId="5C426CFE" w14:textId="77777777" w:rsidR="00DA7D71" w:rsidRPr="00884B8B" w:rsidRDefault="00DA7D71" w:rsidP="007A62CA">
      <w:pPr>
        <w:pStyle w:val="ListParagraph"/>
        <w:spacing w:before="100"/>
        <w:ind w:left="1440"/>
        <w:rPr>
          <w:rFonts w:asciiTheme="majorHAnsi" w:hAnsiTheme="majorHAnsi" w:cstheme="majorHAnsi"/>
        </w:rPr>
      </w:pPr>
    </w:p>
    <w:p w14:paraId="4AD0ED98" w14:textId="02EDCBD1" w:rsidR="00E64EBB" w:rsidRPr="00884B8B" w:rsidRDefault="00B602B1" w:rsidP="005C1970">
      <w:pPr>
        <w:pStyle w:val="ListParagraph"/>
        <w:numPr>
          <w:ilvl w:val="1"/>
          <w:numId w:val="11"/>
        </w:numPr>
        <w:spacing w:before="100"/>
        <w:contextualSpacing w:val="0"/>
        <w:rPr>
          <w:rFonts w:asciiTheme="majorHAnsi" w:hAnsiTheme="majorHAnsi" w:cstheme="majorHAnsi"/>
        </w:rPr>
      </w:pPr>
      <w:r w:rsidRPr="00884B8B">
        <w:rPr>
          <w:rFonts w:asciiTheme="majorHAnsi" w:hAnsiTheme="majorHAnsi" w:cstheme="majorHAnsi"/>
        </w:rPr>
        <w:t>Review, edit and recommend Ranking Protocol</w:t>
      </w:r>
    </w:p>
    <w:p w14:paraId="782DEACB" w14:textId="7CDDB6A3" w:rsidR="00003633" w:rsidRPr="00884B8B" w:rsidRDefault="005C1970" w:rsidP="00003633">
      <w:pPr>
        <w:spacing w:before="100"/>
        <w:rPr>
          <w:rFonts w:asciiTheme="majorHAnsi" w:hAnsiTheme="majorHAnsi" w:cstheme="majorHAnsi"/>
        </w:rPr>
      </w:pPr>
      <w:r w:rsidRPr="00884B8B">
        <w:rPr>
          <w:rFonts w:asciiTheme="majorHAnsi" w:hAnsiTheme="majorHAnsi" w:cstheme="majorHAnsi"/>
        </w:rPr>
        <w:t xml:space="preserve">This was not discussed. </w:t>
      </w:r>
    </w:p>
    <w:p w14:paraId="0B69DF27" w14:textId="075DF26C" w:rsidR="009F55AB" w:rsidRPr="00884B8B" w:rsidRDefault="005F1858" w:rsidP="005C1970">
      <w:pPr>
        <w:pStyle w:val="ListParagraph"/>
        <w:numPr>
          <w:ilvl w:val="0"/>
          <w:numId w:val="11"/>
        </w:numPr>
        <w:spacing w:before="100"/>
        <w:contextualSpacing w:val="0"/>
        <w:rPr>
          <w:rFonts w:asciiTheme="majorHAnsi" w:hAnsiTheme="majorHAnsi" w:cstheme="majorHAnsi"/>
          <w:b/>
        </w:rPr>
      </w:pPr>
      <w:r w:rsidRPr="00884B8B">
        <w:rPr>
          <w:rFonts w:asciiTheme="majorHAnsi" w:hAnsiTheme="majorHAnsi" w:cstheme="majorHAnsi"/>
          <w:b/>
        </w:rPr>
        <w:t>Review Parking Lot and Update Priorities</w:t>
      </w:r>
      <w:r w:rsidR="00E95BF7" w:rsidRPr="00884B8B">
        <w:rPr>
          <w:rFonts w:asciiTheme="majorHAnsi" w:hAnsiTheme="majorHAnsi" w:cstheme="majorHAnsi"/>
          <w:b/>
        </w:rPr>
        <w:t xml:space="preserve"> </w:t>
      </w:r>
      <w:r w:rsidRPr="00884B8B">
        <w:rPr>
          <w:rFonts w:asciiTheme="majorHAnsi" w:hAnsiTheme="majorHAnsi" w:cstheme="majorHAnsi"/>
          <w:b/>
        </w:rPr>
        <w:t>Create a Plan</w:t>
      </w:r>
    </w:p>
    <w:p w14:paraId="16122F16" w14:textId="7E9B1F70" w:rsidR="005C1970" w:rsidRPr="00884B8B" w:rsidRDefault="009671E9" w:rsidP="005C1970">
      <w:pPr>
        <w:spacing w:before="100"/>
        <w:rPr>
          <w:rFonts w:asciiTheme="majorHAnsi" w:hAnsiTheme="majorHAnsi" w:cstheme="majorHAnsi"/>
        </w:rPr>
      </w:pPr>
      <w:r w:rsidRPr="00884B8B">
        <w:rPr>
          <w:rFonts w:asciiTheme="majorHAnsi" w:hAnsiTheme="majorHAnsi" w:cstheme="majorHAnsi"/>
        </w:rPr>
        <w:t xml:space="preserve">The meeting ended before discussing Parking lot issues. </w:t>
      </w:r>
    </w:p>
    <w:p w14:paraId="0169EC92" w14:textId="77777777" w:rsidR="005C1970" w:rsidRPr="00884B8B" w:rsidRDefault="005C1970" w:rsidP="005C1970">
      <w:pPr>
        <w:spacing w:before="100"/>
        <w:rPr>
          <w:rFonts w:asciiTheme="majorHAnsi" w:hAnsiTheme="majorHAnsi" w:cstheme="majorHAnsi"/>
          <w:b/>
        </w:rPr>
      </w:pPr>
    </w:p>
    <w:p w14:paraId="08D599C8" w14:textId="6AACC762" w:rsidR="005C1970" w:rsidRPr="00884B8B" w:rsidRDefault="005C1970" w:rsidP="005C1970">
      <w:pPr>
        <w:spacing w:before="100"/>
        <w:rPr>
          <w:rFonts w:asciiTheme="majorHAnsi" w:hAnsiTheme="majorHAnsi" w:cstheme="majorHAnsi"/>
          <w:b/>
        </w:rPr>
      </w:pPr>
      <w:r w:rsidRPr="00884B8B">
        <w:rPr>
          <w:rFonts w:asciiTheme="majorHAnsi" w:hAnsiTheme="majorHAnsi" w:cstheme="majorHAnsi"/>
          <w:b/>
        </w:rPr>
        <w:t xml:space="preserve">Suggested dates/ times for next meetings: </w:t>
      </w:r>
    </w:p>
    <w:p w14:paraId="21E34CB2" w14:textId="7D2E4B49" w:rsidR="004F1DEC" w:rsidRPr="00884B8B" w:rsidRDefault="00906AC0" w:rsidP="005C1970">
      <w:pPr>
        <w:pStyle w:val="ListParagraph"/>
        <w:numPr>
          <w:ilvl w:val="2"/>
          <w:numId w:val="12"/>
        </w:numPr>
        <w:spacing w:before="100"/>
        <w:rPr>
          <w:b/>
        </w:rPr>
      </w:pPr>
      <w:r w:rsidRPr="00884B8B">
        <w:rPr>
          <w:b/>
        </w:rPr>
        <w:t xml:space="preserve">June 24 12:30-2:30 in Augusta </w:t>
      </w:r>
      <w:r w:rsidR="009640C8">
        <w:rPr>
          <w:b/>
        </w:rPr>
        <w:t>at MH</w:t>
      </w:r>
    </w:p>
    <w:p w14:paraId="4A74DCDD" w14:textId="49C8F21D" w:rsidR="00906AC0" w:rsidRPr="00884B8B" w:rsidRDefault="009671E9" w:rsidP="005C1970">
      <w:pPr>
        <w:pStyle w:val="ListParagraph"/>
        <w:numPr>
          <w:ilvl w:val="2"/>
          <w:numId w:val="12"/>
        </w:numPr>
        <w:spacing w:before="100"/>
        <w:rPr>
          <w:b/>
        </w:rPr>
      </w:pPr>
      <w:r w:rsidRPr="00884B8B">
        <w:rPr>
          <w:b/>
        </w:rPr>
        <w:t>July 12, 1:30-3:3</w:t>
      </w:r>
      <w:r w:rsidR="00906AC0" w:rsidRPr="00884B8B">
        <w:rPr>
          <w:b/>
        </w:rPr>
        <w:t xml:space="preserve">0 in Portland </w:t>
      </w:r>
      <w:r w:rsidR="009640C8">
        <w:rPr>
          <w:b/>
        </w:rPr>
        <w:t>at Shalom</w:t>
      </w:r>
    </w:p>
    <w:sectPr w:rsidR="00906AC0" w:rsidRPr="00884B8B" w:rsidSect="00636DF1">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959FD4" w14:textId="77777777" w:rsidR="007D24F7" w:rsidRDefault="007D24F7" w:rsidP="004F1DEC">
      <w:r>
        <w:separator/>
      </w:r>
    </w:p>
  </w:endnote>
  <w:endnote w:type="continuationSeparator" w:id="0">
    <w:p w14:paraId="56C2C21D" w14:textId="77777777" w:rsidR="007D24F7" w:rsidRDefault="007D24F7" w:rsidP="004F1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6776F2" w14:textId="77777777" w:rsidR="007D24F7" w:rsidRDefault="007D24F7" w:rsidP="004F1DEC">
      <w:r>
        <w:separator/>
      </w:r>
    </w:p>
  </w:footnote>
  <w:footnote w:type="continuationSeparator" w:id="0">
    <w:p w14:paraId="44833772" w14:textId="77777777" w:rsidR="007D24F7" w:rsidRDefault="007D24F7" w:rsidP="004F1D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mbria" w:hAnsi="Cambria"/>
        <w:sz w:val="32"/>
        <w:szCs w:val="32"/>
      </w:rPr>
      <w:alias w:val="Title"/>
      <w:id w:val="870029888"/>
      <w:dataBinding w:prefixMappings="xmlns:ns0='http://schemas.openxmlformats.org/package/2006/metadata/core-properties' xmlns:ns1='http://purl.org/dc/elements/1.1/'" w:xpath="/ns0:coreProperties[1]/ns1:title[1]" w:storeItemID="{6C3C8BC8-F283-45AE-878A-BAB7291924A1}"/>
      <w:text/>
    </w:sdtPr>
    <w:sdtEndPr/>
    <w:sdtContent>
      <w:p w14:paraId="0B868BE2" w14:textId="77777777" w:rsidR="004F1DEC" w:rsidRPr="0058228C" w:rsidRDefault="004F1DEC" w:rsidP="004F1DEC">
        <w:pPr>
          <w:pStyle w:val="Header"/>
          <w:pBdr>
            <w:between w:val="single" w:sz="4" w:space="1" w:color="4472C4" w:themeColor="accent1"/>
          </w:pBdr>
          <w:spacing w:before="120" w:after="120" w:line="276" w:lineRule="auto"/>
          <w:jc w:val="center"/>
          <w:rPr>
            <w:rFonts w:ascii="Cambria" w:hAnsi="Cambria"/>
            <w:sz w:val="32"/>
            <w:szCs w:val="32"/>
          </w:rPr>
        </w:pPr>
        <w:r>
          <w:rPr>
            <w:rFonts w:ascii="Cambria" w:hAnsi="Cambria"/>
            <w:sz w:val="32"/>
            <w:szCs w:val="32"/>
          </w:rPr>
          <w:t>MCOC NOFA COMMITEE</w:t>
        </w:r>
      </w:p>
    </w:sdtContent>
  </w:sdt>
  <w:sdt>
    <w:sdtPr>
      <w:rPr>
        <w:rFonts w:ascii="Cambria" w:hAnsi="Cambria"/>
        <w:sz w:val="28"/>
        <w:szCs w:val="28"/>
      </w:rPr>
      <w:alias w:val="Date"/>
      <w:id w:val="-74523594"/>
      <w:dataBinding w:prefixMappings="xmlns:ns0='http://schemas.microsoft.com/office/2006/coverPageProps'" w:xpath="/ns0:CoverPageProperties[1]/ns0:PublishDate[1]" w:storeItemID="{55AF091B-3C7A-41E3-B477-F2FDAA23CFDA}"/>
      <w:date w:fullDate="2019-06-06T00:00:00Z">
        <w:dateFormat w:val="MMMM d, yyyy"/>
        <w:lid w:val="en-US"/>
        <w:storeMappedDataAs w:val="dateTime"/>
        <w:calendar w:val="gregorian"/>
      </w:date>
    </w:sdtPr>
    <w:sdtEndPr/>
    <w:sdtContent>
      <w:p w14:paraId="43B11719" w14:textId="088F85C3" w:rsidR="004F1DEC" w:rsidRPr="0058228C" w:rsidRDefault="003E1573" w:rsidP="004F1DEC">
        <w:pPr>
          <w:pStyle w:val="Header"/>
          <w:pBdr>
            <w:between w:val="single" w:sz="4" w:space="1" w:color="4472C4" w:themeColor="accent1"/>
          </w:pBdr>
          <w:spacing w:line="276" w:lineRule="auto"/>
          <w:jc w:val="center"/>
          <w:rPr>
            <w:rFonts w:ascii="Cambria" w:hAnsi="Cambria"/>
            <w:sz w:val="28"/>
            <w:szCs w:val="28"/>
          </w:rPr>
        </w:pPr>
        <w:r>
          <w:rPr>
            <w:rFonts w:ascii="Cambria" w:hAnsi="Cambria"/>
            <w:sz w:val="28"/>
            <w:szCs w:val="28"/>
          </w:rPr>
          <w:t>June 6</w:t>
        </w:r>
        <w:r w:rsidR="00400F06">
          <w:rPr>
            <w:rFonts w:ascii="Cambria" w:hAnsi="Cambria"/>
            <w:sz w:val="28"/>
            <w:szCs w:val="28"/>
          </w:rPr>
          <w:t>, 2019</w:t>
        </w:r>
      </w:p>
    </w:sdtContent>
  </w:sdt>
  <w:p w14:paraId="7BCFE42F" w14:textId="77777777" w:rsidR="004F1DEC" w:rsidRDefault="004F1D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E330C"/>
    <w:multiLevelType w:val="hybridMultilevel"/>
    <w:tmpl w:val="5E321BA8"/>
    <w:lvl w:ilvl="0" w:tplc="0409000F">
      <w:start w:val="1"/>
      <w:numFmt w:val="decimal"/>
      <w:lvlText w:val="%1."/>
      <w:lvlJc w:val="left"/>
      <w:pPr>
        <w:ind w:left="630" w:hanging="360"/>
      </w:pPr>
    </w:lvl>
    <w:lvl w:ilvl="1" w:tplc="04090001">
      <w:start w:val="1"/>
      <w:numFmt w:val="bullet"/>
      <w:lvlText w:val=""/>
      <w:lvlJc w:val="left"/>
      <w:pPr>
        <w:ind w:left="1440" w:hanging="360"/>
      </w:pPr>
      <w:rPr>
        <w:rFonts w:ascii="Symbol" w:hAnsi="Symbol" w:hint="default"/>
      </w:rPr>
    </w:lvl>
    <w:lvl w:ilvl="2" w:tplc="CFA68CC8">
      <w:start w:val="4"/>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FB1352"/>
    <w:multiLevelType w:val="hybridMultilevel"/>
    <w:tmpl w:val="5E321BA8"/>
    <w:lvl w:ilvl="0" w:tplc="0409000F">
      <w:start w:val="1"/>
      <w:numFmt w:val="decimal"/>
      <w:lvlText w:val="%1."/>
      <w:lvlJc w:val="left"/>
      <w:pPr>
        <w:ind w:left="630" w:hanging="360"/>
      </w:pPr>
    </w:lvl>
    <w:lvl w:ilvl="1" w:tplc="04090001">
      <w:start w:val="1"/>
      <w:numFmt w:val="bullet"/>
      <w:lvlText w:val=""/>
      <w:lvlJc w:val="left"/>
      <w:pPr>
        <w:ind w:left="1440" w:hanging="360"/>
      </w:pPr>
      <w:rPr>
        <w:rFonts w:ascii="Symbol" w:hAnsi="Symbol" w:hint="default"/>
      </w:rPr>
    </w:lvl>
    <w:lvl w:ilvl="2" w:tplc="CFA68CC8">
      <w:start w:val="4"/>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CC4378"/>
    <w:multiLevelType w:val="hybridMultilevel"/>
    <w:tmpl w:val="D2127A4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048174E"/>
    <w:multiLevelType w:val="hybridMultilevel"/>
    <w:tmpl w:val="769EF182"/>
    <w:lvl w:ilvl="0" w:tplc="4B58F7A8">
      <w:numFmt w:val="bullet"/>
      <w:lvlText w:val="-"/>
      <w:lvlJc w:val="left"/>
      <w:pPr>
        <w:ind w:left="720" w:hanging="360"/>
      </w:pPr>
      <w:rPr>
        <w:rFonts w:ascii="Calibri Light" w:eastAsiaTheme="minorEastAsia"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975C01"/>
    <w:multiLevelType w:val="hybridMultilevel"/>
    <w:tmpl w:val="B0C64B62"/>
    <w:lvl w:ilvl="0" w:tplc="3E1ACD62">
      <w:start w:val="13"/>
      <w:numFmt w:val="bullet"/>
      <w:lvlText w:val="-"/>
      <w:lvlJc w:val="left"/>
      <w:pPr>
        <w:ind w:left="720" w:hanging="360"/>
      </w:pPr>
      <w:rPr>
        <w:rFonts w:ascii="Calibri Light" w:eastAsiaTheme="minorEastAsia"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443F63"/>
    <w:multiLevelType w:val="hybridMultilevel"/>
    <w:tmpl w:val="E3B079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2351D0D"/>
    <w:multiLevelType w:val="hybridMultilevel"/>
    <w:tmpl w:val="03AC248A"/>
    <w:lvl w:ilvl="0" w:tplc="018A7590">
      <w:start w:val="4"/>
      <w:numFmt w:val="decimal"/>
      <w:lvlText w:val="%1."/>
      <w:lvlJc w:val="left"/>
      <w:pPr>
        <w:ind w:left="990" w:hanging="360"/>
      </w:pPr>
      <w:rPr>
        <w:rFonts w:eastAsia="Times New Roman" w:hint="default"/>
      </w:r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7" w15:restartNumberingAfterBreak="0">
    <w:nsid w:val="4FC45997"/>
    <w:multiLevelType w:val="hybridMultilevel"/>
    <w:tmpl w:val="5E321BA8"/>
    <w:lvl w:ilvl="0" w:tplc="0409000F">
      <w:start w:val="1"/>
      <w:numFmt w:val="decimal"/>
      <w:lvlText w:val="%1."/>
      <w:lvlJc w:val="left"/>
      <w:pPr>
        <w:ind w:left="630" w:hanging="360"/>
      </w:pPr>
    </w:lvl>
    <w:lvl w:ilvl="1" w:tplc="04090001">
      <w:start w:val="1"/>
      <w:numFmt w:val="bullet"/>
      <w:lvlText w:val=""/>
      <w:lvlJc w:val="left"/>
      <w:pPr>
        <w:ind w:left="1440" w:hanging="360"/>
      </w:pPr>
      <w:rPr>
        <w:rFonts w:ascii="Symbol" w:hAnsi="Symbol" w:hint="default"/>
      </w:rPr>
    </w:lvl>
    <w:lvl w:ilvl="2" w:tplc="CFA68CC8">
      <w:start w:val="4"/>
      <w:numFmt w:val="bullet"/>
      <w:lvlText w:val="-"/>
      <w:lvlJc w:val="left"/>
      <w:pPr>
        <w:ind w:left="2340" w:hanging="360"/>
      </w:pPr>
      <w:rPr>
        <w:rFonts w:ascii="Calibri" w:eastAsiaTheme="minorHAnsi" w:hAnsi="Calibri" w:cs="Calibri"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A47DA2"/>
    <w:multiLevelType w:val="hybridMultilevel"/>
    <w:tmpl w:val="2CAC25B4"/>
    <w:lvl w:ilvl="0" w:tplc="018A7590">
      <w:start w:val="4"/>
      <w:numFmt w:val="decimal"/>
      <w:lvlText w:val="%1."/>
      <w:lvlJc w:val="left"/>
      <w:pPr>
        <w:ind w:left="990" w:hanging="360"/>
      </w:pPr>
      <w:rPr>
        <w:rFonts w:eastAsia="Times New Roman" w:hint="default"/>
      </w:rPr>
    </w:lvl>
    <w:lvl w:ilvl="1" w:tplc="04090019">
      <w:start w:val="1"/>
      <w:numFmt w:val="lowerLetter"/>
      <w:lvlText w:val="%2."/>
      <w:lvlJc w:val="left"/>
      <w:pPr>
        <w:ind w:left="1710" w:hanging="360"/>
      </w:pPr>
    </w:lvl>
    <w:lvl w:ilvl="2" w:tplc="CFA68CC8">
      <w:start w:val="4"/>
      <w:numFmt w:val="bullet"/>
      <w:lvlText w:val="-"/>
      <w:lvlJc w:val="left"/>
      <w:pPr>
        <w:ind w:left="2340" w:hanging="360"/>
      </w:pPr>
      <w:rPr>
        <w:rFonts w:ascii="Calibri" w:eastAsiaTheme="minorHAnsi" w:hAnsi="Calibri" w:cs="Calibri" w:hint="default"/>
      </w:r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9" w15:restartNumberingAfterBreak="0">
    <w:nsid w:val="6F7B1A96"/>
    <w:multiLevelType w:val="hybridMultilevel"/>
    <w:tmpl w:val="4FC6CE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F74DD7"/>
    <w:multiLevelType w:val="hybridMultilevel"/>
    <w:tmpl w:val="F3BE8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F901A7"/>
    <w:multiLevelType w:val="hybridMultilevel"/>
    <w:tmpl w:val="00B0B760"/>
    <w:lvl w:ilvl="0" w:tplc="CFA68CC8">
      <w:start w:val="4"/>
      <w:numFmt w:val="bullet"/>
      <w:lvlText w:val="-"/>
      <w:lvlJc w:val="left"/>
      <w:pPr>
        <w:ind w:left="234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num>
  <w:num w:numId="4">
    <w:abstractNumId w:val="2"/>
  </w:num>
  <w:num w:numId="5">
    <w:abstractNumId w:val="10"/>
  </w:num>
  <w:num w:numId="6">
    <w:abstractNumId w:val="3"/>
  </w:num>
  <w:num w:numId="7">
    <w:abstractNumId w:val="5"/>
  </w:num>
  <w:num w:numId="8">
    <w:abstractNumId w:val="9"/>
  </w:num>
  <w:num w:numId="9">
    <w:abstractNumId w:val="11"/>
  </w:num>
  <w:num w:numId="10">
    <w:abstractNumId w:val="1"/>
  </w:num>
  <w:num w:numId="11">
    <w:abstractNumId w:val="6"/>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DEC"/>
    <w:rsid w:val="00003633"/>
    <w:rsid w:val="00037FA6"/>
    <w:rsid w:val="00075E8D"/>
    <w:rsid w:val="000926BB"/>
    <w:rsid w:val="000D7523"/>
    <w:rsid w:val="001011F9"/>
    <w:rsid w:val="001029CE"/>
    <w:rsid w:val="001056F5"/>
    <w:rsid w:val="00113956"/>
    <w:rsid w:val="00162EAA"/>
    <w:rsid w:val="001C2830"/>
    <w:rsid w:val="002662A0"/>
    <w:rsid w:val="002874E6"/>
    <w:rsid w:val="002904C5"/>
    <w:rsid w:val="002B7748"/>
    <w:rsid w:val="002E76E8"/>
    <w:rsid w:val="003330ED"/>
    <w:rsid w:val="0034057C"/>
    <w:rsid w:val="00382783"/>
    <w:rsid w:val="003C17DB"/>
    <w:rsid w:val="003E1573"/>
    <w:rsid w:val="00400F06"/>
    <w:rsid w:val="0040577F"/>
    <w:rsid w:val="00406E16"/>
    <w:rsid w:val="004176FE"/>
    <w:rsid w:val="00461526"/>
    <w:rsid w:val="00473D35"/>
    <w:rsid w:val="004E46C9"/>
    <w:rsid w:val="004F0EF7"/>
    <w:rsid w:val="004F1DEC"/>
    <w:rsid w:val="005046E3"/>
    <w:rsid w:val="005347B7"/>
    <w:rsid w:val="00534AE8"/>
    <w:rsid w:val="00550C21"/>
    <w:rsid w:val="00562ED7"/>
    <w:rsid w:val="005673A2"/>
    <w:rsid w:val="005717D4"/>
    <w:rsid w:val="005C1970"/>
    <w:rsid w:val="005C5050"/>
    <w:rsid w:val="005F1858"/>
    <w:rsid w:val="006004A5"/>
    <w:rsid w:val="00636DF1"/>
    <w:rsid w:val="0064068A"/>
    <w:rsid w:val="006407BB"/>
    <w:rsid w:val="006A07E7"/>
    <w:rsid w:val="006A3A08"/>
    <w:rsid w:val="006A6069"/>
    <w:rsid w:val="006B3659"/>
    <w:rsid w:val="006B68BE"/>
    <w:rsid w:val="00706796"/>
    <w:rsid w:val="00715C64"/>
    <w:rsid w:val="00730598"/>
    <w:rsid w:val="00775A80"/>
    <w:rsid w:val="0078276D"/>
    <w:rsid w:val="00791448"/>
    <w:rsid w:val="007A62CA"/>
    <w:rsid w:val="007D24F7"/>
    <w:rsid w:val="007D7BD3"/>
    <w:rsid w:val="007E4529"/>
    <w:rsid w:val="00803570"/>
    <w:rsid w:val="00825A95"/>
    <w:rsid w:val="00826FF5"/>
    <w:rsid w:val="00837113"/>
    <w:rsid w:val="008614FB"/>
    <w:rsid w:val="008800CD"/>
    <w:rsid w:val="00884B8B"/>
    <w:rsid w:val="008A0C6C"/>
    <w:rsid w:val="008A5DDF"/>
    <w:rsid w:val="008B2B54"/>
    <w:rsid w:val="008E1A69"/>
    <w:rsid w:val="008F1C6F"/>
    <w:rsid w:val="009059DD"/>
    <w:rsid w:val="00906AC0"/>
    <w:rsid w:val="009640C8"/>
    <w:rsid w:val="009671E9"/>
    <w:rsid w:val="00994127"/>
    <w:rsid w:val="009F3BC5"/>
    <w:rsid w:val="009F55AB"/>
    <w:rsid w:val="00A22420"/>
    <w:rsid w:val="00A5399C"/>
    <w:rsid w:val="00A8007C"/>
    <w:rsid w:val="00AB2461"/>
    <w:rsid w:val="00AD4087"/>
    <w:rsid w:val="00B30610"/>
    <w:rsid w:val="00B54563"/>
    <w:rsid w:val="00B602B1"/>
    <w:rsid w:val="00B74ADC"/>
    <w:rsid w:val="00B803DC"/>
    <w:rsid w:val="00B93398"/>
    <w:rsid w:val="00B93730"/>
    <w:rsid w:val="00B9710E"/>
    <w:rsid w:val="00BA041A"/>
    <w:rsid w:val="00BB1086"/>
    <w:rsid w:val="00BB2143"/>
    <w:rsid w:val="00BB66E8"/>
    <w:rsid w:val="00BC50E0"/>
    <w:rsid w:val="00C11C64"/>
    <w:rsid w:val="00C371AB"/>
    <w:rsid w:val="00C47A47"/>
    <w:rsid w:val="00C75551"/>
    <w:rsid w:val="00C87B43"/>
    <w:rsid w:val="00C9235C"/>
    <w:rsid w:val="00CC36FF"/>
    <w:rsid w:val="00CF341E"/>
    <w:rsid w:val="00D037B6"/>
    <w:rsid w:val="00D85EFF"/>
    <w:rsid w:val="00D97C32"/>
    <w:rsid w:val="00DA7D71"/>
    <w:rsid w:val="00DB1B6B"/>
    <w:rsid w:val="00E111B2"/>
    <w:rsid w:val="00E64EBB"/>
    <w:rsid w:val="00E672E8"/>
    <w:rsid w:val="00E95BF7"/>
    <w:rsid w:val="00EB38EE"/>
    <w:rsid w:val="00EC5897"/>
    <w:rsid w:val="00ED62E0"/>
    <w:rsid w:val="00F21825"/>
    <w:rsid w:val="00F25359"/>
    <w:rsid w:val="00F31076"/>
    <w:rsid w:val="00F46EB5"/>
    <w:rsid w:val="00F5055A"/>
    <w:rsid w:val="00F80B48"/>
    <w:rsid w:val="00FB3273"/>
    <w:rsid w:val="00FB3600"/>
    <w:rsid w:val="00FB492B"/>
    <w:rsid w:val="00FE69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09AC1"/>
  <w15:chartTrackingRefBased/>
  <w15:docId w15:val="{73D3B6D0-066F-0C41-A3F7-28EA0AFFC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1D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1DEC"/>
    <w:pPr>
      <w:tabs>
        <w:tab w:val="center" w:pos="4680"/>
        <w:tab w:val="right" w:pos="9360"/>
      </w:tabs>
    </w:pPr>
  </w:style>
  <w:style w:type="character" w:customStyle="1" w:styleId="HeaderChar">
    <w:name w:val="Header Char"/>
    <w:basedOn w:val="DefaultParagraphFont"/>
    <w:link w:val="Header"/>
    <w:uiPriority w:val="99"/>
    <w:rsid w:val="004F1DEC"/>
  </w:style>
  <w:style w:type="paragraph" w:styleId="Footer">
    <w:name w:val="footer"/>
    <w:basedOn w:val="Normal"/>
    <w:link w:val="FooterChar"/>
    <w:uiPriority w:val="99"/>
    <w:unhideWhenUsed/>
    <w:rsid w:val="004F1DEC"/>
    <w:pPr>
      <w:tabs>
        <w:tab w:val="center" w:pos="4680"/>
        <w:tab w:val="right" w:pos="9360"/>
      </w:tabs>
    </w:pPr>
  </w:style>
  <w:style w:type="character" w:customStyle="1" w:styleId="FooterChar">
    <w:name w:val="Footer Char"/>
    <w:basedOn w:val="DefaultParagraphFont"/>
    <w:link w:val="Footer"/>
    <w:uiPriority w:val="99"/>
    <w:rsid w:val="004F1DEC"/>
  </w:style>
  <w:style w:type="paragraph" w:styleId="ListParagraph">
    <w:name w:val="List Paragraph"/>
    <w:basedOn w:val="Normal"/>
    <w:uiPriority w:val="34"/>
    <w:qFormat/>
    <w:rsid w:val="004F1DEC"/>
    <w:pPr>
      <w:ind w:left="720"/>
      <w:contextualSpacing/>
    </w:pPr>
  </w:style>
  <w:style w:type="paragraph" w:styleId="BalloonText">
    <w:name w:val="Balloon Text"/>
    <w:basedOn w:val="Normal"/>
    <w:link w:val="BalloonTextChar"/>
    <w:uiPriority w:val="99"/>
    <w:semiHidden/>
    <w:unhideWhenUsed/>
    <w:rsid w:val="00C47A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7A47"/>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2206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2019-06-06T00:00:00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619</Words>
  <Characters>3530</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MCOC NOFA COMMITEE</vt:lpstr>
    </vt:vector>
  </TitlesOfParts>
  <Company/>
  <LinksUpToDate>false</LinksUpToDate>
  <CharactersWithSpaces>4141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MCOC NOFA COMMITEE</dc:title>
  <dc:subject/>
  <dc:creator>Microsoft Office User</dc:creator>
  <cp:keywords/>
  <dc:description/>
  <cp:lastModifiedBy>Scott Tibbitts</cp:lastModifiedBy>
  <cp:revision>2</cp:revision>
  <cp:lastPrinted>2019-06-14T16:57:00Z</cp:lastPrinted>
  <dcterms:created xsi:type="dcterms:W3CDTF">2019-06-14T16:57:00Z</dcterms:created>
  <dcterms:modified xsi:type="dcterms:W3CDTF">2019-06-14T16:57:00Z</dcterms:modified>
</cp:coreProperties>
</file>