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58B5" w:rsidRDefault="0073584C" w:rsidP="007561E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6031AE">
        <w:rPr>
          <w:rFonts w:ascii="Arial" w:hAnsi="Arial" w:cs="Arial"/>
          <w:b/>
          <w:sz w:val="24"/>
          <w:szCs w:val="24"/>
        </w:rPr>
        <w:t xml:space="preserve">The Maine Continuum of Care </w:t>
      </w:r>
    </w:p>
    <w:p w:rsidR="00900C61" w:rsidRDefault="001E58B5" w:rsidP="001E58B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</w:t>
      </w:r>
      <w:r w:rsidRPr="006031AE">
        <w:rPr>
          <w:rFonts w:ascii="Arial" w:hAnsi="Arial" w:cs="Arial"/>
          <w:b/>
          <w:sz w:val="24"/>
          <w:szCs w:val="24"/>
        </w:rPr>
        <w:t>nd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73584C" w:rsidRPr="006031AE">
        <w:rPr>
          <w:rFonts w:ascii="Arial" w:hAnsi="Arial" w:cs="Arial"/>
          <w:b/>
          <w:sz w:val="24"/>
          <w:szCs w:val="24"/>
        </w:rPr>
        <w:t>the Regional Homeless Councils Present</w:t>
      </w:r>
    </w:p>
    <w:p w:rsidR="007561E5" w:rsidRPr="006031AE" w:rsidRDefault="007561E5" w:rsidP="007561E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FE572B" w:rsidRPr="006031AE" w:rsidRDefault="00F33325" w:rsidP="0028651E">
      <w:pPr>
        <w:spacing w:line="240" w:lineRule="auto"/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Social Security Disability Claims and Finding Success through SOAR</w:t>
      </w:r>
    </w:p>
    <w:p w:rsidR="00B427F0" w:rsidRPr="0064447B" w:rsidRDefault="002D33ED" w:rsidP="003F7FC8">
      <w:pPr>
        <w:jc w:val="center"/>
        <w:rPr>
          <w:rFonts w:ascii="Arial" w:hAnsi="Arial" w:cs="Arial"/>
          <w:sz w:val="72"/>
          <w:szCs w:val="72"/>
        </w:rPr>
      </w:pPr>
      <w:r>
        <w:rPr>
          <w:rFonts w:ascii="Arial" w:hAnsi="Arial" w:cs="Arial"/>
          <w:noProof/>
          <w:sz w:val="72"/>
          <w:szCs w:val="72"/>
        </w:rPr>
        <w:drawing>
          <wp:inline distT="0" distB="0" distL="0" distR="0">
            <wp:extent cx="4067175" cy="1123950"/>
            <wp:effectExtent l="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ownload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67175" cy="1123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6AB2" w:rsidRPr="000300D5" w:rsidRDefault="00492277" w:rsidP="006031AE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0300D5">
        <w:rPr>
          <w:rFonts w:ascii="Arial" w:hAnsi="Arial" w:cs="Arial"/>
          <w:sz w:val="28"/>
          <w:szCs w:val="28"/>
        </w:rPr>
        <w:t>Presenter</w:t>
      </w:r>
      <w:r w:rsidR="00900C61" w:rsidRPr="000300D5">
        <w:rPr>
          <w:rFonts w:ascii="Arial" w:hAnsi="Arial" w:cs="Arial"/>
          <w:sz w:val="28"/>
          <w:szCs w:val="28"/>
        </w:rPr>
        <w:t>:</w:t>
      </w:r>
    </w:p>
    <w:p w:rsidR="00BC1FC5" w:rsidRPr="000300D5" w:rsidRDefault="00F33325" w:rsidP="006031AE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Libby Newport</w:t>
      </w:r>
    </w:p>
    <w:p w:rsidR="00F33325" w:rsidRDefault="00F33325" w:rsidP="00F33325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</w:rPr>
        <w:t xml:space="preserve">Public Affairs Specialist, </w:t>
      </w:r>
      <w:r w:rsidRPr="00F33325">
        <w:rPr>
          <w:rFonts w:ascii="Arial" w:hAnsi="Arial" w:cs="Arial"/>
        </w:rPr>
        <w:t>Social Security Administration – Boston Region Area II</w:t>
      </w:r>
      <w:r w:rsidRPr="00F33325">
        <w:rPr>
          <w:rFonts w:ascii="Arial" w:hAnsi="Arial" w:cs="Arial"/>
          <w:sz w:val="28"/>
          <w:szCs w:val="28"/>
        </w:rPr>
        <w:t xml:space="preserve"> </w:t>
      </w:r>
    </w:p>
    <w:p w:rsidR="00F33325" w:rsidRPr="00F33325" w:rsidRDefault="00F33325" w:rsidP="00F33325">
      <w:pPr>
        <w:spacing w:line="240" w:lineRule="auto"/>
        <w:contextualSpacing/>
        <w:jc w:val="center"/>
        <w:rPr>
          <w:rFonts w:ascii="Arial" w:hAnsi="Arial" w:cs="Arial"/>
        </w:rPr>
      </w:pPr>
      <w:r w:rsidRPr="00F33325">
        <w:rPr>
          <w:rFonts w:ascii="Arial" w:hAnsi="Arial" w:cs="Arial"/>
          <w:sz w:val="28"/>
          <w:szCs w:val="28"/>
        </w:rPr>
        <w:t xml:space="preserve">Ashley </w:t>
      </w:r>
      <w:r>
        <w:rPr>
          <w:rFonts w:ascii="Arial" w:hAnsi="Arial" w:cs="Arial"/>
          <w:sz w:val="28"/>
          <w:szCs w:val="28"/>
        </w:rPr>
        <w:t>Karr</w:t>
      </w:r>
    </w:p>
    <w:p w:rsidR="00F33325" w:rsidRDefault="00F33325" w:rsidP="00F33325">
      <w:pPr>
        <w:spacing w:line="240" w:lineRule="auto"/>
        <w:contextualSpacing/>
        <w:jc w:val="center"/>
        <w:rPr>
          <w:rFonts w:ascii="Arial" w:hAnsi="Arial" w:cs="Arial"/>
        </w:rPr>
      </w:pPr>
      <w:r>
        <w:rPr>
          <w:rFonts w:ascii="Arial" w:hAnsi="Arial" w:cs="Arial"/>
        </w:rPr>
        <w:t>Preble Street SOAR Case Manager &amp; Statewide Team Lead for SOAR in Maine</w:t>
      </w:r>
    </w:p>
    <w:p w:rsidR="00F33325" w:rsidRPr="00F33325" w:rsidRDefault="00F33325" w:rsidP="00F33325">
      <w:pPr>
        <w:spacing w:line="240" w:lineRule="auto"/>
        <w:contextualSpacing/>
        <w:jc w:val="center"/>
        <w:rPr>
          <w:rFonts w:ascii="Arial" w:hAnsi="Arial" w:cs="Arial"/>
        </w:rPr>
      </w:pPr>
    </w:p>
    <w:p w:rsidR="0040172C" w:rsidRDefault="000300D5" w:rsidP="00DF1EC7">
      <w:pPr>
        <w:spacing w:after="0"/>
        <w:jc w:val="center"/>
        <w:rPr>
          <w:rFonts w:ascii="Arial" w:hAnsi="Arial" w:cs="Arial"/>
          <w:b/>
          <w:color w:val="0070C0"/>
          <w:sz w:val="28"/>
          <w:szCs w:val="28"/>
        </w:rPr>
      </w:pPr>
      <w:r w:rsidRPr="000300D5">
        <w:rPr>
          <w:rFonts w:ascii="Arial" w:hAnsi="Arial" w:cs="Arial"/>
          <w:b/>
          <w:color w:val="0070C0"/>
          <w:sz w:val="28"/>
          <w:szCs w:val="28"/>
        </w:rPr>
        <w:t xml:space="preserve">Wednesday, </w:t>
      </w:r>
      <w:r w:rsidR="00F33325">
        <w:rPr>
          <w:rFonts w:ascii="Arial" w:hAnsi="Arial" w:cs="Arial"/>
          <w:b/>
          <w:color w:val="0070C0"/>
          <w:sz w:val="28"/>
          <w:szCs w:val="28"/>
        </w:rPr>
        <w:t>August 15</w:t>
      </w:r>
      <w:r w:rsidRPr="000300D5">
        <w:rPr>
          <w:rFonts w:ascii="Arial" w:hAnsi="Arial" w:cs="Arial"/>
          <w:b/>
          <w:color w:val="0070C0"/>
          <w:sz w:val="28"/>
          <w:szCs w:val="28"/>
        </w:rPr>
        <w:t>, 10-N</w:t>
      </w:r>
      <w:r w:rsidR="00636938" w:rsidRPr="000300D5">
        <w:rPr>
          <w:rFonts w:ascii="Arial" w:hAnsi="Arial" w:cs="Arial"/>
          <w:b/>
          <w:color w:val="0070C0"/>
          <w:sz w:val="28"/>
          <w:szCs w:val="28"/>
        </w:rPr>
        <w:t>oon</w:t>
      </w:r>
    </w:p>
    <w:p w:rsidR="00B3112B" w:rsidRPr="00DF1EC7" w:rsidRDefault="0040172C" w:rsidP="00DF1EC7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  <w:b/>
          <w:color w:val="0070C0"/>
          <w:sz w:val="28"/>
          <w:szCs w:val="28"/>
        </w:rPr>
        <w:t>Portland Social Services, 196 Lancaster Street, Portland</w:t>
      </w:r>
      <w:r w:rsidR="006D5985">
        <w:rPr>
          <w:rFonts w:ascii="Arial" w:hAnsi="Arial" w:cs="Arial"/>
          <w:b/>
          <w:color w:val="0070C0"/>
          <w:sz w:val="28"/>
          <w:szCs w:val="28"/>
        </w:rPr>
        <w:t xml:space="preserve"> </w:t>
      </w:r>
    </w:p>
    <w:p w:rsidR="00FE572B" w:rsidRDefault="00FE572B" w:rsidP="00DF1EC7">
      <w:pPr>
        <w:spacing w:after="0"/>
        <w:jc w:val="center"/>
        <w:rPr>
          <w:rFonts w:ascii="Arial" w:hAnsi="Arial" w:cs="Arial"/>
          <w:b/>
          <w:color w:val="0070C0"/>
          <w:sz w:val="28"/>
          <w:szCs w:val="28"/>
        </w:rPr>
      </w:pPr>
      <w:r w:rsidRPr="000300D5">
        <w:rPr>
          <w:rFonts w:ascii="Arial" w:hAnsi="Arial" w:cs="Arial"/>
          <w:b/>
          <w:color w:val="0070C0"/>
          <w:sz w:val="28"/>
          <w:szCs w:val="28"/>
        </w:rPr>
        <w:t xml:space="preserve">Friday, </w:t>
      </w:r>
      <w:r w:rsidR="002D33ED">
        <w:rPr>
          <w:rFonts w:ascii="Arial" w:hAnsi="Arial" w:cs="Arial"/>
          <w:b/>
          <w:color w:val="0070C0"/>
          <w:sz w:val="28"/>
          <w:szCs w:val="28"/>
        </w:rPr>
        <w:t>September 14, 9am-11am</w:t>
      </w:r>
    </w:p>
    <w:p w:rsidR="0040172C" w:rsidRPr="000300D5" w:rsidRDefault="0040172C" w:rsidP="00DF1EC7">
      <w:pPr>
        <w:spacing w:after="0"/>
        <w:jc w:val="center"/>
        <w:rPr>
          <w:rFonts w:ascii="Arial" w:hAnsi="Arial" w:cs="Arial"/>
          <w:b/>
          <w:i/>
          <w:color w:val="0070C0"/>
          <w:sz w:val="24"/>
          <w:szCs w:val="24"/>
        </w:rPr>
      </w:pPr>
      <w:r>
        <w:rPr>
          <w:rFonts w:ascii="Arial" w:hAnsi="Arial" w:cs="Arial"/>
          <w:b/>
          <w:color w:val="0070C0"/>
          <w:sz w:val="28"/>
          <w:szCs w:val="28"/>
        </w:rPr>
        <w:t xml:space="preserve">Maine Housing Board Room, 353 Water St. Augusta </w:t>
      </w:r>
    </w:p>
    <w:p w:rsidR="00FE572B" w:rsidRPr="00B11ABB" w:rsidRDefault="00636938" w:rsidP="00B62C8B">
      <w:pPr>
        <w:jc w:val="center"/>
        <w:rPr>
          <w:rFonts w:ascii="Times New Roman" w:hAnsi="Times New Roman" w:cs="Times New Roman"/>
          <w:sz w:val="20"/>
          <w:szCs w:val="20"/>
        </w:rPr>
      </w:pPr>
      <w:r w:rsidRPr="00B11ABB">
        <w:rPr>
          <w:rFonts w:ascii="Times New Roman" w:hAnsi="Times New Roman" w:cs="Times New Roman"/>
          <w:sz w:val="28"/>
          <w:szCs w:val="28"/>
        </w:rPr>
        <w:t xml:space="preserve"> </w:t>
      </w:r>
      <w:r w:rsidR="00900C61" w:rsidRPr="00B11ABB">
        <w:rPr>
          <w:rFonts w:ascii="Times New Roman" w:hAnsi="Times New Roman" w:cs="Times New Roman"/>
          <w:sz w:val="20"/>
          <w:szCs w:val="20"/>
        </w:rPr>
        <w:t xml:space="preserve">(The </w:t>
      </w:r>
      <w:r w:rsidR="0028651E" w:rsidRPr="00B11ABB">
        <w:rPr>
          <w:rFonts w:ascii="Times New Roman" w:hAnsi="Times New Roman" w:cs="Times New Roman"/>
          <w:sz w:val="20"/>
          <w:szCs w:val="20"/>
        </w:rPr>
        <w:t xml:space="preserve">regular </w:t>
      </w:r>
      <w:r w:rsidR="00B94CC2" w:rsidRPr="00B11ABB">
        <w:rPr>
          <w:rFonts w:ascii="Times New Roman" w:hAnsi="Times New Roman" w:cs="Times New Roman"/>
          <w:sz w:val="20"/>
          <w:szCs w:val="20"/>
        </w:rPr>
        <w:t>Region II</w:t>
      </w:r>
      <w:r w:rsidR="009A646D" w:rsidRPr="00B11ABB">
        <w:rPr>
          <w:rFonts w:ascii="Times New Roman" w:hAnsi="Times New Roman" w:cs="Times New Roman"/>
          <w:sz w:val="20"/>
          <w:szCs w:val="20"/>
        </w:rPr>
        <w:t xml:space="preserve"> </w:t>
      </w:r>
      <w:r w:rsidR="00900C61" w:rsidRPr="00B11ABB">
        <w:rPr>
          <w:rFonts w:ascii="Times New Roman" w:hAnsi="Times New Roman" w:cs="Times New Roman"/>
          <w:sz w:val="20"/>
          <w:szCs w:val="20"/>
        </w:rPr>
        <w:t xml:space="preserve">Homeless Council </w:t>
      </w:r>
      <w:r w:rsidR="0028651E" w:rsidRPr="00B11ABB">
        <w:rPr>
          <w:rFonts w:ascii="Times New Roman" w:hAnsi="Times New Roman" w:cs="Times New Roman"/>
          <w:sz w:val="20"/>
          <w:szCs w:val="20"/>
        </w:rPr>
        <w:t>m</w:t>
      </w:r>
      <w:r w:rsidR="009A646D" w:rsidRPr="00B11ABB">
        <w:rPr>
          <w:rFonts w:ascii="Times New Roman" w:hAnsi="Times New Roman" w:cs="Times New Roman"/>
          <w:sz w:val="20"/>
          <w:szCs w:val="20"/>
        </w:rPr>
        <w:t xml:space="preserve">eeting </w:t>
      </w:r>
      <w:r w:rsidR="00900C61" w:rsidRPr="00B11ABB">
        <w:rPr>
          <w:rFonts w:ascii="Times New Roman" w:hAnsi="Times New Roman" w:cs="Times New Roman"/>
          <w:sz w:val="20"/>
          <w:szCs w:val="20"/>
        </w:rPr>
        <w:t>will be</w:t>
      </w:r>
      <w:r w:rsidR="00FB3BAC" w:rsidRPr="00B11ABB">
        <w:rPr>
          <w:rFonts w:ascii="Times New Roman" w:hAnsi="Times New Roman" w:cs="Times New Roman"/>
          <w:sz w:val="20"/>
          <w:szCs w:val="20"/>
        </w:rPr>
        <w:t>gin</w:t>
      </w:r>
      <w:r w:rsidR="00900C61" w:rsidRPr="00B11ABB">
        <w:rPr>
          <w:rFonts w:ascii="Times New Roman" w:hAnsi="Times New Roman" w:cs="Times New Roman"/>
          <w:sz w:val="20"/>
          <w:szCs w:val="20"/>
        </w:rPr>
        <w:t xml:space="preserve"> directly after the training </w:t>
      </w:r>
      <w:r w:rsidRPr="00B11ABB">
        <w:rPr>
          <w:rFonts w:ascii="Times New Roman" w:hAnsi="Times New Roman" w:cs="Times New Roman"/>
          <w:sz w:val="20"/>
          <w:szCs w:val="20"/>
        </w:rPr>
        <w:t>at 11 am</w:t>
      </w:r>
      <w:r w:rsidR="002D33ED">
        <w:rPr>
          <w:rFonts w:ascii="Times New Roman" w:hAnsi="Times New Roman" w:cs="Times New Roman"/>
          <w:sz w:val="20"/>
          <w:szCs w:val="20"/>
        </w:rPr>
        <w:t>)</w:t>
      </w:r>
    </w:p>
    <w:p w:rsidR="00FC458E" w:rsidRPr="00FC458E" w:rsidRDefault="00FC458E" w:rsidP="00B311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FC458E">
        <w:rPr>
          <w:rFonts w:ascii="Times New Roman" w:hAnsi="Times New Roman" w:cs="Times New Roman"/>
          <w:bCs/>
          <w:sz w:val="24"/>
          <w:szCs w:val="24"/>
        </w:rPr>
        <w:t>SSI/SSDI Outreach, Access, and Recovery (SOAR) is a</w:t>
      </w:r>
      <w:r>
        <w:rPr>
          <w:rFonts w:ascii="Times New Roman" w:hAnsi="Times New Roman" w:cs="Times New Roman"/>
          <w:bCs/>
          <w:sz w:val="24"/>
          <w:szCs w:val="24"/>
        </w:rPr>
        <w:t xml:space="preserve"> nationally recognized</w:t>
      </w:r>
      <w:r w:rsidRPr="00FC458E">
        <w:rPr>
          <w:rFonts w:ascii="Times New Roman" w:hAnsi="Times New Roman" w:cs="Times New Roman"/>
          <w:bCs/>
          <w:sz w:val="24"/>
          <w:szCs w:val="24"/>
        </w:rPr>
        <w:t xml:space="preserve"> program designed to increase access </w:t>
      </w:r>
      <w:r>
        <w:rPr>
          <w:rFonts w:ascii="Times New Roman" w:hAnsi="Times New Roman" w:cs="Times New Roman"/>
          <w:bCs/>
          <w:sz w:val="24"/>
          <w:szCs w:val="24"/>
        </w:rPr>
        <w:t>to SSI/SSDI for eligible adults</w:t>
      </w:r>
      <w:r w:rsidRPr="00FC458E">
        <w:rPr>
          <w:rFonts w:ascii="Times New Roman" w:hAnsi="Times New Roman" w:cs="Times New Roman"/>
          <w:bCs/>
          <w:sz w:val="24"/>
          <w:szCs w:val="24"/>
        </w:rPr>
        <w:t xml:space="preserve"> who are experiencing or at risk of homelessness** and have a serious mental illness, medical impairment, and/or a co-occurring substance use disorder.</w:t>
      </w:r>
      <w:r>
        <w:rPr>
          <w:rFonts w:ascii="Times New Roman" w:hAnsi="Times New Roman" w:cs="Times New Roman"/>
          <w:bCs/>
          <w:sz w:val="24"/>
          <w:szCs w:val="24"/>
        </w:rPr>
        <w:t xml:space="preserve">  </w:t>
      </w:r>
    </w:p>
    <w:p w:rsidR="00FC458E" w:rsidRDefault="00FC458E" w:rsidP="00CD382C">
      <w:pPr>
        <w:spacing w:after="0"/>
        <w:rPr>
          <w:rFonts w:ascii="Arial" w:hAnsi="Arial" w:cs="Arial"/>
          <w:b/>
          <w:sz w:val="24"/>
          <w:szCs w:val="24"/>
        </w:rPr>
      </w:pPr>
    </w:p>
    <w:p w:rsidR="00CD382C" w:rsidRPr="000300D5" w:rsidRDefault="00977E1A" w:rsidP="00CD382C">
      <w:pPr>
        <w:spacing w:after="0"/>
        <w:rPr>
          <w:rFonts w:ascii="Arial" w:hAnsi="Arial" w:cs="Arial"/>
          <w:b/>
          <w:sz w:val="24"/>
          <w:szCs w:val="24"/>
        </w:rPr>
      </w:pPr>
      <w:r w:rsidRPr="000300D5">
        <w:rPr>
          <w:rFonts w:ascii="Arial" w:hAnsi="Arial" w:cs="Arial"/>
          <w:b/>
          <w:sz w:val="24"/>
          <w:szCs w:val="24"/>
        </w:rPr>
        <w:t>Join us in a discussion about:</w:t>
      </w:r>
    </w:p>
    <w:p w:rsidR="007561E5" w:rsidRDefault="00FC458E" w:rsidP="007561E5">
      <w:pPr>
        <w:pStyle w:val="ListParagraph"/>
        <w:numPr>
          <w:ilvl w:val="0"/>
          <w:numId w:val="8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Understanding eligibility for SSDI and SSI benefits</w:t>
      </w:r>
    </w:p>
    <w:p w:rsidR="00FC458E" w:rsidRDefault="00FC458E" w:rsidP="007561E5">
      <w:pPr>
        <w:pStyle w:val="ListParagraph"/>
        <w:numPr>
          <w:ilvl w:val="0"/>
          <w:numId w:val="8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How the SOAR program works in Maine to increase communication with the Socal Security Administration </w:t>
      </w:r>
      <w:r w:rsidR="001030BA">
        <w:rPr>
          <w:rFonts w:ascii="Arial" w:hAnsi="Arial" w:cs="Arial"/>
          <w:sz w:val="24"/>
          <w:szCs w:val="24"/>
        </w:rPr>
        <w:t>and encourage successful claims</w:t>
      </w:r>
      <w:r>
        <w:rPr>
          <w:rFonts w:ascii="Arial" w:hAnsi="Arial" w:cs="Arial"/>
          <w:sz w:val="24"/>
          <w:szCs w:val="24"/>
        </w:rPr>
        <w:t xml:space="preserve"> </w:t>
      </w:r>
    </w:p>
    <w:p w:rsidR="001030BA" w:rsidRDefault="001030BA" w:rsidP="007561E5">
      <w:pPr>
        <w:pStyle w:val="ListParagraph"/>
        <w:numPr>
          <w:ilvl w:val="0"/>
          <w:numId w:val="8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Learn how to overcome common pitfalls with SS</w:t>
      </w:r>
      <w:r w:rsidR="00673843">
        <w:rPr>
          <w:rFonts w:ascii="Arial" w:hAnsi="Arial" w:cs="Arial"/>
          <w:sz w:val="24"/>
          <w:szCs w:val="24"/>
        </w:rPr>
        <w:t>A applications</w:t>
      </w:r>
    </w:p>
    <w:p w:rsidR="00FC458E" w:rsidRPr="000300D5" w:rsidRDefault="00FC458E" w:rsidP="00FC458E">
      <w:pPr>
        <w:pStyle w:val="ListParagraph"/>
        <w:spacing w:after="0"/>
        <w:rPr>
          <w:rFonts w:ascii="Arial" w:hAnsi="Arial" w:cs="Arial"/>
          <w:sz w:val="24"/>
          <w:szCs w:val="24"/>
        </w:rPr>
      </w:pPr>
    </w:p>
    <w:p w:rsidR="00554544" w:rsidRPr="000300D5" w:rsidRDefault="00F14CC8" w:rsidP="00CD382C">
      <w:pPr>
        <w:spacing w:after="0"/>
        <w:rPr>
          <w:rFonts w:ascii="Arial" w:hAnsi="Arial" w:cs="Arial"/>
          <w:b/>
          <w:sz w:val="24"/>
          <w:szCs w:val="24"/>
        </w:rPr>
      </w:pPr>
      <w:r w:rsidRPr="000300D5">
        <w:rPr>
          <w:rFonts w:ascii="Arial" w:hAnsi="Arial" w:cs="Arial"/>
          <w:b/>
          <w:sz w:val="24"/>
          <w:szCs w:val="24"/>
        </w:rPr>
        <w:t>Who would benefit from attending?</w:t>
      </w:r>
    </w:p>
    <w:p w:rsidR="00F14CC8" w:rsidRPr="007E49EC" w:rsidRDefault="007E49EC" w:rsidP="007E49EC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4"/>
          <w:szCs w:val="24"/>
        </w:rPr>
      </w:pPr>
      <w:r w:rsidRPr="007E49EC">
        <w:rPr>
          <w:rFonts w:ascii="Arial" w:hAnsi="Arial" w:cs="Arial"/>
          <w:sz w:val="24"/>
          <w:szCs w:val="24"/>
        </w:rPr>
        <w:t>Shelter staff</w:t>
      </w:r>
      <w:r>
        <w:rPr>
          <w:rFonts w:ascii="Arial" w:hAnsi="Arial" w:cs="Arial"/>
          <w:sz w:val="24"/>
          <w:szCs w:val="24"/>
        </w:rPr>
        <w:t>,</w:t>
      </w:r>
      <w:r w:rsidRPr="007E49E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school personnel,</w:t>
      </w:r>
      <w:r w:rsidR="00FC458E">
        <w:rPr>
          <w:rFonts w:ascii="Arial" w:hAnsi="Arial" w:cs="Arial"/>
          <w:sz w:val="24"/>
          <w:szCs w:val="24"/>
        </w:rPr>
        <w:t xml:space="preserve"> prison and jail system staff,</w:t>
      </w:r>
      <w:r>
        <w:rPr>
          <w:rFonts w:ascii="Arial" w:hAnsi="Arial" w:cs="Arial"/>
          <w:sz w:val="24"/>
          <w:szCs w:val="24"/>
        </w:rPr>
        <w:t xml:space="preserve"> social workers, case managers, </w:t>
      </w:r>
      <w:r w:rsidR="001A069B">
        <w:rPr>
          <w:rFonts w:ascii="Arial" w:hAnsi="Arial" w:cs="Arial"/>
          <w:sz w:val="24"/>
          <w:szCs w:val="24"/>
        </w:rPr>
        <w:t>or other providers</w:t>
      </w:r>
      <w:r>
        <w:rPr>
          <w:rFonts w:ascii="Arial" w:hAnsi="Arial" w:cs="Arial"/>
          <w:sz w:val="24"/>
          <w:szCs w:val="24"/>
        </w:rPr>
        <w:t xml:space="preserve"> </w:t>
      </w:r>
      <w:r w:rsidR="00FC458E">
        <w:rPr>
          <w:rFonts w:ascii="Arial" w:hAnsi="Arial" w:cs="Arial"/>
          <w:sz w:val="24"/>
          <w:szCs w:val="24"/>
        </w:rPr>
        <w:t xml:space="preserve">working with adults and youth with disabilities. </w:t>
      </w:r>
    </w:p>
    <w:p w:rsidR="00554544" w:rsidRPr="000300D5" w:rsidRDefault="00800658" w:rsidP="00CD382C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4"/>
          <w:szCs w:val="24"/>
        </w:rPr>
      </w:pPr>
      <w:r w:rsidRPr="000300D5">
        <w:rPr>
          <w:rFonts w:ascii="Arial" w:hAnsi="Arial" w:cs="Arial"/>
          <w:sz w:val="24"/>
          <w:szCs w:val="24"/>
        </w:rPr>
        <w:t xml:space="preserve">Anyone interested in learning more about </w:t>
      </w:r>
      <w:r w:rsidR="001030BA">
        <w:rPr>
          <w:rFonts w:ascii="Arial" w:hAnsi="Arial" w:cs="Arial"/>
          <w:sz w:val="24"/>
          <w:szCs w:val="24"/>
        </w:rPr>
        <w:t xml:space="preserve">how to better support their clients with their social security applications. </w:t>
      </w:r>
    </w:p>
    <w:p w:rsidR="00CD382C" w:rsidRPr="000300D5" w:rsidRDefault="00CD382C" w:rsidP="00CD382C">
      <w:pPr>
        <w:pStyle w:val="ListParagraph"/>
        <w:spacing w:after="0"/>
        <w:rPr>
          <w:rFonts w:ascii="Arial" w:hAnsi="Arial" w:cs="Arial"/>
          <w:sz w:val="24"/>
          <w:szCs w:val="24"/>
        </w:rPr>
      </w:pPr>
    </w:p>
    <w:p w:rsidR="00FD7EA0" w:rsidRPr="000300D5" w:rsidRDefault="00F3332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-200025</wp:posOffset>
                </wp:positionH>
                <wp:positionV relativeFrom="paragraph">
                  <wp:posOffset>100330</wp:posOffset>
                </wp:positionV>
                <wp:extent cx="7315200" cy="381000"/>
                <wp:effectExtent l="0" t="0" r="0" b="0"/>
                <wp:wrapNone/>
                <wp:docPr id="29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1520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E572B" w:rsidRDefault="00FE572B" w:rsidP="00B94CC2">
                            <w:pPr>
                              <w:jc w:val="center"/>
                            </w:pPr>
                            <w:r>
                              <w:t>Sponsored by Maine CoC R</w:t>
                            </w:r>
                            <w:r w:rsidR="00BD361A">
                              <w:t>esource Committee,</w:t>
                            </w:r>
                            <w:r w:rsidR="00FD7EA0">
                              <w:t xml:space="preserve"> </w:t>
                            </w:r>
                            <w:r w:rsidR="00B94CC2">
                              <w:t>Region</w:t>
                            </w:r>
                            <w:r w:rsidR="006031AE">
                              <w:t xml:space="preserve"> I&amp;</w:t>
                            </w:r>
                            <w:r w:rsidR="00B94CC2">
                              <w:t xml:space="preserve"> II Homeless Council</w:t>
                            </w:r>
                            <w:r w:rsidR="006031AE">
                              <w:t>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5.75pt;margin-top:7.9pt;width:8in;height:30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">
                <v:textbox>
                  <w:txbxContent>
                    <w:p w:rsidR="00FE572B" w:rsidRDefault="00FE572B" w:rsidP="00B94CC2">
                      <w:pPr>
                        <w:jc w:val="center"/>
                      </w:pPr>
                      <w:r>
                        <w:t>Sponsored by Maine CoC R</w:t>
                      </w:r>
                      <w:r w:rsidR="00BD361A">
                        <w:t>esource Committee,</w:t>
                      </w:r>
                      <w:r w:rsidR="00FD7EA0">
                        <w:t xml:space="preserve"> </w:t>
                      </w:r>
                      <w:r w:rsidR="00B94CC2">
                        <w:t>Region</w:t>
                      </w:r>
                      <w:r w:rsidR="006031AE">
                        <w:t xml:space="preserve"> I&amp;</w:t>
                      </w:r>
                      <w:r w:rsidR="00B94CC2">
                        <w:t xml:space="preserve"> II Homeless Council</w:t>
                      </w:r>
                      <w:r w:rsidR="006031AE">
                        <w:t>s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D7EA0" w:rsidRPr="000300D5" w:rsidSect="00FE572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320946"/>
    <w:multiLevelType w:val="hybridMultilevel"/>
    <w:tmpl w:val="C4E053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1D0A23"/>
    <w:multiLevelType w:val="hybridMultilevel"/>
    <w:tmpl w:val="1548C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46395B"/>
    <w:multiLevelType w:val="hybridMultilevel"/>
    <w:tmpl w:val="49188C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E2B0727"/>
    <w:multiLevelType w:val="hybridMultilevel"/>
    <w:tmpl w:val="CFAED8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23973AC"/>
    <w:multiLevelType w:val="hybridMultilevel"/>
    <w:tmpl w:val="1ED654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7630782"/>
    <w:multiLevelType w:val="hybridMultilevel"/>
    <w:tmpl w:val="7824670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9B220F5"/>
    <w:multiLevelType w:val="hybridMultilevel"/>
    <w:tmpl w:val="226E1F16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7">
    <w:nsid w:val="79FB770C"/>
    <w:multiLevelType w:val="hybridMultilevel"/>
    <w:tmpl w:val="F6F252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0"/>
  </w:num>
  <w:num w:numId="5">
    <w:abstractNumId w:val="1"/>
  </w:num>
  <w:num w:numId="6">
    <w:abstractNumId w:val="7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544"/>
    <w:rsid w:val="00023FCD"/>
    <w:rsid w:val="000300D5"/>
    <w:rsid w:val="00046AB2"/>
    <w:rsid w:val="0006144E"/>
    <w:rsid w:val="000C7771"/>
    <w:rsid w:val="001030BA"/>
    <w:rsid w:val="001651B4"/>
    <w:rsid w:val="001A069B"/>
    <w:rsid w:val="001C0095"/>
    <w:rsid w:val="001E58B5"/>
    <w:rsid w:val="00214319"/>
    <w:rsid w:val="00243701"/>
    <w:rsid w:val="00275EA8"/>
    <w:rsid w:val="0028651E"/>
    <w:rsid w:val="002D33ED"/>
    <w:rsid w:val="002E41FE"/>
    <w:rsid w:val="003E532B"/>
    <w:rsid w:val="003F7FC8"/>
    <w:rsid w:val="0040172C"/>
    <w:rsid w:val="00443810"/>
    <w:rsid w:val="00492277"/>
    <w:rsid w:val="004B1D2C"/>
    <w:rsid w:val="004C663B"/>
    <w:rsid w:val="004F03C6"/>
    <w:rsid w:val="00554544"/>
    <w:rsid w:val="005822C1"/>
    <w:rsid w:val="006031AE"/>
    <w:rsid w:val="00636938"/>
    <w:rsid w:val="0064447B"/>
    <w:rsid w:val="00673843"/>
    <w:rsid w:val="006D5985"/>
    <w:rsid w:val="006F2669"/>
    <w:rsid w:val="0073584C"/>
    <w:rsid w:val="007561E5"/>
    <w:rsid w:val="00797D85"/>
    <w:rsid w:val="007E49EC"/>
    <w:rsid w:val="00800658"/>
    <w:rsid w:val="00824A8B"/>
    <w:rsid w:val="00830552"/>
    <w:rsid w:val="008364D0"/>
    <w:rsid w:val="00900C61"/>
    <w:rsid w:val="0091008B"/>
    <w:rsid w:val="009472E2"/>
    <w:rsid w:val="00977E1A"/>
    <w:rsid w:val="00983ED9"/>
    <w:rsid w:val="009A646D"/>
    <w:rsid w:val="009D36CC"/>
    <w:rsid w:val="00A022DB"/>
    <w:rsid w:val="00A55338"/>
    <w:rsid w:val="00A761A4"/>
    <w:rsid w:val="00AA049E"/>
    <w:rsid w:val="00AC2DC5"/>
    <w:rsid w:val="00AE3847"/>
    <w:rsid w:val="00B11ABB"/>
    <w:rsid w:val="00B13931"/>
    <w:rsid w:val="00B30D20"/>
    <w:rsid w:val="00B3112B"/>
    <w:rsid w:val="00B34893"/>
    <w:rsid w:val="00B427F0"/>
    <w:rsid w:val="00B47832"/>
    <w:rsid w:val="00B62C8B"/>
    <w:rsid w:val="00B94CC2"/>
    <w:rsid w:val="00BC1FC5"/>
    <w:rsid w:val="00BD361A"/>
    <w:rsid w:val="00CC4A7F"/>
    <w:rsid w:val="00CD382C"/>
    <w:rsid w:val="00D74A0C"/>
    <w:rsid w:val="00DF1EC7"/>
    <w:rsid w:val="00E07B1A"/>
    <w:rsid w:val="00E305F4"/>
    <w:rsid w:val="00E6302D"/>
    <w:rsid w:val="00EA704C"/>
    <w:rsid w:val="00F14CC8"/>
    <w:rsid w:val="00F33325"/>
    <w:rsid w:val="00F35E0E"/>
    <w:rsid w:val="00FA60DC"/>
    <w:rsid w:val="00FB3BAC"/>
    <w:rsid w:val="00FC458E"/>
    <w:rsid w:val="00FD4043"/>
    <w:rsid w:val="00FD7EA0"/>
    <w:rsid w:val="00FE5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532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E57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572B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B62C8B"/>
  </w:style>
  <w:style w:type="character" w:styleId="Hyperlink">
    <w:name w:val="Hyperlink"/>
    <w:basedOn w:val="DefaultParagraphFont"/>
    <w:uiPriority w:val="99"/>
    <w:semiHidden/>
    <w:unhideWhenUsed/>
    <w:rsid w:val="00B62C8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532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E57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572B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B62C8B"/>
  </w:style>
  <w:style w:type="character" w:styleId="Hyperlink">
    <w:name w:val="Hyperlink"/>
    <w:basedOn w:val="DefaultParagraphFont"/>
    <w:uiPriority w:val="99"/>
    <w:semiHidden/>
    <w:unhideWhenUsed/>
    <w:rsid w:val="00B62C8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410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85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E9BE29-B40F-4E0C-867F-B2C48AF966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222</Words>
  <Characters>1272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 Bell</dc:creator>
  <cp:lastModifiedBy>Windows User</cp:lastModifiedBy>
  <cp:revision>2</cp:revision>
  <cp:lastPrinted>2016-11-14T16:18:00Z</cp:lastPrinted>
  <dcterms:created xsi:type="dcterms:W3CDTF">2018-08-02T17:45:00Z</dcterms:created>
  <dcterms:modified xsi:type="dcterms:W3CDTF">2018-08-02T17:45:00Z</dcterms:modified>
</cp:coreProperties>
</file>