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1227" w:type="dxa"/>
        <w:tblInd w:w="-162" w:type="dxa"/>
        <w:tblLayout w:type="fixed"/>
        <w:tblLook w:val="04A0" w:firstRow="1" w:lastRow="0" w:firstColumn="1" w:lastColumn="0" w:noHBand="0" w:noVBand="1"/>
        <w:tblCaption w:val="4C. Attachments"/>
      </w:tblPr>
      <w:tblGrid>
        <w:gridCol w:w="7357"/>
        <w:gridCol w:w="540"/>
        <w:gridCol w:w="1170"/>
        <w:gridCol w:w="630"/>
        <w:gridCol w:w="1080"/>
        <w:gridCol w:w="450"/>
      </w:tblGrid>
      <w:tr w:rsidR="00213700" w:rsidRPr="000507B7" w:rsidTr="008865F1">
        <w:tc>
          <w:tcPr>
            <w:tcW w:w="7357" w:type="dxa"/>
          </w:tcPr>
          <w:p w:rsidR="00213700" w:rsidRPr="000507B7" w:rsidRDefault="001A4FDA" w:rsidP="007C2B0D">
            <w:pPr>
              <w:jc w:val="center"/>
              <w:rPr>
                <w:rFonts w:cstheme="minorHAnsi"/>
                <w:b/>
                <w:sz w:val="20"/>
              </w:rPr>
            </w:pPr>
            <w:r>
              <w:rPr>
                <w:rFonts w:cstheme="minorHAnsi"/>
                <w:b/>
                <w:sz w:val="20"/>
              </w:rPr>
              <w:t>FY 2018</w:t>
            </w:r>
            <w:r w:rsidR="00213700" w:rsidRPr="000507B7">
              <w:rPr>
                <w:rFonts w:cstheme="minorHAnsi"/>
                <w:b/>
                <w:sz w:val="20"/>
              </w:rPr>
              <w:t xml:space="preserve"> MCOC NOFA Application</w:t>
            </w:r>
          </w:p>
          <w:p w:rsidR="00213700" w:rsidRPr="000507B7" w:rsidRDefault="00213700" w:rsidP="007C2B0D">
            <w:pPr>
              <w:jc w:val="center"/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Review of Action Steps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b/>
                <w:sz w:val="20"/>
              </w:rPr>
            </w:pPr>
          </w:p>
        </w:tc>
        <w:tc>
          <w:tcPr>
            <w:tcW w:w="450" w:type="dxa"/>
          </w:tcPr>
          <w:p w:rsidR="00213700" w:rsidRPr="000507B7" w:rsidRDefault="00213700" w:rsidP="00213700">
            <w:pPr>
              <w:jc w:val="center"/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DONE</w:t>
            </w:r>
          </w:p>
        </w:tc>
      </w:tr>
      <w:tr w:rsidR="00213700" w:rsidRPr="000507B7" w:rsidTr="008865F1">
        <w:tc>
          <w:tcPr>
            <w:tcW w:w="7357" w:type="dxa"/>
            <w:shd w:val="clear" w:color="auto" w:fill="D99594" w:themeFill="accent2" w:themeFillTint="99"/>
          </w:tcPr>
          <w:p w:rsidR="00213700" w:rsidRPr="000507B7" w:rsidRDefault="00213700" w:rsidP="00C60C1F">
            <w:pPr>
              <w:rPr>
                <w:rFonts w:cstheme="minorHAnsi"/>
                <w:b/>
                <w:sz w:val="20"/>
              </w:rPr>
            </w:pPr>
          </w:p>
        </w:tc>
        <w:tc>
          <w:tcPr>
            <w:tcW w:w="540" w:type="dxa"/>
            <w:shd w:val="clear" w:color="auto" w:fill="D99594" w:themeFill="accent2" w:themeFillTint="99"/>
          </w:tcPr>
          <w:p w:rsidR="00213700" w:rsidRPr="001322C8" w:rsidRDefault="00213700" w:rsidP="00537125">
            <w:pPr>
              <w:jc w:val="center"/>
              <w:rPr>
                <w:rFonts w:cstheme="minorHAnsi"/>
                <w:b/>
                <w:sz w:val="18"/>
              </w:rPr>
            </w:pPr>
            <w:r w:rsidRPr="001322C8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D99594" w:themeFill="accent2" w:themeFillTint="99"/>
          </w:tcPr>
          <w:p w:rsidR="00213700" w:rsidRPr="001322C8" w:rsidRDefault="00213700" w:rsidP="00537125">
            <w:pPr>
              <w:jc w:val="center"/>
              <w:rPr>
                <w:rFonts w:cstheme="minorHAnsi"/>
                <w:b/>
                <w:sz w:val="18"/>
              </w:rPr>
            </w:pPr>
            <w:r w:rsidRPr="001322C8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D99594" w:themeFill="accent2" w:themeFillTint="99"/>
          </w:tcPr>
          <w:p w:rsidR="00213700" w:rsidRPr="001322C8" w:rsidRDefault="00213700" w:rsidP="00537125">
            <w:pPr>
              <w:jc w:val="center"/>
              <w:rPr>
                <w:rFonts w:cstheme="minorHAnsi"/>
                <w:b/>
                <w:sz w:val="18"/>
              </w:rPr>
            </w:pPr>
            <w:r w:rsidRPr="001322C8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D99594" w:themeFill="accent2" w:themeFillTint="99"/>
          </w:tcPr>
          <w:p w:rsidR="00213700" w:rsidRPr="001322C8" w:rsidRDefault="00213700" w:rsidP="006673C2">
            <w:pPr>
              <w:jc w:val="center"/>
              <w:rPr>
                <w:rFonts w:cstheme="minorHAnsi"/>
                <w:b/>
                <w:sz w:val="18"/>
              </w:rPr>
            </w:pPr>
            <w:r w:rsidRPr="001322C8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D99594" w:themeFill="accent2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b/>
                <w:sz w:val="20"/>
              </w:rPr>
            </w:pPr>
          </w:p>
        </w:tc>
      </w:tr>
      <w:tr w:rsidR="00213700" w:rsidRPr="000507B7" w:rsidTr="008865F1">
        <w:tc>
          <w:tcPr>
            <w:tcW w:w="7357" w:type="dxa"/>
            <w:shd w:val="clear" w:color="auto" w:fill="95B3D7" w:themeFill="accent1" w:themeFillTint="99"/>
          </w:tcPr>
          <w:p w:rsidR="00213700" w:rsidRPr="000507B7" w:rsidRDefault="00213700" w:rsidP="008E719E">
            <w:p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HUD Releases GIW to Collaborative Applicants:</w:t>
            </w:r>
            <w:r w:rsidRPr="000507B7">
              <w:rPr>
                <w:rFonts w:cstheme="minorHAnsi"/>
                <w:sz w:val="20"/>
              </w:rPr>
              <w:t xml:space="preserve"> </w:t>
            </w:r>
          </w:p>
        </w:tc>
        <w:tc>
          <w:tcPr>
            <w:tcW w:w="54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45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sz w:val="20"/>
              </w:rPr>
              <w:t>Usually 2-3 weeks to return DRAFT to HUD. T</w:t>
            </w:r>
            <w:r w:rsidR="008E2300">
              <w:rPr>
                <w:rFonts w:cstheme="minorHAnsi"/>
                <w:sz w:val="20"/>
              </w:rPr>
              <w:t>he final version posted on HUD Exchange</w:t>
            </w:r>
            <w:r w:rsidRPr="000507B7">
              <w:rPr>
                <w:rFonts w:cstheme="minorHAnsi"/>
                <w:sz w:val="20"/>
              </w:rPr>
              <w:t xml:space="preserve"> within 6-8 weeks of the o</w:t>
            </w:r>
            <w:r w:rsidR="00D05349">
              <w:rPr>
                <w:rFonts w:cstheme="minorHAnsi"/>
                <w:sz w:val="20"/>
              </w:rPr>
              <w:t>riginal an</w:t>
            </w:r>
            <w:r w:rsidR="008E2300">
              <w:rPr>
                <w:rFonts w:cstheme="minorHAnsi"/>
                <w:sz w:val="20"/>
              </w:rPr>
              <w:t xml:space="preserve">nouncement. 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79455700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D05349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  <w:shd w:val="clear" w:color="auto" w:fill="95B3D7" w:themeFill="accent1" w:themeFillTint="99"/>
          </w:tcPr>
          <w:p w:rsidR="00213700" w:rsidRPr="000507B7" w:rsidRDefault="00213700" w:rsidP="00C60C1F">
            <w:p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HUD Announces that Registration is open:</w:t>
            </w:r>
          </w:p>
        </w:tc>
        <w:tc>
          <w:tcPr>
            <w:tcW w:w="54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45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sz w:val="20"/>
              </w:rPr>
              <w:t>Applicant Profile must be updated in e-snaps. Primary Contact and any other authorized users must be added in e-snaps and HDX and granted appropriate read/write/submit rights.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87587813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D05349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sz w:val="20"/>
              </w:rPr>
              <w:t xml:space="preserve">Registration must be completed and the ARD must match what is on the </w:t>
            </w:r>
            <w:r w:rsidR="008E2300">
              <w:rPr>
                <w:rFonts w:cstheme="minorHAnsi"/>
                <w:sz w:val="20"/>
              </w:rPr>
              <w:t xml:space="preserve">HUD Approved GIW 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87873672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D05349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0507B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sz w:val="20"/>
              </w:rPr>
              <w:t>CoC must vote to approve CA submitting the registration in e-snaps.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65255034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704935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0507B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sz w:val="20"/>
              </w:rPr>
              <w:t>CA submits registration in e-snaps; prints confirmation of submission.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78280006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D05349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  <w:shd w:val="clear" w:color="auto" w:fill="95B3D7" w:themeFill="accent1" w:themeFillTint="99"/>
          </w:tcPr>
          <w:p w:rsidR="00213700" w:rsidRPr="000507B7" w:rsidRDefault="00213700" w:rsidP="008E43C3">
            <w:pPr>
              <w:rPr>
                <w:rFonts w:cstheme="minorHAnsi"/>
                <w:b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HUD Opens the NOFA Competition (60 days to complete)</w:t>
            </w:r>
          </w:p>
        </w:tc>
        <w:tc>
          <w:tcPr>
            <w:tcW w:w="54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45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reviews announcement in its entirety and summarizes any changes</w:t>
            </w:r>
          </w:p>
          <w:p w:rsidR="00213700" w:rsidRPr="000507B7" w:rsidRDefault="00213700" w:rsidP="000507B7">
            <w:pPr>
              <w:ind w:left="360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69939373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704935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CoC needs to determine if they will reallocate and how much</w:t>
            </w:r>
          </w:p>
          <w:p w:rsidR="00213700" w:rsidRPr="000507B7" w:rsidRDefault="00213700" w:rsidP="000507B7">
            <w:pPr>
              <w:ind w:left="360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599593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8E23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may hire a consultant to assist with some sections of the NOFA.</w:t>
            </w:r>
          </w:p>
          <w:p w:rsidR="00213700" w:rsidRPr="000507B7" w:rsidRDefault="00213700" w:rsidP="000507B7">
            <w:pPr>
              <w:ind w:left="360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94873845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A8265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develops timeline for due da</w:t>
            </w:r>
            <w:r w:rsidR="008E2300">
              <w:rPr>
                <w:rFonts w:cstheme="minorHAnsi"/>
                <w:sz w:val="20"/>
              </w:rPr>
              <w:t>tes with input from the NOFA</w:t>
            </w:r>
            <w:r w:rsidRPr="000507B7">
              <w:rPr>
                <w:rFonts w:cstheme="minorHAnsi"/>
                <w:sz w:val="20"/>
              </w:rPr>
              <w:t xml:space="preserve"> Com.</w:t>
            </w:r>
          </w:p>
          <w:p w:rsidR="00213700" w:rsidRPr="000507B7" w:rsidRDefault="00213700" w:rsidP="000507B7">
            <w:pPr>
              <w:ind w:left="360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8E2300" w:rsidP="006673C2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X </w:t>
            </w:r>
          </w:p>
        </w:tc>
        <w:sdt>
          <w:sdtPr>
            <w:rPr>
              <w:rFonts w:cstheme="minorHAnsi"/>
              <w:sz w:val="20"/>
            </w:rPr>
            <w:id w:val="39316599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704935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sends out announcement for New and Renewal projects</w:t>
            </w:r>
            <w:r w:rsidRPr="000507B7">
              <w:rPr>
                <w:rFonts w:cstheme="minorHAnsi"/>
                <w:b/>
                <w:sz w:val="20"/>
              </w:rPr>
              <w:t xml:space="preserve"> </w:t>
            </w:r>
            <w:r w:rsidRPr="000507B7">
              <w:rPr>
                <w:rFonts w:cstheme="minorHAnsi"/>
                <w:sz w:val="20"/>
              </w:rPr>
              <w:t xml:space="preserve">indicating they </w:t>
            </w:r>
            <w:r w:rsidRPr="000507B7">
              <w:rPr>
                <w:rFonts w:cstheme="minorHAnsi"/>
                <w:b/>
                <w:sz w:val="20"/>
              </w:rPr>
              <w:t>have 30 days to submit their applications in e-snaps.</w:t>
            </w:r>
            <w:r w:rsidRPr="000507B7">
              <w:rPr>
                <w:rFonts w:cstheme="minorHAnsi"/>
                <w:sz w:val="20"/>
              </w:rPr>
              <w:t xml:space="preserve"> </w:t>
            </w:r>
          </w:p>
          <w:p w:rsidR="00213700" w:rsidRPr="000507B7" w:rsidRDefault="00213700" w:rsidP="000507B7">
            <w:pPr>
              <w:ind w:left="360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93524597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704935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4903A5" w:rsidRDefault="00213700" w:rsidP="004903A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CoC Project Committee and CA review applications for MATCH, completeness</w:t>
            </w:r>
            <w:r w:rsidR="00D05349">
              <w:rPr>
                <w:rFonts w:cstheme="minorHAnsi"/>
                <w:sz w:val="20"/>
              </w:rPr>
              <w:t>,</w:t>
            </w:r>
            <w:r w:rsidRPr="000507B7">
              <w:rPr>
                <w:rFonts w:cstheme="minorHAnsi"/>
                <w:sz w:val="20"/>
              </w:rPr>
              <w:t xml:space="preserve"> and to ensure proper attachments are submitted.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6F01E4" w:rsidP="00537125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X </w:t>
            </w: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9015613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213700" w:rsidRPr="000507B7" w:rsidRDefault="008E23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4903A5" w:rsidRDefault="00213700" w:rsidP="004903A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 xml:space="preserve">CA releases all applications back to projects </w:t>
            </w:r>
            <w:r w:rsidR="00D05349">
              <w:rPr>
                <w:rFonts w:cstheme="minorHAnsi"/>
                <w:sz w:val="20"/>
              </w:rPr>
              <w:t xml:space="preserve">with issues or </w:t>
            </w:r>
            <w:r w:rsidRPr="000507B7">
              <w:rPr>
                <w:rFonts w:cstheme="minorHAnsi"/>
                <w:sz w:val="20"/>
              </w:rPr>
              <w:t>if their budgets do not match the HUD Approved GIW</w:t>
            </w:r>
            <w:r w:rsidR="00D05349">
              <w:rPr>
                <w:rFonts w:cstheme="minorHAnsi"/>
                <w:sz w:val="20"/>
              </w:rPr>
              <w:t>,</w:t>
            </w:r>
            <w:r w:rsidRPr="000507B7">
              <w:rPr>
                <w:rFonts w:cstheme="minorHAnsi"/>
                <w:sz w:val="20"/>
              </w:rPr>
              <w:t xml:space="preserve"> and gives timeline to resubmit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0802856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213700" w:rsidRPr="000507B7" w:rsidRDefault="008E23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4903A5" w:rsidRDefault="00213700" w:rsidP="004903A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monitors all timeframes, identifies areas of concern and b</w:t>
            </w:r>
            <w:r w:rsidR="008E2300">
              <w:rPr>
                <w:rFonts w:cstheme="minorHAnsi"/>
                <w:sz w:val="20"/>
              </w:rPr>
              <w:t>rings to the NOFA</w:t>
            </w:r>
            <w:r w:rsidRPr="000507B7">
              <w:rPr>
                <w:rFonts w:cstheme="minorHAnsi"/>
                <w:sz w:val="20"/>
              </w:rPr>
              <w:t xml:space="preserve"> Committee for resolution.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8E2300" w:rsidP="006673C2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sdt>
          <w:sdtPr>
            <w:rPr>
              <w:rFonts w:cstheme="minorHAnsi"/>
              <w:sz w:val="20"/>
            </w:rPr>
            <w:id w:val="-18587938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213700" w:rsidRPr="000507B7" w:rsidRDefault="008E23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  <w:shd w:val="clear" w:color="auto" w:fill="95B3D7" w:themeFill="accent1" w:themeFillTint="99"/>
          </w:tcPr>
          <w:p w:rsidR="00213700" w:rsidRPr="000507B7" w:rsidRDefault="00213700" w:rsidP="00C60C1F">
            <w:p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Project Priority Listing</w:t>
            </w:r>
          </w:p>
        </w:tc>
        <w:tc>
          <w:tcPr>
            <w:tcW w:w="54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45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Project Committee monitors projects (This should already be done)</w:t>
            </w:r>
            <w:r w:rsidR="00D05349">
              <w:rPr>
                <w:rFonts w:cstheme="minorHAnsi"/>
                <w:sz w:val="20"/>
              </w:rPr>
              <w:t>. Provides results to Selection Committee</w:t>
            </w:r>
          </w:p>
          <w:p w:rsidR="00213700" w:rsidRPr="000507B7" w:rsidRDefault="00213700" w:rsidP="0015606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D05349" w:rsidP="006673C2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14277762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8E23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4903A5" w:rsidRDefault="00D05349" w:rsidP="004903A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Selection</w:t>
            </w:r>
            <w:r w:rsidR="00213700" w:rsidRPr="000507B7">
              <w:rPr>
                <w:rFonts w:cstheme="minorHAnsi"/>
                <w:sz w:val="20"/>
              </w:rPr>
              <w:t xml:space="preserve"> Committee needs to score and rank projects. See NOFA instructions regarding ranking for new projects developed as a result of reallocation or new Planning Grant projects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Facilitat</w:t>
            </w:r>
            <w:r w:rsidR="001322C8">
              <w:rPr>
                <w:rFonts w:cstheme="minorHAnsi"/>
                <w:sz w:val="20"/>
              </w:rPr>
              <w:t>ed by consultant</w:t>
            </w: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1322C8" w:rsidP="006673C2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Selection</w:t>
            </w:r>
          </w:p>
        </w:tc>
        <w:sdt>
          <w:sdtPr>
            <w:rPr>
              <w:rFonts w:cstheme="minorHAnsi"/>
              <w:sz w:val="20"/>
            </w:rPr>
            <w:id w:val="-422413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213700" w:rsidRPr="000507B7" w:rsidRDefault="008E23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D05349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 xml:space="preserve">CoC needs to vote on the </w:t>
            </w:r>
            <w:r w:rsidR="00D05349">
              <w:rPr>
                <w:rFonts w:cstheme="minorHAnsi"/>
                <w:sz w:val="20"/>
              </w:rPr>
              <w:t>Selection</w:t>
            </w:r>
            <w:r w:rsidRPr="000507B7">
              <w:rPr>
                <w:rFonts w:cstheme="minorHAnsi"/>
                <w:sz w:val="20"/>
              </w:rPr>
              <w:t xml:space="preserve"> Committee recommendations 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228544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Pr="000507B7" w:rsidRDefault="00213700" w:rsidP="000507B7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CA enters the project priority rankings in e-snaps on all project applications &amp; attaches the scoring spreadsheet to the full application.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326208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  <w:shd w:val="clear" w:color="auto" w:fill="95B3D7" w:themeFill="accent1" w:themeFillTint="99"/>
          </w:tcPr>
          <w:p w:rsidR="00213700" w:rsidRPr="000507B7" w:rsidRDefault="00213700" w:rsidP="008E43C3">
            <w:p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t>Submission to HUD</w:t>
            </w:r>
          </w:p>
        </w:tc>
        <w:tc>
          <w:tcPr>
            <w:tcW w:w="54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95B3D7" w:themeFill="accent1" w:themeFillTint="99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450" w:type="dxa"/>
            <w:shd w:val="clear" w:color="auto" w:fill="95B3D7" w:themeFill="accent1" w:themeFillTint="99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213700" w:rsidRPr="000507B7" w:rsidTr="008865F1">
        <w:tc>
          <w:tcPr>
            <w:tcW w:w="7357" w:type="dxa"/>
          </w:tcPr>
          <w:p w:rsidR="00D05349" w:rsidRPr="00D05349" w:rsidRDefault="00213700" w:rsidP="00D05349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Obtain the Certifications of Approval for Consistency with the Consolidated Plan (need to get one from each jurisdiction) and summarize the project listing by region for each approval.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6F01E4" w:rsidP="00537125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21130868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213700" w:rsidRPr="000507B7" w:rsidRDefault="008E23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</w:tcPr>
          <w:p w:rsidR="00213700" w:rsidRDefault="00213700" w:rsidP="00157A3F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Once the application is comple</w:t>
            </w:r>
            <w:r w:rsidR="008E2300">
              <w:rPr>
                <w:rFonts w:cstheme="minorHAnsi"/>
                <w:sz w:val="20"/>
              </w:rPr>
              <w:t>te, COC must vote, or designate another body</w:t>
            </w:r>
            <w:r w:rsidRPr="000507B7">
              <w:rPr>
                <w:rFonts w:cstheme="minorHAnsi"/>
                <w:sz w:val="20"/>
              </w:rPr>
              <w:t xml:space="preserve"> to vote, to Approve submission by the CA.</w:t>
            </w:r>
          </w:p>
          <w:p w:rsidR="004903A5" w:rsidRPr="000507B7" w:rsidRDefault="004903A5" w:rsidP="004903A5">
            <w:pPr>
              <w:pStyle w:val="ListParagraph"/>
              <w:rPr>
                <w:rFonts w:cstheme="minorHAnsi"/>
                <w:sz w:val="20"/>
              </w:rPr>
            </w:pP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6076279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213700" w:rsidRPr="000507B7" w:rsidRDefault="00213700" w:rsidP="00D47526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213700" w:rsidRPr="000507B7" w:rsidTr="008865F1">
        <w:tc>
          <w:tcPr>
            <w:tcW w:w="7357" w:type="dxa"/>
            <w:shd w:val="clear" w:color="auto" w:fill="B2A1C7" w:themeFill="accent4" w:themeFillTint="99"/>
          </w:tcPr>
          <w:p w:rsidR="00213700" w:rsidRPr="000507B7" w:rsidRDefault="00213700" w:rsidP="003C3787">
            <w:pPr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b/>
                <w:sz w:val="20"/>
              </w:rPr>
              <w:lastRenderedPageBreak/>
              <w:t>NOFA Application Sections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213700" w:rsidRPr="00DD7365" w:rsidRDefault="00213700" w:rsidP="009B55D6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213700" w:rsidRPr="00DD7365" w:rsidRDefault="00213700" w:rsidP="009B55D6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213700" w:rsidRPr="00DD7365" w:rsidRDefault="00213700" w:rsidP="009B55D6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213700" w:rsidRPr="00DD7365" w:rsidRDefault="00213700" w:rsidP="009B55D6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B2A1C7" w:themeFill="accent4" w:themeFillTint="99"/>
          </w:tcPr>
          <w:p w:rsidR="00213700" w:rsidRPr="000507B7" w:rsidRDefault="00213700" w:rsidP="009B55D6">
            <w:pPr>
              <w:jc w:val="center"/>
              <w:rPr>
                <w:rFonts w:cstheme="minorHAnsi"/>
                <w:b/>
                <w:sz w:val="20"/>
              </w:rPr>
            </w:pPr>
          </w:p>
        </w:tc>
      </w:tr>
      <w:tr w:rsidR="00213700" w:rsidRPr="000507B7" w:rsidTr="008865F1">
        <w:tc>
          <w:tcPr>
            <w:tcW w:w="7357" w:type="dxa"/>
          </w:tcPr>
          <w:p w:rsidR="00213700" w:rsidRPr="000507B7" w:rsidRDefault="00ED26FF" w:rsidP="00E9034F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sz w:val="20"/>
                <w:szCs w:val="22"/>
              </w:rPr>
              <w:t>1A1-4.</w:t>
            </w:r>
            <w:r w:rsidR="00213700"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 xml:space="preserve"> Continuum of Care (CoC) Identification </w:t>
            </w:r>
            <w:r w:rsidR="00360123"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>(Name, #, CA, HMIS Lead)</w:t>
            </w:r>
          </w:p>
        </w:tc>
        <w:tc>
          <w:tcPr>
            <w:tcW w:w="54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  <w:r w:rsidRPr="000507B7"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13700" w:rsidRPr="000507B7" w:rsidRDefault="00213700" w:rsidP="00537125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13700" w:rsidRPr="000507B7" w:rsidRDefault="00213700" w:rsidP="006673C2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54175418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213700" w:rsidRPr="000507B7" w:rsidRDefault="004B4CF4" w:rsidP="00D47526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>1B. Continuum of Care (CoC) Engagement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8865F1">
        <w:tc>
          <w:tcPr>
            <w:tcW w:w="7357" w:type="dxa"/>
          </w:tcPr>
          <w:p w:rsidR="004B4CF4" w:rsidRPr="001322C8" w:rsidRDefault="001322C8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4923FF">
              <w:rPr>
                <w:rFonts w:cstheme="minorHAnsi"/>
                <w:bCs/>
                <w:sz w:val="20"/>
              </w:rPr>
              <w:t>1B-1.</w:t>
            </w:r>
            <w:r w:rsidR="004B4CF4" w:rsidRPr="004B4CF4">
              <w:rPr>
                <w:rFonts w:cstheme="minorHAnsi"/>
                <w:bCs/>
                <w:sz w:val="20"/>
              </w:rPr>
              <w:t xml:space="preserve"> CoC Meeting Participants. For the p</w:t>
            </w:r>
            <w:r w:rsidR="00EB6F3C">
              <w:rPr>
                <w:rFonts w:cstheme="minorHAnsi"/>
                <w:bCs/>
                <w:sz w:val="20"/>
              </w:rPr>
              <w:t xml:space="preserve">eriod from May 1, 2017 to April </w:t>
            </w:r>
            <w:r w:rsidR="004B4CF4" w:rsidRPr="004B4CF4">
              <w:rPr>
                <w:rFonts w:cstheme="minorHAnsi"/>
                <w:bCs/>
                <w:sz w:val="20"/>
              </w:rPr>
              <w:t>30, 2018, using the list below, applicant mus</w:t>
            </w:r>
            <w:r w:rsidR="00EB6F3C">
              <w:rPr>
                <w:rFonts w:cstheme="minorHAnsi"/>
                <w:bCs/>
                <w:sz w:val="20"/>
              </w:rPr>
              <w:t xml:space="preserve">t: (1) select organizations and </w:t>
            </w:r>
            <w:r w:rsidR="004B4CF4" w:rsidRPr="004B4CF4">
              <w:rPr>
                <w:rFonts w:cstheme="minorHAnsi"/>
                <w:bCs/>
                <w:sz w:val="20"/>
              </w:rPr>
              <w:t>persons that participate in CoC meeting</w:t>
            </w:r>
            <w:r w:rsidR="00EB6F3C">
              <w:rPr>
                <w:rFonts w:cstheme="minorHAnsi"/>
                <w:bCs/>
                <w:sz w:val="20"/>
              </w:rPr>
              <w:t xml:space="preserve">s; and (2) indicate whether the </w:t>
            </w:r>
            <w:r w:rsidR="004B4CF4" w:rsidRPr="004B4CF4">
              <w:rPr>
                <w:rFonts w:cstheme="minorHAnsi"/>
                <w:bCs/>
                <w:sz w:val="20"/>
              </w:rPr>
              <w:t>organizations and persons vote, inclu</w:t>
            </w:r>
            <w:r w:rsidR="00EB6F3C">
              <w:rPr>
                <w:rFonts w:cstheme="minorHAnsi"/>
                <w:bCs/>
                <w:sz w:val="20"/>
              </w:rPr>
              <w:t xml:space="preserve">ding selecting CoC Board member </w:t>
            </w:r>
            <w:r w:rsidR="000E5BBA" w:rsidRPr="000E5BBA">
              <w:rPr>
                <w:rFonts w:cstheme="minorHAnsi"/>
                <w:bCs/>
                <w:sz w:val="20"/>
              </w:rPr>
              <w:t>Applicant must select Yes, No or Not A</w:t>
            </w:r>
            <w:r w:rsidR="00EB6F3C">
              <w:rPr>
                <w:rFonts w:cstheme="minorHAnsi"/>
                <w:bCs/>
                <w:sz w:val="20"/>
              </w:rPr>
              <w:t xml:space="preserve">pplicable for all of the listed </w:t>
            </w:r>
            <w:r w:rsidR="000E5BBA" w:rsidRPr="000E5BBA">
              <w:rPr>
                <w:rFonts w:cstheme="minorHAnsi"/>
                <w:bCs/>
                <w:sz w:val="20"/>
              </w:rPr>
              <w:t>organization/person categories in 1B-1.</w:t>
            </w:r>
          </w:p>
        </w:tc>
        <w:tc>
          <w:tcPr>
            <w:tcW w:w="54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82318758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1322C8" w:rsidRPr="000507B7" w:rsidRDefault="001322C8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4923FF">
              <w:rPr>
                <w:rFonts w:cstheme="minorHAnsi"/>
                <w:bCs/>
                <w:sz w:val="20"/>
              </w:rPr>
              <w:t>1B-1a.</w:t>
            </w:r>
            <w:r w:rsidRPr="000507B7">
              <w:rPr>
                <w:rFonts w:cstheme="minorHAnsi"/>
                <w:bCs/>
                <w:sz w:val="20"/>
              </w:rPr>
              <w:t xml:space="preserve"> </w:t>
            </w:r>
            <w:r w:rsidR="000E5BBA" w:rsidRPr="000E5BBA">
              <w:rPr>
                <w:rFonts w:cstheme="minorHAnsi"/>
                <w:bCs/>
                <w:sz w:val="20"/>
              </w:rPr>
              <w:t>Applicants must describe the sp</w:t>
            </w:r>
            <w:r w:rsidR="004923FF">
              <w:rPr>
                <w:rFonts w:cstheme="minorHAnsi"/>
                <w:bCs/>
                <w:sz w:val="20"/>
              </w:rPr>
              <w:t xml:space="preserve">ecific strategy the CoC uses to solicit and </w:t>
            </w:r>
            <w:r w:rsidR="000E5BBA" w:rsidRPr="000E5BBA">
              <w:rPr>
                <w:rFonts w:cstheme="minorHAnsi"/>
                <w:bCs/>
                <w:sz w:val="20"/>
              </w:rPr>
              <w:t>consider opinions from organiz</w:t>
            </w:r>
            <w:r w:rsidR="004923FF">
              <w:rPr>
                <w:rFonts w:cstheme="minorHAnsi"/>
                <w:bCs/>
                <w:sz w:val="20"/>
              </w:rPr>
              <w:t xml:space="preserve">ations and/or persons that have </w:t>
            </w:r>
            <w:r w:rsidR="000E5BBA" w:rsidRPr="000E5BBA">
              <w:rPr>
                <w:rFonts w:cstheme="minorHAnsi"/>
                <w:bCs/>
                <w:sz w:val="20"/>
              </w:rPr>
              <w:t>an interest in preventing or ending homel</w:t>
            </w:r>
            <w:r w:rsidR="004923FF">
              <w:rPr>
                <w:rFonts w:cstheme="minorHAnsi"/>
                <w:bCs/>
                <w:sz w:val="20"/>
              </w:rPr>
              <w:t xml:space="preserve">essness. </w:t>
            </w:r>
            <w:r w:rsidR="000E5BBA" w:rsidRPr="000E5BBA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2117742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8E2300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0E5BBA" w:rsidRPr="000E5BBA" w:rsidRDefault="001322C8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4923FF">
              <w:rPr>
                <w:rFonts w:cstheme="minorHAnsi"/>
                <w:bCs/>
                <w:sz w:val="20"/>
              </w:rPr>
              <w:t>1B-2.</w:t>
            </w:r>
            <w:r w:rsidRPr="000507B7">
              <w:rPr>
                <w:rFonts w:cstheme="minorHAnsi"/>
                <w:bCs/>
                <w:sz w:val="20"/>
              </w:rPr>
              <w:t xml:space="preserve"> </w:t>
            </w:r>
            <w:r w:rsidR="000E5BBA" w:rsidRPr="000E5BBA">
              <w:rPr>
                <w:rFonts w:cstheme="minorHAnsi"/>
                <w:bCs/>
                <w:sz w:val="20"/>
              </w:rPr>
              <w:t>Open Invitation for New Members. Applicants must describe:</w:t>
            </w:r>
          </w:p>
          <w:p w:rsidR="000E5BBA" w:rsidRPr="000E5BBA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E5BBA">
              <w:rPr>
                <w:rFonts w:cstheme="minorHAnsi"/>
                <w:bCs/>
                <w:sz w:val="20"/>
              </w:rPr>
              <w:t>(1) the invitation process;</w:t>
            </w:r>
          </w:p>
          <w:p w:rsidR="000E5BBA" w:rsidRPr="000E5BBA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E5BBA">
              <w:rPr>
                <w:rFonts w:cstheme="minorHAnsi"/>
                <w:bCs/>
                <w:sz w:val="20"/>
              </w:rPr>
              <w:t>(2) how the CoC communicates the in</w:t>
            </w:r>
            <w:r w:rsidR="004923FF">
              <w:rPr>
                <w:rFonts w:cstheme="minorHAnsi"/>
                <w:bCs/>
                <w:sz w:val="20"/>
              </w:rPr>
              <w:t xml:space="preserve">vitation process to solicit new </w:t>
            </w:r>
            <w:r w:rsidRPr="000E5BBA">
              <w:rPr>
                <w:rFonts w:cstheme="minorHAnsi"/>
                <w:bCs/>
                <w:sz w:val="20"/>
              </w:rPr>
              <w:t>members;</w:t>
            </w:r>
          </w:p>
          <w:p w:rsidR="000E5BBA" w:rsidRPr="000E5BBA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E5BBA">
              <w:rPr>
                <w:rFonts w:cstheme="minorHAnsi"/>
                <w:bCs/>
                <w:sz w:val="20"/>
              </w:rPr>
              <w:t>(3) how often the CoC solicits new members; and</w:t>
            </w:r>
          </w:p>
          <w:p w:rsidR="000E5BBA" w:rsidRPr="000E5BBA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E5BBA">
              <w:rPr>
                <w:rFonts w:cstheme="minorHAnsi"/>
                <w:bCs/>
                <w:sz w:val="20"/>
              </w:rPr>
              <w:t xml:space="preserve">(4) any special outreach the </w:t>
            </w:r>
            <w:r w:rsidR="004923FF">
              <w:rPr>
                <w:rFonts w:cstheme="minorHAnsi"/>
                <w:bCs/>
                <w:sz w:val="20"/>
              </w:rPr>
              <w:t xml:space="preserve">CoC conducted to ensure persons </w:t>
            </w:r>
            <w:r w:rsidRPr="000E5BBA">
              <w:rPr>
                <w:rFonts w:cstheme="minorHAnsi"/>
                <w:bCs/>
                <w:sz w:val="20"/>
              </w:rPr>
              <w:t>experiencing homelessness o</w:t>
            </w:r>
            <w:r w:rsidR="004923FF">
              <w:rPr>
                <w:rFonts w:cstheme="minorHAnsi"/>
                <w:bCs/>
                <w:sz w:val="20"/>
              </w:rPr>
              <w:t xml:space="preserve">r formerly homeless persons are </w:t>
            </w:r>
            <w:r w:rsidRPr="000E5BBA">
              <w:rPr>
                <w:rFonts w:cstheme="minorHAnsi"/>
                <w:bCs/>
                <w:sz w:val="20"/>
              </w:rPr>
              <w:t>encouraged to join the CoC.</w:t>
            </w:r>
          </w:p>
          <w:p w:rsidR="001322C8" w:rsidRPr="000507B7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E5BBA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1147704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8E2300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0E5BBA" w:rsidRPr="00BC16A6" w:rsidRDefault="001322C8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 xml:space="preserve">1B-3. </w:t>
            </w:r>
            <w:r w:rsidR="000E5BBA" w:rsidRPr="00BC16A6">
              <w:rPr>
                <w:rFonts w:cstheme="minorHAnsi"/>
                <w:bCs/>
                <w:sz w:val="20"/>
              </w:rPr>
              <w:t>Public Notification for Proposals fr</w:t>
            </w:r>
            <w:r w:rsidR="004923FF">
              <w:rPr>
                <w:rFonts w:cstheme="minorHAnsi"/>
                <w:bCs/>
                <w:sz w:val="20"/>
              </w:rPr>
              <w:t xml:space="preserve">om Organizations Not Previously </w:t>
            </w:r>
            <w:r w:rsidR="000E5BBA" w:rsidRPr="00BC16A6">
              <w:rPr>
                <w:rFonts w:cstheme="minorHAnsi"/>
                <w:bCs/>
                <w:sz w:val="20"/>
              </w:rPr>
              <w:t xml:space="preserve">Funded. Applicants must describe how the </w:t>
            </w:r>
            <w:r w:rsidR="004923FF">
              <w:rPr>
                <w:rFonts w:cstheme="minorHAnsi"/>
                <w:bCs/>
                <w:sz w:val="20"/>
              </w:rPr>
              <w:t xml:space="preserve">CoC notified the public that it </w:t>
            </w:r>
            <w:r w:rsidR="000E5BBA" w:rsidRPr="00BC16A6">
              <w:rPr>
                <w:rFonts w:cstheme="minorHAnsi"/>
                <w:bCs/>
                <w:sz w:val="20"/>
              </w:rPr>
              <w:t>will accept and consider proposals f</w:t>
            </w:r>
            <w:r w:rsidR="004923FF">
              <w:rPr>
                <w:rFonts w:cstheme="minorHAnsi"/>
                <w:bCs/>
                <w:sz w:val="20"/>
              </w:rPr>
              <w:t xml:space="preserve">rom organizations that have not </w:t>
            </w:r>
            <w:r w:rsidR="000E5BBA" w:rsidRPr="00BC16A6">
              <w:rPr>
                <w:rFonts w:cstheme="minorHAnsi"/>
                <w:bCs/>
                <w:sz w:val="20"/>
              </w:rPr>
              <w:t xml:space="preserve">previously received CoC Program funding, </w:t>
            </w:r>
            <w:r w:rsidR="003A7E94">
              <w:rPr>
                <w:rFonts w:cstheme="minorHAnsi"/>
                <w:bCs/>
                <w:sz w:val="20"/>
              </w:rPr>
              <w:t xml:space="preserve">even if the CoC is not applying </w:t>
            </w:r>
            <w:r w:rsidR="000E5BBA" w:rsidRPr="00BC16A6">
              <w:rPr>
                <w:rFonts w:cstheme="minorHAnsi"/>
                <w:bCs/>
                <w:sz w:val="20"/>
              </w:rPr>
              <w:t>for new projects in FY 2018, and the respon</w:t>
            </w:r>
            <w:r w:rsidR="003A7E94">
              <w:rPr>
                <w:rFonts w:cstheme="minorHAnsi"/>
                <w:bCs/>
                <w:sz w:val="20"/>
              </w:rPr>
              <w:t xml:space="preserve">se must include the date(s) the </w:t>
            </w:r>
            <w:r w:rsidR="000E5BBA" w:rsidRPr="00BC16A6">
              <w:rPr>
                <w:rFonts w:cstheme="minorHAnsi"/>
                <w:bCs/>
                <w:sz w:val="20"/>
              </w:rPr>
              <w:t>CoC publicly announced it was open to proposals.</w:t>
            </w:r>
          </w:p>
          <w:p w:rsidR="001322C8" w:rsidRPr="00BC16A6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1868263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8E2300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  <w:shd w:val="clear" w:color="auto" w:fill="B2A1C7" w:themeFill="accent4" w:themeFillTint="99"/>
          </w:tcPr>
          <w:p w:rsidR="001322C8" w:rsidRPr="00BC16A6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BC16A6">
              <w:rPr>
                <w:rFonts w:asciiTheme="minorHAnsi" w:hAnsiTheme="minorHAnsi" w:cstheme="minorHAnsi"/>
                <w:b w:val="0"/>
                <w:sz w:val="20"/>
                <w:szCs w:val="22"/>
              </w:rPr>
              <w:t>1C. Continuum of Care (CoC) Coordination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8865F1">
        <w:tc>
          <w:tcPr>
            <w:tcW w:w="7357" w:type="dxa"/>
          </w:tcPr>
          <w:p w:rsidR="000E5BBA" w:rsidRPr="00BC16A6" w:rsidRDefault="001322C8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 xml:space="preserve">1C-1. </w:t>
            </w:r>
            <w:proofErr w:type="spellStart"/>
            <w:r w:rsidR="000E5BBA" w:rsidRPr="00BC16A6">
              <w:rPr>
                <w:rFonts w:cstheme="minorHAnsi"/>
                <w:bCs/>
                <w:sz w:val="20"/>
              </w:rPr>
              <w:t>CoCs</w:t>
            </w:r>
            <w:proofErr w:type="spellEnd"/>
            <w:r w:rsidR="000E5BBA" w:rsidRPr="00BC16A6">
              <w:rPr>
                <w:rFonts w:cstheme="minorHAnsi"/>
                <w:bCs/>
                <w:sz w:val="20"/>
              </w:rPr>
              <w:t xml:space="preserve"> Coordination, Planning, and Op</w:t>
            </w:r>
            <w:r w:rsidR="003A7E94">
              <w:rPr>
                <w:rFonts w:cstheme="minorHAnsi"/>
                <w:bCs/>
                <w:sz w:val="20"/>
              </w:rPr>
              <w:t xml:space="preserve">eration of Projects. Applicants </w:t>
            </w:r>
            <w:r w:rsidR="000E5BBA" w:rsidRPr="00BC16A6">
              <w:rPr>
                <w:rFonts w:cstheme="minorHAnsi"/>
                <w:bCs/>
                <w:sz w:val="20"/>
              </w:rPr>
              <w:t>must use the chart below to identify the fede</w:t>
            </w:r>
            <w:r w:rsidR="003A7E94">
              <w:rPr>
                <w:rFonts w:cstheme="minorHAnsi"/>
                <w:bCs/>
                <w:sz w:val="20"/>
              </w:rPr>
              <w:t xml:space="preserve">ral, state, local, private, and </w:t>
            </w:r>
            <w:r w:rsidR="000E5BBA" w:rsidRPr="00BC16A6">
              <w:rPr>
                <w:rFonts w:cstheme="minorHAnsi"/>
                <w:bCs/>
                <w:sz w:val="20"/>
              </w:rPr>
              <w:t>other organizations that serve individuals,</w:t>
            </w:r>
            <w:r w:rsidR="003A7E94">
              <w:rPr>
                <w:rFonts w:cstheme="minorHAnsi"/>
                <w:bCs/>
                <w:sz w:val="20"/>
              </w:rPr>
              <w:t xml:space="preserve"> families, unaccompanied youth, </w:t>
            </w:r>
            <w:r w:rsidR="000E5BBA" w:rsidRPr="00BC16A6">
              <w:rPr>
                <w:rFonts w:cstheme="minorHAnsi"/>
                <w:bCs/>
                <w:sz w:val="20"/>
              </w:rPr>
              <w:t>persons who are fleeing domesti</w:t>
            </w:r>
            <w:r w:rsidR="003A7E94">
              <w:rPr>
                <w:rFonts w:cstheme="minorHAnsi"/>
                <w:bCs/>
                <w:sz w:val="20"/>
              </w:rPr>
              <w:t xml:space="preserve">c violence who are experiencing </w:t>
            </w:r>
            <w:r w:rsidR="000E5BBA" w:rsidRPr="00BC16A6">
              <w:rPr>
                <w:rFonts w:cstheme="minorHAnsi"/>
                <w:bCs/>
                <w:sz w:val="20"/>
              </w:rPr>
              <w:t>homelessness, or those at risk of homele</w:t>
            </w:r>
            <w:r w:rsidR="003A7E94">
              <w:rPr>
                <w:rFonts w:cstheme="minorHAnsi"/>
                <w:bCs/>
                <w:sz w:val="20"/>
              </w:rPr>
              <w:t xml:space="preserve">ssness that are included in the </w:t>
            </w:r>
            <w:proofErr w:type="spellStart"/>
            <w:r w:rsidR="000E5BBA" w:rsidRPr="00BC16A6">
              <w:rPr>
                <w:rFonts w:cstheme="minorHAnsi"/>
                <w:bCs/>
                <w:sz w:val="20"/>
              </w:rPr>
              <w:t>CoCs</w:t>
            </w:r>
            <w:proofErr w:type="spellEnd"/>
            <w:r w:rsidR="000E5BBA" w:rsidRPr="00BC16A6">
              <w:rPr>
                <w:rFonts w:cstheme="minorHAnsi"/>
                <w:bCs/>
                <w:sz w:val="20"/>
              </w:rPr>
              <w:t xml:space="preserve"> coordination, planning, and operation of projects.</w:t>
            </w:r>
            <w:r w:rsidR="003A7E94">
              <w:rPr>
                <w:rFonts w:cstheme="minorHAnsi"/>
                <w:bCs/>
                <w:sz w:val="20"/>
              </w:rPr>
              <w:t xml:space="preserve"> </w:t>
            </w:r>
            <w:r w:rsidR="000E5BBA" w:rsidRPr="00BC16A6">
              <w:rPr>
                <w:rFonts w:cstheme="minorHAnsi"/>
                <w:bCs/>
                <w:sz w:val="20"/>
              </w:rPr>
              <w:t>Applicant must select Yes, No or Not A</w:t>
            </w:r>
            <w:r w:rsidR="003A7E94">
              <w:rPr>
                <w:rFonts w:cstheme="minorHAnsi"/>
                <w:bCs/>
                <w:sz w:val="20"/>
              </w:rPr>
              <w:t xml:space="preserve">pplicable for all of the listed </w:t>
            </w:r>
            <w:r w:rsidR="000E5BBA" w:rsidRPr="00BC16A6">
              <w:rPr>
                <w:rFonts w:cstheme="minorHAnsi"/>
                <w:bCs/>
                <w:sz w:val="20"/>
              </w:rPr>
              <w:t>organizations in 1C-1.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7629738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8E2300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0E5BBA" w:rsidRPr="00BC16A6" w:rsidRDefault="001322C8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 xml:space="preserve">1C-2. </w:t>
            </w:r>
            <w:r w:rsidR="000E5BBA" w:rsidRPr="00BC16A6">
              <w:rPr>
                <w:rFonts w:cstheme="minorHAnsi"/>
                <w:bCs/>
                <w:sz w:val="20"/>
              </w:rPr>
              <w:t>CoC Consultation with ESG Program Recipients. Applicants must</w:t>
            </w:r>
          </w:p>
          <w:p w:rsidR="000E5BBA" w:rsidRPr="00BC16A6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describe how the CoC:</w:t>
            </w:r>
          </w:p>
          <w:p w:rsidR="000E5BBA" w:rsidRPr="00BC16A6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(1) consulted with ESG Program recipients in planning and allocating</w:t>
            </w:r>
          </w:p>
          <w:p w:rsidR="000E5BBA" w:rsidRPr="00BC16A6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ESG funds; and</w:t>
            </w:r>
          </w:p>
          <w:p w:rsidR="000E5BBA" w:rsidRPr="00BC16A6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(2) participated in the evaluating and reporting performance of ESG</w:t>
            </w:r>
          </w:p>
          <w:p w:rsidR="000E5BBA" w:rsidRPr="00BC16A6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Program recipients and subrecipients.</w:t>
            </w:r>
          </w:p>
          <w:p w:rsidR="001322C8" w:rsidRPr="00BC16A6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937127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8E2300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0E5BBA" w:rsidRPr="000507B7" w:rsidTr="008865F1">
        <w:tc>
          <w:tcPr>
            <w:tcW w:w="7357" w:type="dxa"/>
          </w:tcPr>
          <w:p w:rsidR="000E5BBA" w:rsidRPr="00BC16A6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1C-2a. Providing PIT and HIC Data to Consolidated Plan Jurisdictions. Did the CoC</w:t>
            </w:r>
          </w:p>
          <w:p w:rsidR="000E5BBA" w:rsidRPr="00BC16A6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provide Point-in-Time (PIT) and Housing Inventory Count (HIC) data to the</w:t>
            </w:r>
          </w:p>
          <w:p w:rsidR="000E5BBA" w:rsidRPr="00BC16A6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Consolidated Plan jurisdictions within its geographic area?</w:t>
            </w:r>
          </w:p>
        </w:tc>
        <w:tc>
          <w:tcPr>
            <w:tcW w:w="540" w:type="dxa"/>
          </w:tcPr>
          <w:p w:rsidR="000E5BBA" w:rsidRDefault="000E5BBA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0E5BBA" w:rsidRPr="000507B7" w:rsidRDefault="000E5BBA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0E5BBA" w:rsidRDefault="000E5BBA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0E5BBA" w:rsidRPr="000507B7" w:rsidRDefault="000E5BBA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899811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0E5BBA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0E5BBA" w:rsidRPr="000507B7" w:rsidTr="008865F1">
        <w:tc>
          <w:tcPr>
            <w:tcW w:w="7357" w:type="dxa"/>
          </w:tcPr>
          <w:p w:rsidR="000E5BBA" w:rsidRPr="00BC16A6" w:rsidRDefault="000E5BBA" w:rsidP="000E5BBA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1C-2b. Providing Other Data to Consolidated Plan Jurisdictions. Did the CoC provide local homelessness information other than PIT and HIC data to the jurisdiction(s) Consolidated Plan(s)?</w:t>
            </w:r>
          </w:p>
        </w:tc>
        <w:tc>
          <w:tcPr>
            <w:tcW w:w="540" w:type="dxa"/>
          </w:tcPr>
          <w:p w:rsidR="000E5BBA" w:rsidRDefault="000E5BBA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0E5BBA" w:rsidRPr="000507B7" w:rsidRDefault="000E5BBA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0E5BBA" w:rsidRDefault="000E5BBA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0E5BBA" w:rsidRPr="000507B7" w:rsidRDefault="000E5BBA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9849024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0E5BBA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2E65F6" w:rsidRPr="00BC16A6" w:rsidRDefault="001322C8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 xml:space="preserve">1C-3. </w:t>
            </w:r>
            <w:r w:rsidR="002E65F6" w:rsidRPr="00BC16A6">
              <w:rPr>
                <w:rFonts w:cstheme="minorHAnsi"/>
                <w:bCs/>
                <w:sz w:val="20"/>
              </w:rPr>
              <w:t>Addressing the Safety Needs of Domestic Violence, Dating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="002E65F6" w:rsidRPr="00BC16A6">
              <w:rPr>
                <w:rFonts w:cstheme="minorHAnsi"/>
                <w:bCs/>
                <w:sz w:val="20"/>
              </w:rPr>
              <w:t>Violence, Sexual Assault, and Stalking Survivors. Applicants must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="002E65F6" w:rsidRPr="00BC16A6">
              <w:rPr>
                <w:rFonts w:cstheme="minorHAnsi"/>
                <w:bCs/>
                <w:sz w:val="20"/>
              </w:rPr>
              <w:t>describe:</w:t>
            </w:r>
          </w:p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(1) the CoC’s protocols, including the existence of the CoC’s emergency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transfer plan, that prioritizes safety and trauma-informed, victim-centered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services to prioritize safety; and</w:t>
            </w:r>
          </w:p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(2) how the CoC maximizes client choice for housing and services while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ensuring safety and confidentiality.</w:t>
            </w:r>
          </w:p>
          <w:p w:rsidR="001322C8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(limit 2,000 characters)</w:t>
            </w:r>
          </w:p>
          <w:p w:rsidR="00FB1E63" w:rsidRPr="00BC16A6" w:rsidRDefault="00FB1E63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8991005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8E2300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59332E">
        <w:tc>
          <w:tcPr>
            <w:tcW w:w="7357" w:type="dxa"/>
          </w:tcPr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lastRenderedPageBreak/>
              <w:t>1C-3a. Applicants must describe how the CoC coordinates with victim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services providers to provide annual training to CoC area projects and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Coordinated Entry staff that addresses best practices in serving survivors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of domestic violence, dating violence, sexual assault, and stalking.</w:t>
            </w:r>
          </w:p>
          <w:p w:rsidR="001322C8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ED26FF" w:rsidRDefault="001322C8" w:rsidP="001322C8">
            <w:pPr>
              <w:jc w:val="center"/>
              <w:rPr>
                <w:rFonts w:cstheme="minorHAnsi"/>
                <w:sz w:val="20"/>
                <w:highlight w:val="yellow"/>
              </w:rPr>
            </w:pPr>
          </w:p>
        </w:tc>
        <w:sdt>
          <w:sdtPr>
            <w:rPr>
              <w:rFonts w:cstheme="minorHAnsi"/>
              <w:sz w:val="20"/>
            </w:rPr>
            <w:id w:val="-2200561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ED26FF" w:rsidRDefault="008E2300" w:rsidP="001322C8">
                <w:pPr>
                  <w:jc w:val="center"/>
                  <w:rPr>
                    <w:rFonts w:cstheme="minorHAnsi"/>
                    <w:sz w:val="20"/>
                    <w:highlight w:val="yellow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E65F6" w:rsidRPr="000507B7" w:rsidTr="0059332E">
        <w:tc>
          <w:tcPr>
            <w:tcW w:w="7357" w:type="dxa"/>
          </w:tcPr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1C-3b. Applicants must describe the data the CoC uses to assess the</w:t>
            </w:r>
          </w:p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scope of community needs related to domestic violence, dating violence,</w:t>
            </w:r>
          </w:p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sexual assault, and stalking, including data from a comparable database.</w:t>
            </w:r>
          </w:p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2E65F6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E65F6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2E65F6" w:rsidRPr="00ED26FF" w:rsidRDefault="002E65F6" w:rsidP="001322C8">
            <w:pPr>
              <w:jc w:val="center"/>
              <w:rPr>
                <w:rFonts w:cstheme="minorHAnsi"/>
                <w:sz w:val="20"/>
                <w:highlight w:val="yellow"/>
              </w:rPr>
            </w:pPr>
          </w:p>
        </w:tc>
        <w:sdt>
          <w:sdtPr>
            <w:rPr>
              <w:rFonts w:cstheme="minorHAnsi"/>
              <w:sz w:val="20"/>
            </w:rPr>
            <w:id w:val="16680552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2E65F6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5A0A45">
        <w:tc>
          <w:tcPr>
            <w:tcW w:w="7357" w:type="dxa"/>
          </w:tcPr>
          <w:p w:rsidR="001322C8" w:rsidRPr="00BC16A6" w:rsidRDefault="001322C8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 xml:space="preserve">1C-4. </w:t>
            </w:r>
            <w:r w:rsidR="002E65F6" w:rsidRPr="00BC16A6">
              <w:rPr>
                <w:rFonts w:cstheme="minorHAnsi"/>
                <w:bCs/>
                <w:sz w:val="20"/>
              </w:rPr>
              <w:t>1C-4. DV Bonus Projects. Is your CoC applying for DV Bonus Projects?</w:t>
            </w:r>
          </w:p>
        </w:tc>
        <w:tc>
          <w:tcPr>
            <w:tcW w:w="54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5310034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8E2300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2E65F6" w:rsidRPr="00BC16A6" w:rsidRDefault="001322C8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 xml:space="preserve">1C-5. </w:t>
            </w:r>
            <w:r w:rsidR="002E65F6" w:rsidRPr="00BC16A6">
              <w:rPr>
                <w:rFonts w:cstheme="minorHAnsi"/>
                <w:bCs/>
                <w:sz w:val="20"/>
              </w:rPr>
              <w:t>1C-5. PHAs within CoC. Applicants must use the chart to provide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="002E65F6" w:rsidRPr="00BC16A6">
              <w:rPr>
                <w:rFonts w:cstheme="minorHAnsi"/>
                <w:bCs/>
                <w:sz w:val="20"/>
              </w:rPr>
              <w:t>information about each Public Housing Agency (PHA) in the CoC’s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="002E65F6" w:rsidRPr="00BC16A6">
              <w:rPr>
                <w:rFonts w:cstheme="minorHAnsi"/>
                <w:bCs/>
                <w:sz w:val="20"/>
              </w:rPr>
              <w:t>geographic areas:</w:t>
            </w:r>
          </w:p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(1) Identify the percentage of new admissions to the Public Housing or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Housing Choice Voucher (HCV) Programs in the PHA who were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experiencing homelessness at the time of admission;</w:t>
            </w:r>
          </w:p>
          <w:p w:rsidR="001322C8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(2) Indicate whether the PHA has a homeless admission preference in its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Public Housing and/or HCV Program; and</w:t>
            </w:r>
          </w:p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(3) Indicate whether the CoC has a move on strategy. The information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should be for Federal Fiscal Year 2017.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0140719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1322C8" w:rsidRPr="000507B7" w:rsidRDefault="008E2300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E65F6" w:rsidRPr="000507B7" w:rsidTr="008865F1">
        <w:tc>
          <w:tcPr>
            <w:tcW w:w="7357" w:type="dxa"/>
          </w:tcPr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1C-5a. For each PHA where there is not a homeless admission preference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in their written policy, applicants must identify the steps the CoC has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taken to encourage the PHA to adopt such a policy.</w:t>
            </w:r>
          </w:p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E65F6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789090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2E65F6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E65F6" w:rsidRPr="000507B7" w:rsidTr="008865F1">
        <w:tc>
          <w:tcPr>
            <w:tcW w:w="7357" w:type="dxa"/>
          </w:tcPr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1C-5b. Move On Strategy with Affordable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Housing Providers. Does the CoC have a</w:t>
            </w:r>
          </w:p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Move On strategy with affordable housing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providers in its jurisdiction (e.g., multifamily</w:t>
            </w:r>
          </w:p>
          <w:p w:rsidR="002E65F6" w:rsidRPr="00BC16A6" w:rsidRDefault="002E65F6" w:rsidP="002E65F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assisted housing owners, PHAs, Low Income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Tax Credit (LIHTC) developments, or local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low-income housing programs)?</w:t>
            </w:r>
          </w:p>
        </w:tc>
        <w:tc>
          <w:tcPr>
            <w:tcW w:w="54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E65F6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0858060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2E65F6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E65F6" w:rsidRPr="000507B7" w:rsidTr="008865F1">
        <w:tc>
          <w:tcPr>
            <w:tcW w:w="7357" w:type="dxa"/>
          </w:tcPr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1C-6. Addressing the Needs of Lesbian, Gay, Bisexual, Transgender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(LGBT). Applicants must describe the actions the CoC has taken to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address the needs of Lesbian, Gay, Bisexual, and Transgender individuals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and their families experiencing homelessness.</w:t>
            </w:r>
          </w:p>
          <w:p w:rsidR="002E65F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E65F6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1767766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2E65F6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2E65F6" w:rsidRPr="000507B7" w:rsidTr="008865F1">
        <w:tc>
          <w:tcPr>
            <w:tcW w:w="7357" w:type="dxa"/>
          </w:tcPr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1C-6a. Anti-Discrimination Policy and Training. Applicants must indicate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if the CoC implemented a CoC-wide anti-discrimination policy and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conducted CoC-wide anti-discrimination training on the Equal Access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Final Rule and the Gender Identity Final Rule.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1. Did the CoC implement a CoC-wide anti-discrimination policy that applies to all projects regardless of funding source?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2. Did the CoC conduct annual CoC-wide training with providers on how to effectively implement the Equal Access to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Housing in HUD Programs Regardless of Sexual Orientation or Gender Identity (Equal Access Final Rule)?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3. Did the CoC conduct annual CoC-wide training with providers on how to effectively implement Equal Access to Housing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in HUD Programs in Accordance with an Individual’s Gender Identity (Gender Identity Final Rule)?</w:t>
            </w:r>
          </w:p>
          <w:p w:rsidR="002E65F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Applicant must select Yes or No for all of the listed policies in 1C-6a.</w:t>
            </w:r>
          </w:p>
        </w:tc>
        <w:tc>
          <w:tcPr>
            <w:tcW w:w="54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2E65F6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2E65F6" w:rsidRPr="000507B7" w:rsidRDefault="002E65F6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6303153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2E65F6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F33B76" w:rsidRPr="000507B7" w:rsidTr="008865F1">
        <w:tc>
          <w:tcPr>
            <w:tcW w:w="7357" w:type="dxa"/>
          </w:tcPr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1C-7. Criminalization of Homelessness. Applicants must select the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specific strategies the CoC implemented to prevent the criminalization of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homelessness in the CoC’s geographic area. Select all that apply.</w:t>
            </w:r>
          </w:p>
        </w:tc>
        <w:tc>
          <w:tcPr>
            <w:tcW w:w="540" w:type="dxa"/>
          </w:tcPr>
          <w:p w:rsidR="00F33B76" w:rsidRPr="000507B7" w:rsidRDefault="00F33B7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F33B76" w:rsidRPr="000507B7" w:rsidRDefault="00F33B7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F33B76" w:rsidRDefault="00F33B7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F33B76" w:rsidRPr="000507B7" w:rsidRDefault="00F33B76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9680847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F33B76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F33B76" w:rsidRPr="000507B7" w:rsidTr="008865F1">
        <w:tc>
          <w:tcPr>
            <w:tcW w:w="7357" w:type="dxa"/>
          </w:tcPr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1C-8. Centralized or Coordinated Assessment System. Applicants must: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(1) demonstrate the coordinated entry system covers the entire CoC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geographic area;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(2) demonstrate the coordinated entry system reaches people who are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least likely to apply homelessness assistance in the absence of special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outreach;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lastRenderedPageBreak/>
              <w:t>(3) demonstrate the assessment process prioritizes people most in need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of assistance and ensures they receive assistance in a timely manner; and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(4) attach CoC’s standard assessment tool.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F33B76" w:rsidRPr="000507B7" w:rsidRDefault="00F33B7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F33B76" w:rsidRPr="000507B7" w:rsidRDefault="00F33B7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F33B76" w:rsidRDefault="00F33B7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F33B76" w:rsidRPr="000507B7" w:rsidRDefault="00F33B76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9663113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F33B76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  <w:shd w:val="clear" w:color="auto" w:fill="B2A1C7" w:themeFill="accent4" w:themeFillTint="99"/>
          </w:tcPr>
          <w:p w:rsidR="001322C8" w:rsidRPr="00BC16A6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BC16A6">
              <w:rPr>
                <w:rFonts w:asciiTheme="minorHAnsi" w:hAnsiTheme="minorHAnsi" w:cstheme="minorHAnsi"/>
                <w:b w:val="0"/>
                <w:sz w:val="20"/>
                <w:szCs w:val="22"/>
              </w:rPr>
              <w:t>1D. Continuum of Care (CoC) Discharge Planning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8865F1">
        <w:tc>
          <w:tcPr>
            <w:tcW w:w="7357" w:type="dxa"/>
          </w:tcPr>
          <w:p w:rsidR="001322C8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1D-1. Discharge Planning–State and Local. Applicants must indicate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whether the CoC has a discharge policy to ensure persons discharged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from the systems of care listed are not discharged directly to the streets,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emergency shelters, or other homeless assistance programs. Check all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that apply (note that when "None:" is selected no other system of care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should be selected).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SHC</w:t>
            </w:r>
          </w:p>
        </w:tc>
        <w:sdt>
          <w:sdtPr>
            <w:rPr>
              <w:rFonts w:cstheme="minorHAnsi"/>
              <w:sz w:val="20"/>
            </w:rPr>
            <w:id w:val="-205090787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1322C8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1D-2. Discharge Planning Coordination. Applicants must indicate whether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the CoC actively coordinates with the systems of care listed to ensure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persons who have resided in them longer than 90 days are not discharged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directly to the streets, emergency shelters, or other homeless assistance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programs. Check all that apply (note that when "None:" is selected no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other system of care should be selected).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SHC</w:t>
            </w:r>
          </w:p>
        </w:tc>
        <w:sdt>
          <w:sdtPr>
            <w:rPr>
              <w:rFonts w:cstheme="minorHAnsi"/>
              <w:sz w:val="20"/>
            </w:rPr>
            <w:id w:val="150470189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  <w:shd w:val="clear" w:color="auto" w:fill="B2A1C7" w:themeFill="accent4" w:themeFillTint="99"/>
          </w:tcPr>
          <w:p w:rsidR="001322C8" w:rsidRPr="00BC16A6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BC16A6">
              <w:rPr>
                <w:rFonts w:asciiTheme="minorHAnsi" w:hAnsiTheme="minorHAnsi" w:cstheme="minorHAnsi"/>
                <w:b w:val="0"/>
                <w:sz w:val="20"/>
                <w:szCs w:val="22"/>
              </w:rPr>
              <w:t>1E. Continuum of Care (CoC) Project Review, Ranking, and Selection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8865F1">
        <w:tc>
          <w:tcPr>
            <w:tcW w:w="7357" w:type="dxa"/>
          </w:tcPr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1E-1. Project Ranking and Selection. Applicants must indicate whether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the CoC used the following to rank and select project applications for the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FY 2018 CoC Program Competition: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(1) objective criteria;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(2) at least one factor related to achieving positive housing outcomes;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(3) a specific method for evaluating projects submitted by victim services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providers; and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(4) attach evidence that supports the process selected.</w:t>
            </w:r>
          </w:p>
          <w:p w:rsidR="00FB1E63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Used Objective Criteria for Review, Rating, Ranking and Section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</w:p>
          <w:p w:rsidR="00FB1E63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Included at least one factor related to achieving positive housing outcomes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</w:p>
          <w:p w:rsidR="00F33B76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Included a specific method for evaluating projects submitted by victim service providers</w:t>
            </w:r>
          </w:p>
          <w:p w:rsidR="001322C8" w:rsidRPr="00BC16A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Applicant must select Yes or No for all of the responses in 1E-1.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3711121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8E2300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0C3850">
        <w:tc>
          <w:tcPr>
            <w:tcW w:w="7357" w:type="dxa"/>
          </w:tcPr>
          <w:p w:rsidR="00F33B76" w:rsidRPr="00F33B7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F33B76">
              <w:rPr>
                <w:rFonts w:cstheme="minorHAnsi"/>
                <w:bCs/>
                <w:sz w:val="20"/>
              </w:rPr>
              <w:t>1E-2. Severity of Needs and Vulnerabilities. Applicants must describe:</w:t>
            </w:r>
          </w:p>
          <w:p w:rsidR="00F33B76" w:rsidRPr="00F33B7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F33B76">
              <w:rPr>
                <w:rFonts w:cstheme="minorHAnsi"/>
                <w:bCs/>
                <w:sz w:val="20"/>
              </w:rPr>
              <w:t>(1) the specific severity of needs and vulnerabilities the CoC considered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F33B76">
              <w:rPr>
                <w:rFonts w:cstheme="minorHAnsi"/>
                <w:bCs/>
                <w:sz w:val="20"/>
              </w:rPr>
              <w:t>when reviewing, ranking, and rating projects; and</w:t>
            </w:r>
          </w:p>
          <w:p w:rsidR="00F33B76" w:rsidRPr="00F33B76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F33B76">
              <w:rPr>
                <w:rFonts w:cstheme="minorHAnsi"/>
                <w:bCs/>
                <w:sz w:val="20"/>
              </w:rPr>
              <w:t>(2) how the CoC takes severity of needs and vulnerabilities into account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F33B76">
              <w:rPr>
                <w:rFonts w:cstheme="minorHAnsi"/>
                <w:bCs/>
                <w:sz w:val="20"/>
              </w:rPr>
              <w:t>during the review, rating, and ranking process.</w:t>
            </w:r>
          </w:p>
          <w:p w:rsidR="001322C8" w:rsidRPr="00495DE3" w:rsidRDefault="00F33B76" w:rsidP="00F33B7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F33B7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-8799363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8E2300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  <w:shd w:val="clear" w:color="auto" w:fill="FFFFFF" w:themeFill="background1"/>
          </w:tcPr>
          <w:p w:rsidR="00BC16A6" w:rsidRPr="00BC16A6" w:rsidRDefault="00BC16A6" w:rsidP="00BC16A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1E-3. Public Postings. Applicants must indicate how the CoC made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public:</w:t>
            </w:r>
          </w:p>
          <w:p w:rsidR="00BC16A6" w:rsidRPr="00BC16A6" w:rsidRDefault="00FB1E63" w:rsidP="00BC16A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>
              <w:rPr>
                <w:rFonts w:cstheme="minorHAnsi"/>
                <w:bCs/>
                <w:sz w:val="20"/>
              </w:rPr>
              <w:t>(1) objective ranking &amp;</w:t>
            </w:r>
            <w:r w:rsidR="00BC16A6" w:rsidRPr="00BC16A6">
              <w:rPr>
                <w:rFonts w:cstheme="minorHAnsi"/>
                <w:bCs/>
                <w:sz w:val="20"/>
              </w:rPr>
              <w:t xml:space="preserve"> selection process the CoC used for all projects</w:t>
            </w:r>
            <w:r>
              <w:rPr>
                <w:rFonts w:cstheme="minorHAnsi"/>
                <w:bCs/>
                <w:sz w:val="20"/>
              </w:rPr>
              <w:t xml:space="preserve"> (new &amp; </w:t>
            </w:r>
            <w:r w:rsidR="00BC16A6" w:rsidRPr="00BC16A6">
              <w:rPr>
                <w:rFonts w:cstheme="minorHAnsi"/>
                <w:bCs/>
                <w:sz w:val="20"/>
              </w:rPr>
              <w:t>renewal);</w:t>
            </w:r>
          </w:p>
          <w:p w:rsidR="00BC16A6" w:rsidRPr="00BC16A6" w:rsidRDefault="00BC16A6" w:rsidP="00BC16A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(2) CoC Consolidated Application–including the CoC Application, Priority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Listings, and all projects accepted and ranked or rejected, which HUD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 xml:space="preserve">required </w:t>
            </w:r>
            <w:proofErr w:type="spellStart"/>
            <w:r w:rsidRPr="00BC16A6">
              <w:rPr>
                <w:rFonts w:cstheme="minorHAnsi"/>
                <w:bCs/>
                <w:sz w:val="20"/>
              </w:rPr>
              <w:t>CoCs</w:t>
            </w:r>
            <w:proofErr w:type="spellEnd"/>
            <w:r w:rsidRPr="00BC16A6">
              <w:rPr>
                <w:rFonts w:cstheme="minorHAnsi"/>
                <w:bCs/>
                <w:sz w:val="20"/>
              </w:rPr>
              <w:t xml:space="preserve"> to post to their websites, or partners websites, at least 2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days before the CoC Program Competition application submission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deadline; and</w:t>
            </w:r>
          </w:p>
          <w:p w:rsidR="001322C8" w:rsidRPr="00495DE3" w:rsidRDefault="00BC16A6" w:rsidP="00BC16A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(3) attach documentation demonstrating the objective ranking, rating, and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selections process and the final version of the completed CoC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Consolidated Application, including the CoC Application with attachments,</w:t>
            </w:r>
            <w: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Priority Listing with reallocation forms and all project applications that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were accepted and ranked, or rejected (new and renewal) was made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publicly available, that legibly displays the date the CoC publicly posted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the documents.</w:t>
            </w:r>
          </w:p>
        </w:tc>
        <w:tc>
          <w:tcPr>
            <w:tcW w:w="54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  <w:shd w:val="clear" w:color="auto" w:fill="FFFFFF" w:themeFill="background1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:rsidR="001322C8" w:rsidRPr="000507B7" w:rsidRDefault="00D05349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-1077359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1322C8" w:rsidRPr="000507B7" w:rsidRDefault="008E2300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  <w:shd w:val="clear" w:color="auto" w:fill="FFFFFF" w:themeFill="background1"/>
          </w:tcPr>
          <w:p w:rsidR="001322C8" w:rsidRPr="00FB1E63" w:rsidRDefault="00BC16A6" w:rsidP="00BC16A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1E-4. Reallocation. Applicants must indicate whether the CoC has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cumulatively reallocated at least 20 percent of the CoC’s ARD between the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FY 2014 and FY 2018 CoC Program Competitions.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Reallocation:</w:t>
            </w:r>
          </w:p>
        </w:tc>
        <w:tc>
          <w:tcPr>
            <w:tcW w:w="540" w:type="dxa"/>
            <w:shd w:val="clear" w:color="auto" w:fill="FFFFFF" w:themeFill="background1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-21325525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5A0A45">
        <w:tc>
          <w:tcPr>
            <w:tcW w:w="7357" w:type="dxa"/>
            <w:shd w:val="clear" w:color="auto" w:fill="FFFFFF" w:themeFill="background1"/>
          </w:tcPr>
          <w:p w:rsidR="00BC16A6" w:rsidRPr="00BC16A6" w:rsidRDefault="00BC16A6" w:rsidP="00BC16A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1E-5. Local CoC Competition. Applicants must indicate whether the CoC:</w:t>
            </w:r>
          </w:p>
          <w:p w:rsidR="00BC16A6" w:rsidRPr="00BC16A6" w:rsidRDefault="00BC16A6" w:rsidP="00BC16A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(1) established a deadline for project applications that was no later than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30 days before the FY 2018 CoC Program Competition Application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BC16A6">
              <w:rPr>
                <w:rFonts w:cstheme="minorHAnsi"/>
                <w:bCs/>
                <w:sz w:val="20"/>
              </w:rPr>
              <w:t>deadline–attachment required;</w:t>
            </w:r>
          </w:p>
          <w:p w:rsidR="00BC16A6" w:rsidRPr="00BC16A6" w:rsidRDefault="00BC16A6" w:rsidP="00BC16A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(2) rejected or reduced project application(s)–attachment required; and</w:t>
            </w:r>
          </w:p>
          <w:p w:rsidR="00BC16A6" w:rsidRPr="00BC16A6" w:rsidRDefault="00BC16A6" w:rsidP="00BC16A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(3) notify applicants that their project application(s) were being rejected or</w:t>
            </w:r>
          </w:p>
          <w:p w:rsidR="00BC16A6" w:rsidRPr="00BC16A6" w:rsidRDefault="00BC16A6" w:rsidP="00BC16A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t>reduced, in writing, outside of e-snaps, at least 15 days before FY 2018</w:t>
            </w:r>
          </w:p>
          <w:p w:rsidR="001322C8" w:rsidRDefault="00BC16A6" w:rsidP="00BC16A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C16A6">
              <w:rPr>
                <w:rFonts w:cstheme="minorHAnsi"/>
                <w:bCs/>
                <w:sz w:val="20"/>
              </w:rPr>
              <w:lastRenderedPageBreak/>
              <w:t>CoC Program Competition Application deadline–attachment required. :</w:t>
            </w:r>
          </w:p>
          <w:p w:rsidR="00BC16A6" w:rsidRDefault="00BC16A6" w:rsidP="00BC16A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(1) Did the CoC establish a deadline for project applications that was no later than 30 days before the FY 2018 CoC Program</w:t>
            </w:r>
          </w:p>
          <w:p w:rsidR="00BC16A6" w:rsidRDefault="00BC16A6" w:rsidP="00BC16A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Competition Application deadline? Attachment required.</w:t>
            </w:r>
          </w:p>
          <w:p w:rsidR="00BC16A6" w:rsidRDefault="00BC16A6" w:rsidP="00BC16A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(2) If the CoC rejected or reduced project application(s), did the CoC notify applicants that their project application(s) were being</w:t>
            </w:r>
            <w:r w:rsidR="00FB1E6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rejected or reduced, in writing, outside of e-snaps, at least 15 days before FY 2018 CoC Program Competition Application</w:t>
            </w:r>
            <w:r w:rsidR="00FB1E6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deadline? Attachment required.</w:t>
            </w:r>
          </w:p>
          <w:p w:rsidR="00BC16A6" w:rsidRPr="00FB1E63" w:rsidRDefault="00BC16A6" w:rsidP="00BC16A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(3) Did the CoC notify applicants that their applications were accepted and ranked on the Priority Listing in writing outside of esnaps,</w:t>
            </w:r>
            <w:r w:rsidR="00FB1E6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at least 15 before days of the FY 2018 CoC Program Competition Application deadline?</w:t>
            </w:r>
          </w:p>
        </w:tc>
        <w:tc>
          <w:tcPr>
            <w:tcW w:w="54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lastRenderedPageBreak/>
              <w:t>X</w:t>
            </w:r>
          </w:p>
        </w:tc>
        <w:tc>
          <w:tcPr>
            <w:tcW w:w="1170" w:type="dxa"/>
            <w:shd w:val="clear" w:color="auto" w:fill="FFFFFF" w:themeFill="background1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FFFFFF" w:themeFill="background1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Project</w:t>
            </w:r>
          </w:p>
        </w:tc>
        <w:sdt>
          <w:sdtPr>
            <w:rPr>
              <w:rFonts w:cstheme="minorHAnsi"/>
              <w:sz w:val="20"/>
            </w:rPr>
            <w:id w:val="968547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>2A. Homeless Management Information System (HMIS) Implementation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b/>
                <w:sz w:val="20"/>
              </w:rPr>
            </w:pPr>
          </w:p>
        </w:tc>
      </w:tr>
      <w:tr w:rsidR="001322C8" w:rsidRPr="000507B7" w:rsidTr="008865F1">
        <w:tc>
          <w:tcPr>
            <w:tcW w:w="7357" w:type="dxa"/>
            <w:shd w:val="clear" w:color="auto" w:fill="auto"/>
          </w:tcPr>
          <w:p w:rsidR="001322C8" w:rsidRPr="00495DE3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2A-1. Roles and Responsibilities of the CoC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and HMIS Lead. Does your CoC have in place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a Governance Charter or other written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documentation (e.g., MOU/MOA) that outlines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the roles and responsibilities of the CoC and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HMIS Lead? Attachment Required.</w:t>
            </w:r>
          </w:p>
        </w:tc>
        <w:tc>
          <w:tcPr>
            <w:tcW w:w="540" w:type="dxa"/>
            <w:shd w:val="clear" w:color="auto" w:fill="auto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  <w:shd w:val="clear" w:color="auto" w:fill="auto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5436B8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X </w:t>
            </w:r>
          </w:p>
        </w:tc>
        <w:sdt>
          <w:sdtPr>
            <w:rPr>
              <w:rFonts w:cstheme="minorHAnsi"/>
              <w:sz w:val="20"/>
            </w:rPr>
            <w:id w:val="-41161728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7921EE">
        <w:tc>
          <w:tcPr>
            <w:tcW w:w="7357" w:type="dxa"/>
          </w:tcPr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2A-1a. Applicants must:</w:t>
            </w:r>
          </w:p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(1) provide the page number(s) where the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roles and responsibilities of the CoC and</w:t>
            </w:r>
          </w:p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HMIS Lead can be found in the attached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document(s) referenced in 2A-1, and</w:t>
            </w:r>
          </w:p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(2) indicate the document type attached for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question 2A-1 that includes roles and</w:t>
            </w:r>
          </w:p>
          <w:p w:rsidR="001322C8" w:rsidRPr="00495DE3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responsibilities of the CoC and HMIS Lead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(e.g., Governance Charter, MOU/MOA).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5436B8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sdt>
          <w:sdtPr>
            <w:rPr>
              <w:rFonts w:cstheme="minorHAnsi"/>
              <w:sz w:val="20"/>
            </w:rPr>
            <w:id w:val="-1758897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2A-2. HMIS Policy and Procedures Manual.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Does your CoC have a HMIS Policy and</w:t>
            </w:r>
          </w:p>
          <w:p w:rsidR="001322C8" w:rsidRPr="000507B7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Procedures Manual? Attachment Required.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33041171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1322C8" w:rsidRPr="000507B7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2A-3. HMIS Vender. What is the name of the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HMIS software vendor?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39763949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1322C8" w:rsidRPr="000507B7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2A-4. HMIS Implementation Coverage Area.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Using the drop-down boxes, applicants must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select the HMIS implementation Coverage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area.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82154673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2A-5. Bed Coverage Rate. Using 2018 HIC and HMIS data, applicants must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report by project type:</w:t>
            </w:r>
          </w:p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(1) total number of beds in 2018 HIC;</w:t>
            </w:r>
          </w:p>
          <w:p w:rsidR="001322C8" w:rsidRPr="000507B7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(2) total beds dedicated for DV in the 2018 HIC; and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(3) total number of beds in HMIS.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79486671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1322C8" w:rsidRPr="000507B7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2A-5a. To receive partial credit, if the bed coverage rate is 84.99 percent or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lower for any of the project types in question 2A-5., applicants must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provide clear steps on how the CoC intends to increase this percentage</w:t>
            </w:r>
            <w:r w:rsidR="00FB1E63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for each project type over the next 12 months.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71215067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2A-6. AHAR Shells Submission: How many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2017 Annual Housing Assessment Report</w:t>
            </w:r>
          </w:p>
          <w:p w:rsidR="001322C8" w:rsidRPr="000507B7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(AHAR) tables shells did HUD accept?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83488190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1322C8" w:rsidRPr="000507B7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2A-7. CoC Data Submission in HDX.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Applicants must enter the date the CoC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submitted the 2018 Housing Inventory Count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(HIC) data into the Homelessness Data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Exchange (HDX).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(mm/</w:t>
            </w:r>
            <w:proofErr w:type="spellStart"/>
            <w:r w:rsidRPr="00EF0961">
              <w:rPr>
                <w:rFonts w:cstheme="minorHAnsi"/>
                <w:bCs/>
                <w:sz w:val="20"/>
              </w:rPr>
              <w:t>dd</w:t>
            </w:r>
            <w:proofErr w:type="spellEnd"/>
            <w:r w:rsidRPr="00EF0961">
              <w:rPr>
                <w:rFonts w:cstheme="minorHAnsi"/>
                <w:bCs/>
                <w:sz w:val="20"/>
              </w:rPr>
              <w:t>/</w:t>
            </w:r>
            <w:proofErr w:type="spellStart"/>
            <w:r w:rsidRPr="00EF0961">
              <w:rPr>
                <w:rFonts w:cstheme="minorHAnsi"/>
                <w:bCs/>
                <w:sz w:val="20"/>
              </w:rPr>
              <w:t>yyyy</w:t>
            </w:r>
            <w:proofErr w:type="spellEnd"/>
            <w:r w:rsidRPr="00EF0961">
              <w:rPr>
                <w:rFonts w:cstheme="minorHAnsi"/>
                <w:bCs/>
                <w:sz w:val="20"/>
              </w:rPr>
              <w:t>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46079392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bCs w:val="0"/>
                <w:sz w:val="20"/>
                <w:szCs w:val="22"/>
              </w:rPr>
              <w:t>2B. Continuum of Care (CoC) Point-in-Time Count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8865F1">
        <w:tc>
          <w:tcPr>
            <w:tcW w:w="7357" w:type="dxa"/>
          </w:tcPr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2B-1. PIT Count Date. Applicants must enter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the date the CoC conducted its 2018 PIT</w:t>
            </w:r>
          </w:p>
          <w:p w:rsidR="001322C8" w:rsidRPr="002D2BD5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count (mm/</w:t>
            </w:r>
            <w:proofErr w:type="spellStart"/>
            <w:r w:rsidRPr="00EF0961">
              <w:rPr>
                <w:rFonts w:cstheme="minorHAnsi"/>
                <w:bCs/>
                <w:sz w:val="20"/>
              </w:rPr>
              <w:t>dd</w:t>
            </w:r>
            <w:proofErr w:type="spellEnd"/>
            <w:r w:rsidRPr="00EF0961">
              <w:rPr>
                <w:rFonts w:cstheme="minorHAnsi"/>
                <w:bCs/>
                <w:sz w:val="20"/>
              </w:rPr>
              <w:t>/</w:t>
            </w:r>
            <w:proofErr w:type="spellStart"/>
            <w:r w:rsidRPr="00EF0961">
              <w:rPr>
                <w:rFonts w:cstheme="minorHAnsi"/>
                <w:bCs/>
                <w:sz w:val="20"/>
              </w:rPr>
              <w:t>yyyy</w:t>
            </w:r>
            <w:proofErr w:type="spellEnd"/>
            <w:r w:rsidRPr="00EF0961">
              <w:rPr>
                <w:rFonts w:cstheme="minorHAnsi"/>
                <w:bCs/>
                <w:sz w:val="20"/>
              </w:rPr>
              <w:t>).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55099397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2B-2. HDX Submission Date. Applicants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must enter the date the CoC submitted its PIT</w:t>
            </w:r>
          </w:p>
          <w:p w:rsidR="001322C8" w:rsidRPr="002D2BD5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count data in HDX (mm/</w:t>
            </w:r>
            <w:proofErr w:type="spellStart"/>
            <w:r w:rsidRPr="00EF0961">
              <w:rPr>
                <w:rFonts w:cstheme="minorHAnsi"/>
                <w:bCs/>
                <w:sz w:val="20"/>
              </w:rPr>
              <w:t>dd</w:t>
            </w:r>
            <w:proofErr w:type="spellEnd"/>
            <w:r w:rsidRPr="00EF0961">
              <w:rPr>
                <w:rFonts w:cstheme="minorHAnsi"/>
                <w:bCs/>
                <w:sz w:val="20"/>
              </w:rPr>
              <w:t>/</w:t>
            </w:r>
            <w:proofErr w:type="spellStart"/>
            <w:r w:rsidRPr="00EF0961">
              <w:rPr>
                <w:rFonts w:cstheme="minorHAnsi"/>
                <w:bCs/>
                <w:sz w:val="20"/>
              </w:rPr>
              <w:t>yyyy</w:t>
            </w:r>
            <w:proofErr w:type="spellEnd"/>
            <w:r w:rsidRPr="00EF0961">
              <w:rPr>
                <w:rFonts w:cstheme="minorHAnsi"/>
                <w:bCs/>
                <w:sz w:val="20"/>
              </w:rPr>
              <w:t>).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79372360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  <w:shd w:val="clear" w:color="auto" w:fill="B2A1C7" w:themeFill="accent4" w:themeFillTint="99"/>
          </w:tcPr>
          <w:p w:rsidR="001322C8" w:rsidRPr="002D2BD5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2C. Continuum of</w:t>
            </w:r>
            <w:r>
              <w:rPr>
                <w:rFonts w:cstheme="minorHAnsi"/>
                <w:bCs/>
                <w:sz w:val="20"/>
              </w:rPr>
              <w:t xml:space="preserve"> Care (CoC) Point-in-Time (PIT) </w:t>
            </w:r>
            <w:r w:rsidRPr="000507B7">
              <w:rPr>
                <w:rFonts w:cstheme="minorHAnsi"/>
                <w:bCs/>
                <w:sz w:val="20"/>
              </w:rPr>
              <w:t>Count: Methodologies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800114">
        <w:tc>
          <w:tcPr>
            <w:tcW w:w="7357" w:type="dxa"/>
          </w:tcPr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2C-1. Change in Sheltered PIT Count Implementation. Applicants must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describe any change in the CoC’s sheltered PIT count implementation,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including methodology and data quality changes from 2017 to 2018.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Specifically, how those changes impacted the CoC’s sheltered PIT count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results.</w:t>
            </w:r>
          </w:p>
          <w:p w:rsidR="001322C8" w:rsidRPr="002D2BD5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1322C8" w:rsidRPr="00EB2859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28996891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800114">
        <w:tc>
          <w:tcPr>
            <w:tcW w:w="7357" w:type="dxa"/>
          </w:tcPr>
          <w:p w:rsidR="001322C8" w:rsidRPr="002D2BD5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2C-2. Did your CoC change its provider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coverage in the 2018 sheltered count?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1322C8" w:rsidRPr="00EB2859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211496935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E77879">
        <w:tc>
          <w:tcPr>
            <w:tcW w:w="7357" w:type="dxa"/>
          </w:tcPr>
          <w:p w:rsidR="001322C8" w:rsidRPr="002D2BD5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2C-2a. If “Yes” was selected in 2C-2, applicants must enter the number of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beds that were added or removed in the 2018 sheltered PIT count.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1322C8" w:rsidRPr="00EB2859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13980448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A3549E">
        <w:tc>
          <w:tcPr>
            <w:tcW w:w="7357" w:type="dxa"/>
          </w:tcPr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2C-3. Presidentially Declared Disaster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Changes to Sheltered PIT Count. Did your</w:t>
            </w:r>
          </w:p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CoC add or remove emergency shelter,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transitional housing, or Safe Haven inventory</w:t>
            </w:r>
          </w:p>
          <w:p w:rsidR="001322C8" w:rsidRPr="000507B7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lastRenderedPageBreak/>
              <w:t>because of funding specific to a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Presidentially declared disaster, resulting in a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change to the CoC’s 2018 sheltered PIT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count?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lastRenderedPageBreak/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1322C8" w:rsidRPr="00EB2859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203811956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A3549E">
        <w:tc>
          <w:tcPr>
            <w:tcW w:w="7357" w:type="dxa"/>
          </w:tcPr>
          <w:p w:rsidR="001322C8" w:rsidRPr="000507B7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2C-3a. If “Yes” was selected for question 2C-3, applicants must enter the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number of beds that were added or removed in 2018 because of a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Presidentially declared disaster.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1322C8" w:rsidRPr="00EB2859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27160205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CF2510">
        <w:tc>
          <w:tcPr>
            <w:tcW w:w="7357" w:type="dxa"/>
          </w:tcPr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2C-4. Changes in Unsheltered PIT Count</w:t>
            </w:r>
            <w:r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Implementation. Did your CoC change its</w:t>
            </w:r>
          </w:p>
          <w:p w:rsidR="001322C8" w:rsidRPr="000507B7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unsheltered PIT count implementation,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including methodology and data quality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changes from 2017 to 2018? If your CoC did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not conduct and unsheltered PIT count in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2018, select Not Applicable.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1322C8" w:rsidRPr="00ED34B5" w:rsidRDefault="001322C8" w:rsidP="00ED34B5">
            <w:pPr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08584286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1322C8" w:rsidRPr="000507B7" w:rsidTr="004A21E5">
        <w:tc>
          <w:tcPr>
            <w:tcW w:w="7357" w:type="dxa"/>
          </w:tcPr>
          <w:p w:rsidR="00EF0961" w:rsidRPr="00EF0961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2C-5. Identifying Youth Experiencing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Homelessness in 2018 PIT Count. Did your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CoC implement specific measures to identify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F0961">
              <w:rPr>
                <w:rFonts w:cstheme="minorHAnsi"/>
                <w:bCs/>
                <w:sz w:val="20"/>
              </w:rPr>
              <w:t>youth experiencing homelessness in its 2018</w:t>
            </w:r>
          </w:p>
          <w:p w:rsidR="001322C8" w:rsidRPr="000507B7" w:rsidRDefault="00EF0961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F0961">
              <w:rPr>
                <w:rFonts w:cstheme="minorHAnsi"/>
                <w:bCs/>
                <w:sz w:val="20"/>
              </w:rPr>
              <w:t>PIT count?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1322C8" w:rsidRPr="00EB2859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18659625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704935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☒</w:t>
                </w:r>
              </w:p>
            </w:tc>
          </w:sdtContent>
        </w:sdt>
      </w:tr>
      <w:tr w:rsidR="00704935" w:rsidRPr="000507B7" w:rsidTr="004A21E5">
        <w:tc>
          <w:tcPr>
            <w:tcW w:w="7357" w:type="dxa"/>
          </w:tcPr>
          <w:p w:rsidR="00704935" w:rsidRPr="00EF0961" w:rsidRDefault="000A6A9B" w:rsidP="00EF0961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>
              <w:rPr>
                <w:rFonts w:cstheme="minorHAnsi"/>
                <w:bCs/>
                <w:sz w:val="20"/>
              </w:rPr>
              <w:t>2C-5.a. Youth details (only pops up if you say yes to 2C-5)</w:t>
            </w:r>
          </w:p>
        </w:tc>
        <w:tc>
          <w:tcPr>
            <w:tcW w:w="540" w:type="dxa"/>
          </w:tcPr>
          <w:p w:rsidR="00704935" w:rsidRDefault="00704935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704935" w:rsidRPr="000507B7" w:rsidRDefault="00704935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704935" w:rsidRPr="000507B7" w:rsidRDefault="00704935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704935" w:rsidRPr="00EB2859" w:rsidRDefault="00704935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1805856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704935" w:rsidRDefault="000A6A9B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5436B8">
        <w:tc>
          <w:tcPr>
            <w:tcW w:w="7357" w:type="dxa"/>
          </w:tcPr>
          <w:p w:rsidR="00BA79C5" w:rsidRPr="00BA79C5" w:rsidRDefault="00BA79C5" w:rsidP="00BA79C5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A79C5">
              <w:rPr>
                <w:rFonts w:cstheme="minorHAnsi"/>
                <w:bCs/>
                <w:sz w:val="20"/>
              </w:rPr>
              <w:t>2C-6. 2018 PIT Implementation. Applicants must describe actions the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BA79C5">
              <w:rPr>
                <w:rFonts w:cstheme="minorHAnsi"/>
                <w:bCs/>
                <w:sz w:val="20"/>
              </w:rPr>
              <w:t>CoC implemented in its 2018 PIT count to better count:</w:t>
            </w:r>
          </w:p>
          <w:p w:rsidR="00BA79C5" w:rsidRPr="00BA79C5" w:rsidRDefault="00BA79C5" w:rsidP="00BA79C5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A79C5">
              <w:rPr>
                <w:rFonts w:cstheme="minorHAnsi"/>
                <w:bCs/>
                <w:sz w:val="20"/>
              </w:rPr>
              <w:t>(1) individuals and families experiencing chronic homelessness;</w:t>
            </w:r>
          </w:p>
          <w:p w:rsidR="00BA79C5" w:rsidRPr="00BA79C5" w:rsidRDefault="00BA79C5" w:rsidP="00BA79C5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A79C5">
              <w:rPr>
                <w:rFonts w:cstheme="minorHAnsi"/>
                <w:bCs/>
                <w:sz w:val="20"/>
              </w:rPr>
              <w:t>(2) families with children experiencing homelessness; and</w:t>
            </w:r>
          </w:p>
          <w:p w:rsidR="00BA79C5" w:rsidRPr="00BA79C5" w:rsidRDefault="00BA79C5" w:rsidP="00BA79C5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A79C5">
              <w:rPr>
                <w:rFonts w:cstheme="minorHAnsi"/>
                <w:bCs/>
                <w:sz w:val="20"/>
              </w:rPr>
              <w:t>(3) Veterans experiencing homelessness.</w:t>
            </w:r>
          </w:p>
          <w:p w:rsidR="001322C8" w:rsidRPr="000507B7" w:rsidRDefault="00BA79C5" w:rsidP="00BA79C5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A79C5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1322C8" w:rsidRPr="005436B8" w:rsidRDefault="001322C8" w:rsidP="00222C5F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5993804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1322C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pStyle w:val="Heading1"/>
              <w:rPr>
                <w:rFonts w:asciiTheme="minorHAnsi" w:hAnsiTheme="minorHAnsi" w:cstheme="minorHAnsi"/>
                <w:b w:val="0"/>
                <w:sz w:val="20"/>
                <w:szCs w:val="22"/>
              </w:rPr>
            </w:pPr>
            <w:r w:rsidRPr="000507B7">
              <w:rPr>
                <w:rFonts w:asciiTheme="minorHAnsi" w:hAnsiTheme="minorHAnsi" w:cstheme="minorHAnsi"/>
                <w:b w:val="0"/>
                <w:sz w:val="20"/>
                <w:szCs w:val="22"/>
              </w:rPr>
              <w:t>3A. Continuum of Care (CoC) System Performance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b/>
                <w:sz w:val="20"/>
              </w:rPr>
            </w:pPr>
          </w:p>
        </w:tc>
      </w:tr>
      <w:tr w:rsidR="001322C8" w:rsidRPr="000507B7" w:rsidTr="008865F1">
        <w:tc>
          <w:tcPr>
            <w:tcW w:w="7357" w:type="dxa"/>
          </w:tcPr>
          <w:p w:rsidR="001322C8" w:rsidRPr="002D2BD5" w:rsidRDefault="00BA79C5" w:rsidP="00BA79C5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BA79C5">
              <w:rPr>
                <w:rFonts w:cstheme="minorHAnsi"/>
                <w:bCs/>
                <w:sz w:val="20"/>
              </w:rPr>
              <w:t>3A-1. First Time Homeless as Reported in HDX. In the box below,</w:t>
            </w:r>
            <w:r w:rsidR="00DE4B4B">
              <w:rPr>
                <w:rFonts w:cstheme="minorHAnsi"/>
                <w:bCs/>
                <w:sz w:val="20"/>
              </w:rPr>
              <w:t xml:space="preserve"> applicants must </w:t>
            </w:r>
            <w:r w:rsidRPr="00BA79C5">
              <w:rPr>
                <w:rFonts w:cstheme="minorHAnsi"/>
                <w:bCs/>
                <w:sz w:val="20"/>
              </w:rPr>
              <w:t>report the number of first-time homeless as reported in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BA79C5">
              <w:rPr>
                <w:rFonts w:cstheme="minorHAnsi"/>
                <w:bCs/>
                <w:sz w:val="20"/>
              </w:rPr>
              <w:t>HDX.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9214031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9C1E6C" w:rsidRPr="000507B7" w:rsidTr="008865F1">
        <w:tc>
          <w:tcPr>
            <w:tcW w:w="7357" w:type="dxa"/>
          </w:tcPr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3A-1a. Applicants must: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(1) describe how the CoC determined which risk factors the CoC uses to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identify persons becoming homeless for the first time;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(2) describe the CoC’s strategy to address individuals and families at risk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of becoming homeless; and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(3) provide the name of the organization or position title that is</w:t>
            </w:r>
            <w:r w:rsidR="00DE4B4B">
              <w:rPr>
                <w:rFonts w:cstheme="minorHAnsi"/>
                <w:bCs/>
                <w:sz w:val="20"/>
              </w:rPr>
              <w:t xml:space="preserve"> responsible for </w:t>
            </w:r>
            <w:r w:rsidRPr="009C1E6C">
              <w:rPr>
                <w:rFonts w:cstheme="minorHAnsi"/>
                <w:bCs/>
                <w:sz w:val="20"/>
              </w:rPr>
              <w:t>overseeing the CoC’s strategy to reduce the number of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individuals and families experiencing homelessness for the first time.</w:t>
            </w:r>
          </w:p>
          <w:p w:rsidR="009C1E6C" w:rsidRPr="00BA79C5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9C1E6C" w:rsidRDefault="009C1E6C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9C1E6C" w:rsidRPr="000507B7" w:rsidRDefault="009C1E6C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9C1E6C" w:rsidRDefault="009C1E6C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9C1E6C" w:rsidRPr="000507B7" w:rsidRDefault="009C1E6C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260680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9C1E6C" w:rsidRDefault="000A6A9B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3A-2. Length-of-Time Homeless as Reported in HDX. Applicants must: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(1) provide the average length of time individuals and persons in families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remained homeless (i.e., the number);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(2) describe the CoC’s strategy to reduce the length-of-time individuals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and persons in families remain homeless;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(3) describe how the CoC identifies and houses individuals and persons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in families with the longest lengths of time homeless; and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(4) provide the name of the organization or position title that is</w:t>
            </w:r>
            <w:r w:rsidR="00DE4B4B">
              <w:rPr>
                <w:rFonts w:cstheme="minorHAnsi"/>
                <w:bCs/>
                <w:sz w:val="20"/>
              </w:rPr>
              <w:t xml:space="preserve"> responsible for </w:t>
            </w:r>
            <w:r w:rsidRPr="009C1E6C">
              <w:rPr>
                <w:rFonts w:cstheme="minorHAnsi"/>
                <w:bCs/>
                <w:sz w:val="20"/>
              </w:rPr>
              <w:t>overseeing the CoC’s strategy to reduce the length of time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individuals and families remain homeless.</w:t>
            </w:r>
          </w:p>
          <w:p w:rsidR="008865F1" w:rsidRPr="002D2BD5" w:rsidRDefault="009C1E6C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412270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9C1E6C" w:rsidRPr="000507B7" w:rsidTr="008865F1">
        <w:tc>
          <w:tcPr>
            <w:tcW w:w="7357" w:type="dxa"/>
          </w:tcPr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3A-3. Successful Permanent Housing Placement and Retention as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Reported in HDX. Applicants must: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(1) provide the percentage of individuals and persons in families in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emergency shelter, safe havens, transitional housing, and rapid rehousing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that exit to permanent housing destinations; and</w:t>
            </w:r>
          </w:p>
          <w:p w:rsidR="009C1E6C" w:rsidRPr="00DE4B4B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(2) provide the percentage of individuals and persons in families in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permanent housing projects, other than rapid rehousing, that retain their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permanent housing or exit to permanent housing destinations.</w:t>
            </w:r>
          </w:p>
        </w:tc>
        <w:tc>
          <w:tcPr>
            <w:tcW w:w="540" w:type="dxa"/>
          </w:tcPr>
          <w:p w:rsidR="009C1E6C" w:rsidRDefault="009C1E6C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9C1E6C" w:rsidRPr="000507B7" w:rsidRDefault="009C1E6C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9C1E6C" w:rsidRDefault="009C1E6C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9C1E6C" w:rsidRPr="000507B7" w:rsidRDefault="009C1E6C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595582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9C1E6C" w:rsidRDefault="000A6A9B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EE46F1">
        <w:tc>
          <w:tcPr>
            <w:tcW w:w="7357" w:type="dxa"/>
          </w:tcPr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3A-3a. Applicants must: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(1) describe the CoC’s strategy to increase the rate at which individuals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and persons in families in emergency shelter, safe havens, transitional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housing and rapid rehousing exit to permanent housing destinations; and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lastRenderedPageBreak/>
              <w:t>(2) describe the CoC’s strategy to increase the rate at which individuals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and persons in families in permanent housing projects, other than rapid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rehousing, retain their permanent housing or exit to permanent housing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destinations.</w:t>
            </w:r>
          </w:p>
          <w:p w:rsidR="001322C8" w:rsidRPr="002D2BD5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lastRenderedPageBreak/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7614240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0C3850">
        <w:tc>
          <w:tcPr>
            <w:tcW w:w="7357" w:type="dxa"/>
          </w:tcPr>
          <w:p w:rsidR="001322C8" w:rsidRPr="002D2BD5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3A-4. Returns to Homelessness as Reported in HDX. Applicants must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report the percentage of individuals and persons in families returning to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homelessness over a 6- and 12-month period as reported in HDX.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1322C8" w:rsidP="000C3850">
            <w:pPr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6793383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9C1E6C" w:rsidRPr="000507B7" w:rsidTr="000C3850">
        <w:tc>
          <w:tcPr>
            <w:tcW w:w="7357" w:type="dxa"/>
          </w:tcPr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3A-4a. Applicants must: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(1) describe how the CoC identifies common factors of individuals and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persons in families who return to homelessness;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(2) describe the CoC’s strategy to reduce the rate of additional returns to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homelessness; and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(3) provide the name of the organization or po</w:t>
            </w:r>
            <w:r w:rsidR="00177101">
              <w:rPr>
                <w:rFonts w:cstheme="minorHAnsi"/>
                <w:bCs/>
                <w:sz w:val="20"/>
              </w:rPr>
              <w:t xml:space="preserve">sition title that is </w:t>
            </w:r>
            <w:r w:rsidRPr="009C1E6C">
              <w:rPr>
                <w:rFonts w:cstheme="minorHAnsi"/>
                <w:bCs/>
                <w:sz w:val="20"/>
              </w:rPr>
              <w:t>responsible for overseeing the Co</w:t>
            </w:r>
            <w:r w:rsidR="00177101">
              <w:rPr>
                <w:rFonts w:cstheme="minorHAnsi"/>
                <w:bCs/>
                <w:sz w:val="20"/>
              </w:rPr>
              <w:t xml:space="preserve">C’s strategy to reduce the rate </w:t>
            </w:r>
            <w:r w:rsidRPr="009C1E6C">
              <w:rPr>
                <w:rFonts w:cstheme="minorHAnsi"/>
                <w:bCs/>
                <w:sz w:val="20"/>
              </w:rPr>
              <w:t>individuals and persons in families returns to homelessness.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9C1E6C" w:rsidRDefault="009C1E6C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9C1E6C" w:rsidRPr="000507B7" w:rsidRDefault="009C1E6C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9C1E6C" w:rsidRDefault="009C1E6C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9C1E6C" w:rsidRPr="000507B7" w:rsidRDefault="009C1E6C" w:rsidP="000C3850">
            <w:pPr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918835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9C1E6C" w:rsidRDefault="000A6A9B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0C3850">
        <w:tc>
          <w:tcPr>
            <w:tcW w:w="7357" w:type="dxa"/>
          </w:tcPr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3A-5. Job and Income Growth. Applicants must: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(1) describe the CoC’s strategy to increase access to employment and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non-employment cash sources;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(2) describe how the CoC works with mainstream employment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organizations to help individuals and families increase their cash income;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and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(3) provide the organization name or position title that is responsible for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overseeing the CoC’s strategy to increase job and income growth from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employment.</w:t>
            </w:r>
          </w:p>
          <w:p w:rsidR="001322C8" w:rsidRPr="00DD7365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1322C8" w:rsidP="000C3850">
            <w:pPr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2919490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3A-6. System Performance Measures Data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Submission in HDX. Applicants must enter</w:t>
            </w:r>
          </w:p>
          <w:p w:rsidR="009C1E6C" w:rsidRPr="009C1E6C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the date the CoC submitted the System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Performance Measures data in HDX, which</w:t>
            </w:r>
          </w:p>
          <w:p w:rsidR="001322C8" w:rsidRPr="002D2BD5" w:rsidRDefault="009C1E6C" w:rsidP="009C1E6C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9C1E6C">
              <w:rPr>
                <w:rFonts w:cstheme="minorHAnsi"/>
                <w:bCs/>
                <w:sz w:val="20"/>
              </w:rPr>
              <w:t>included the data quality section for FY 2017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9C1E6C">
              <w:rPr>
                <w:rFonts w:cstheme="minorHAnsi"/>
                <w:bCs/>
                <w:sz w:val="20"/>
              </w:rPr>
              <w:t>(mm/</w:t>
            </w:r>
            <w:proofErr w:type="spellStart"/>
            <w:r w:rsidRPr="009C1E6C">
              <w:rPr>
                <w:rFonts w:cstheme="minorHAnsi"/>
                <w:bCs/>
                <w:sz w:val="20"/>
              </w:rPr>
              <w:t>dd</w:t>
            </w:r>
            <w:proofErr w:type="spellEnd"/>
            <w:r w:rsidRPr="009C1E6C">
              <w:rPr>
                <w:rFonts w:cstheme="minorHAnsi"/>
                <w:bCs/>
                <w:sz w:val="20"/>
              </w:rPr>
              <w:t>/</w:t>
            </w:r>
            <w:proofErr w:type="spellStart"/>
            <w:r w:rsidRPr="009C1E6C">
              <w:rPr>
                <w:rFonts w:cstheme="minorHAnsi"/>
                <w:bCs/>
                <w:sz w:val="20"/>
              </w:rPr>
              <w:t>yyyy</w:t>
            </w:r>
            <w:proofErr w:type="spellEnd"/>
            <w:r w:rsidRPr="009C1E6C">
              <w:rPr>
                <w:rFonts w:cstheme="minorHAnsi"/>
                <w:bCs/>
                <w:sz w:val="20"/>
              </w:rPr>
              <w:t>)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Resource</w:t>
            </w:r>
          </w:p>
        </w:tc>
        <w:sdt>
          <w:sdtPr>
            <w:rPr>
              <w:rFonts w:cstheme="minorHAnsi"/>
              <w:sz w:val="20"/>
            </w:rPr>
            <w:id w:val="8819784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spacing w:before="100" w:beforeAutospacing="1" w:after="100" w:afterAutospacing="1"/>
              <w:outlineLvl w:val="0"/>
              <w:rPr>
                <w:rFonts w:eastAsia="Times New Roman" w:cstheme="minorHAnsi"/>
                <w:bCs/>
                <w:kern w:val="36"/>
                <w:sz w:val="20"/>
              </w:rPr>
            </w:pPr>
            <w:r w:rsidRPr="000507B7">
              <w:rPr>
                <w:rFonts w:eastAsia="Times New Roman" w:cstheme="minorHAnsi"/>
                <w:bCs/>
                <w:kern w:val="36"/>
                <w:sz w:val="20"/>
              </w:rPr>
              <w:t>3B. Continuum of Care (CoC) Performance and Strategic Planning Objective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b/>
                <w:sz w:val="20"/>
              </w:rPr>
            </w:pPr>
          </w:p>
        </w:tc>
      </w:tr>
      <w:tr w:rsidR="001322C8" w:rsidRPr="000507B7" w:rsidTr="008865F1">
        <w:tc>
          <w:tcPr>
            <w:tcW w:w="7357" w:type="dxa"/>
          </w:tcPr>
          <w:p w:rsidR="00EC3792" w:rsidRPr="00EC3792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 xml:space="preserve">3B-1. </w:t>
            </w:r>
            <w:proofErr w:type="spellStart"/>
            <w:r w:rsidRPr="00EC3792">
              <w:rPr>
                <w:rFonts w:cstheme="minorHAnsi"/>
                <w:bCs/>
                <w:sz w:val="20"/>
              </w:rPr>
              <w:t>DedicatedPLUS</w:t>
            </w:r>
            <w:proofErr w:type="spellEnd"/>
            <w:r w:rsidRPr="00EC3792">
              <w:rPr>
                <w:rFonts w:cstheme="minorHAnsi"/>
                <w:bCs/>
                <w:sz w:val="20"/>
              </w:rPr>
              <w:t xml:space="preserve"> and Chronically Homeless Beds. In the boxes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below, applicants must enter:</w:t>
            </w:r>
          </w:p>
          <w:p w:rsidR="00EC3792" w:rsidRPr="00EC3792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(1) total number of beds in the Project Application(s) that are designated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 xml:space="preserve">as </w:t>
            </w:r>
            <w:proofErr w:type="spellStart"/>
            <w:r w:rsidRPr="00EC3792">
              <w:rPr>
                <w:rFonts w:cstheme="minorHAnsi"/>
                <w:bCs/>
                <w:sz w:val="20"/>
              </w:rPr>
              <w:t>DedicatedPLUS</w:t>
            </w:r>
            <w:proofErr w:type="spellEnd"/>
            <w:r w:rsidRPr="00EC3792">
              <w:rPr>
                <w:rFonts w:cstheme="minorHAnsi"/>
                <w:bCs/>
                <w:sz w:val="20"/>
              </w:rPr>
              <w:t xml:space="preserve"> beds; and</w:t>
            </w:r>
          </w:p>
          <w:p w:rsidR="001322C8" w:rsidRPr="002D2BD5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(2) total number of beds in the Project Application(s) that are designated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for the chronically homeless, which does not include those that were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 xml:space="preserve">identified in (1) above as </w:t>
            </w:r>
            <w:proofErr w:type="spellStart"/>
            <w:r w:rsidRPr="00EC3792">
              <w:rPr>
                <w:rFonts w:cstheme="minorHAnsi"/>
                <w:bCs/>
                <w:sz w:val="20"/>
              </w:rPr>
              <w:t>DedicatedPLUS</w:t>
            </w:r>
            <w:proofErr w:type="spellEnd"/>
            <w:r w:rsidRPr="00EC3792">
              <w:rPr>
                <w:rFonts w:cstheme="minorHAnsi"/>
                <w:bCs/>
                <w:sz w:val="20"/>
              </w:rPr>
              <w:t xml:space="preserve"> Beds.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472051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76191D">
        <w:tc>
          <w:tcPr>
            <w:tcW w:w="7357" w:type="dxa"/>
          </w:tcPr>
          <w:p w:rsidR="00EC3792" w:rsidRPr="00EC3792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3B-2. Orders of Priority. Did the CoC adopt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the Orders of Priority into their written</w:t>
            </w:r>
          </w:p>
          <w:p w:rsidR="00EC3792" w:rsidRPr="00EC3792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standards for all CoC Program-funded PSH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projects as described in Notice CPD-16-11:</w:t>
            </w:r>
          </w:p>
          <w:p w:rsidR="00EC3792" w:rsidRPr="00EC3792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Prioritizing Persons Experiencing Chronic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Homelessness and Other Vulnerable</w:t>
            </w:r>
          </w:p>
          <w:p w:rsidR="001322C8" w:rsidRPr="002D2BD5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Homeless Persons in Permanent Supportive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Housing? Attachment Required.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3235582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1322C8" w:rsidRPr="002D2BD5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3B-2.1. Prioritizing Households with Children. Using the following chart,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applicants must check all that apply to indicate the factor(s) the CoC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currently uses to prioritize households with children during FY 2018.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4505145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EC3792" w:rsidRPr="00EC3792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3B-2.2. Applicants must:</w:t>
            </w:r>
          </w:p>
          <w:p w:rsidR="00EC3792" w:rsidRPr="00EC3792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(1) describe the CoC’s current strategy to rapidly rehouse every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household of families with children within 30 days of becoming homeless;</w:t>
            </w:r>
          </w:p>
          <w:p w:rsidR="00EC3792" w:rsidRPr="00EC3792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(2) describe how the CoC addresses both housing and service needs to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ensure families successfully maintain their housing once assistance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ends; and</w:t>
            </w:r>
          </w:p>
          <w:p w:rsidR="00EC3792" w:rsidRPr="00EC3792" w:rsidRDefault="00EC3792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(3) provide the organization name or position title responsible for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 xml:space="preserve">overseeing the </w:t>
            </w:r>
            <w:proofErr w:type="spellStart"/>
            <w:r w:rsidRPr="00EC3792">
              <w:rPr>
                <w:rFonts w:cstheme="minorHAnsi"/>
                <w:bCs/>
                <w:sz w:val="20"/>
              </w:rPr>
              <w:t>CoCs</w:t>
            </w:r>
            <w:proofErr w:type="spellEnd"/>
            <w:r w:rsidRPr="00EC3792">
              <w:rPr>
                <w:rFonts w:cstheme="minorHAnsi"/>
                <w:bCs/>
                <w:sz w:val="20"/>
              </w:rPr>
              <w:t xml:space="preserve"> strategy to rapidly rehouse families with children</w:t>
            </w:r>
            <w:r w:rsidR="00DE4B4B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within 30 days of becoming homeless.</w:t>
            </w:r>
          </w:p>
          <w:p w:rsidR="001322C8" w:rsidRPr="002D2BD5" w:rsidRDefault="0082295A" w:rsidP="00EC3792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4366412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1322C8" w:rsidRPr="0097346B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EC3792">
              <w:rPr>
                <w:rFonts w:cstheme="minorHAnsi"/>
                <w:bCs/>
                <w:sz w:val="20"/>
              </w:rPr>
              <w:t>3B-2.3. Antidiscrimination Policies. Appli</w:t>
            </w:r>
            <w:r w:rsidR="0082295A">
              <w:rPr>
                <w:rFonts w:cstheme="minorHAnsi"/>
                <w:bCs/>
                <w:sz w:val="20"/>
              </w:rPr>
              <w:t xml:space="preserve">cants must check all that apply </w:t>
            </w:r>
            <w:r w:rsidRPr="00EC3792">
              <w:rPr>
                <w:rFonts w:cstheme="minorHAnsi"/>
                <w:bCs/>
                <w:sz w:val="20"/>
              </w:rPr>
              <w:t>that describe actions the CoC is taking</w:t>
            </w:r>
            <w:r w:rsidR="0082295A">
              <w:rPr>
                <w:rFonts w:cstheme="minorHAnsi"/>
                <w:bCs/>
                <w:sz w:val="20"/>
              </w:rPr>
              <w:t xml:space="preserve"> to ensure providers (including </w:t>
            </w:r>
            <w:r w:rsidRPr="00EC3792">
              <w:rPr>
                <w:rFonts w:cstheme="minorHAnsi"/>
                <w:bCs/>
                <w:sz w:val="20"/>
              </w:rPr>
              <w:t>emergency shelter, transitional ho</w:t>
            </w:r>
            <w:r w:rsidR="0082295A">
              <w:rPr>
                <w:rFonts w:cstheme="minorHAnsi"/>
                <w:bCs/>
                <w:sz w:val="20"/>
              </w:rPr>
              <w:t xml:space="preserve">using, and permanent supportive </w:t>
            </w:r>
            <w:r w:rsidRPr="00EC3792">
              <w:rPr>
                <w:rFonts w:cstheme="minorHAnsi"/>
                <w:bCs/>
                <w:sz w:val="20"/>
              </w:rPr>
              <w:t>housing (PSH and RRH) within the CoC adhere to antidiscrimination</w:t>
            </w:r>
            <w:r w:rsidR="0082295A">
              <w:rPr>
                <w:rFonts w:cstheme="minorHAnsi"/>
                <w:bCs/>
                <w:sz w:val="20"/>
              </w:rPr>
              <w:t xml:space="preserve"> </w:t>
            </w:r>
            <w:r w:rsidRPr="00EC3792">
              <w:rPr>
                <w:rFonts w:cstheme="minorHAnsi"/>
                <w:bCs/>
                <w:sz w:val="20"/>
              </w:rPr>
              <w:t>policies by not denying admission to o</w:t>
            </w:r>
            <w:r w:rsidR="0082295A">
              <w:rPr>
                <w:rFonts w:cstheme="minorHAnsi"/>
                <w:bCs/>
                <w:sz w:val="20"/>
              </w:rPr>
              <w:t xml:space="preserve">r separating any family </w:t>
            </w:r>
            <w:r w:rsidR="0082295A">
              <w:rPr>
                <w:rFonts w:cstheme="minorHAnsi"/>
                <w:bCs/>
                <w:sz w:val="20"/>
              </w:rPr>
              <w:lastRenderedPageBreak/>
              <w:t xml:space="preserve">members </w:t>
            </w:r>
            <w:r w:rsidRPr="00EC3792">
              <w:rPr>
                <w:rFonts w:cstheme="minorHAnsi"/>
                <w:bCs/>
                <w:sz w:val="20"/>
              </w:rPr>
              <w:t>from other members of their family o</w:t>
            </w:r>
            <w:r w:rsidR="0082295A">
              <w:rPr>
                <w:rFonts w:cstheme="minorHAnsi"/>
                <w:bCs/>
                <w:sz w:val="20"/>
              </w:rPr>
              <w:t xml:space="preserve">r caregivers based on age, sex, </w:t>
            </w:r>
            <w:r w:rsidRPr="00EC3792">
              <w:rPr>
                <w:rFonts w:cstheme="minorHAnsi"/>
                <w:bCs/>
                <w:sz w:val="20"/>
              </w:rPr>
              <w:t>gender, LGBT status, marital status, or dis</w:t>
            </w:r>
            <w:r w:rsidR="0082295A">
              <w:rPr>
                <w:rFonts w:cstheme="minorHAnsi"/>
                <w:bCs/>
                <w:sz w:val="20"/>
              </w:rPr>
              <w:t xml:space="preserve">ability when entering a shelter </w:t>
            </w:r>
            <w:r w:rsidRPr="00EC3792">
              <w:rPr>
                <w:rFonts w:cstheme="minorHAnsi"/>
                <w:bCs/>
                <w:sz w:val="20"/>
              </w:rPr>
              <w:t>or housing.</w:t>
            </w:r>
          </w:p>
        </w:tc>
        <w:tc>
          <w:tcPr>
            <w:tcW w:w="54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lastRenderedPageBreak/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6534930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F01D02">
        <w:tc>
          <w:tcPr>
            <w:tcW w:w="7357" w:type="dxa"/>
          </w:tcPr>
          <w:p w:rsidR="001322C8" w:rsidRPr="0097346B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3B-2.4. Strategy for Addressi</w:t>
            </w:r>
            <w:r w:rsidR="0082295A">
              <w:rPr>
                <w:rFonts w:cstheme="minorHAnsi"/>
                <w:bCs/>
                <w:sz w:val="20"/>
              </w:rPr>
              <w:t xml:space="preserve">ng Needs of Unaccompanied Youth </w:t>
            </w:r>
            <w:r w:rsidRPr="00653436">
              <w:rPr>
                <w:rFonts w:cstheme="minorHAnsi"/>
                <w:bCs/>
                <w:sz w:val="20"/>
              </w:rPr>
              <w:t>Experiencing Homelessness. Applicants must in</w:t>
            </w:r>
            <w:r w:rsidR="0082295A">
              <w:rPr>
                <w:rFonts w:cstheme="minorHAnsi"/>
                <w:bCs/>
                <w:sz w:val="20"/>
              </w:rPr>
              <w:t xml:space="preserve">dicate whether the CoC’s </w:t>
            </w:r>
            <w:r w:rsidRPr="00653436">
              <w:rPr>
                <w:rFonts w:cstheme="minorHAnsi"/>
                <w:bCs/>
                <w:sz w:val="20"/>
              </w:rPr>
              <w:t xml:space="preserve">strategy to address the unique needs </w:t>
            </w:r>
            <w:r w:rsidR="0082295A">
              <w:rPr>
                <w:rFonts w:cstheme="minorHAnsi"/>
                <w:bCs/>
                <w:sz w:val="20"/>
              </w:rPr>
              <w:t xml:space="preserve">of unaccompanied homeless youth </w:t>
            </w:r>
            <w:r w:rsidRPr="00653436">
              <w:rPr>
                <w:rFonts w:cstheme="minorHAnsi"/>
                <w:bCs/>
                <w:sz w:val="20"/>
              </w:rPr>
              <w:t>includes the following: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ED34B5" w:rsidRPr="000507B7" w:rsidRDefault="00ED34B5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6009433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1322C8" w:rsidRPr="0097346B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 xml:space="preserve">3B-2.5. Prioritizing Unaccompanied </w:t>
            </w:r>
            <w:r w:rsidR="0082295A">
              <w:rPr>
                <w:rFonts w:cstheme="minorHAnsi"/>
                <w:bCs/>
                <w:sz w:val="20"/>
              </w:rPr>
              <w:t xml:space="preserve">Youth Experiencing Homelessness </w:t>
            </w:r>
            <w:r w:rsidRPr="00653436">
              <w:rPr>
                <w:rFonts w:cstheme="minorHAnsi"/>
                <w:bCs/>
                <w:sz w:val="20"/>
              </w:rPr>
              <w:t>Based on Needs. Applicants must check all that apply from the</w:t>
            </w:r>
            <w:r w:rsidR="0082295A">
              <w:rPr>
                <w:rFonts w:cstheme="minorHAnsi"/>
                <w:bCs/>
                <w:sz w:val="20"/>
              </w:rPr>
              <w:t xml:space="preserve"> list below </w:t>
            </w:r>
            <w:r w:rsidRPr="00653436">
              <w:rPr>
                <w:rFonts w:cstheme="minorHAnsi"/>
                <w:bCs/>
                <w:sz w:val="20"/>
              </w:rPr>
              <w:t>that describes the CoC’s current strat</w:t>
            </w:r>
            <w:r w:rsidR="0082295A">
              <w:rPr>
                <w:rFonts w:cstheme="minorHAnsi"/>
                <w:bCs/>
                <w:sz w:val="20"/>
              </w:rPr>
              <w:t xml:space="preserve">egy to prioritize unaccompanied </w:t>
            </w:r>
            <w:r>
              <w:rPr>
                <w:rFonts w:cstheme="minorHAnsi"/>
                <w:bCs/>
                <w:sz w:val="20"/>
              </w:rPr>
              <w:t>youth based on their needs.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Youth</w:t>
            </w:r>
          </w:p>
        </w:tc>
        <w:sdt>
          <w:sdtPr>
            <w:rPr>
              <w:rFonts w:cstheme="minorHAnsi"/>
              <w:sz w:val="20"/>
            </w:rPr>
            <w:id w:val="16668959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3B-2.6. Applicants must describe the CoC's strategy to increase: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(1) housing and services for all youth experiencing homelessness</w:t>
            </w:r>
            <w:r w:rsidR="0082295A">
              <w:rPr>
                <w:rFonts w:cstheme="minorHAnsi"/>
                <w:bCs/>
                <w:sz w:val="20"/>
              </w:rPr>
              <w:t xml:space="preserve"> by </w:t>
            </w:r>
            <w:r w:rsidRPr="00653436">
              <w:rPr>
                <w:rFonts w:cstheme="minorHAnsi"/>
                <w:bCs/>
                <w:sz w:val="20"/>
              </w:rPr>
              <w:t>providing new resources or more effect</w:t>
            </w:r>
            <w:r w:rsidR="0082295A">
              <w:rPr>
                <w:rFonts w:cstheme="minorHAnsi"/>
                <w:bCs/>
                <w:sz w:val="20"/>
              </w:rPr>
              <w:t xml:space="preserve">ively using existing resources, </w:t>
            </w:r>
            <w:r w:rsidRPr="00653436">
              <w:rPr>
                <w:rFonts w:cstheme="minorHAnsi"/>
                <w:bCs/>
                <w:sz w:val="20"/>
              </w:rPr>
              <w:t>including securing additional funding; and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 xml:space="preserve">(2) availability of housing and </w:t>
            </w:r>
            <w:r w:rsidR="0082295A">
              <w:rPr>
                <w:rFonts w:cstheme="minorHAnsi"/>
                <w:bCs/>
                <w:sz w:val="20"/>
              </w:rPr>
              <w:t xml:space="preserve">services for youth experiencing </w:t>
            </w:r>
            <w:r w:rsidRPr="00653436">
              <w:rPr>
                <w:rFonts w:cstheme="minorHAnsi"/>
                <w:bCs/>
                <w:sz w:val="20"/>
              </w:rPr>
              <w:t xml:space="preserve">unsheltered homelessness by </w:t>
            </w:r>
            <w:r w:rsidR="0082295A">
              <w:rPr>
                <w:rFonts w:cstheme="minorHAnsi"/>
                <w:bCs/>
                <w:sz w:val="20"/>
              </w:rPr>
              <w:t xml:space="preserve">providing new resources or more </w:t>
            </w:r>
            <w:r w:rsidRPr="00653436">
              <w:rPr>
                <w:rFonts w:cstheme="minorHAnsi"/>
                <w:bCs/>
                <w:sz w:val="20"/>
              </w:rPr>
              <w:t>effectively using existing resources.</w:t>
            </w:r>
          </w:p>
          <w:p w:rsidR="001322C8" w:rsidRPr="000507B7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(limit 3,000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Youth</w:t>
            </w:r>
          </w:p>
        </w:tc>
        <w:sdt>
          <w:sdtPr>
            <w:rPr>
              <w:rFonts w:cstheme="minorHAnsi"/>
              <w:sz w:val="20"/>
            </w:rPr>
            <w:id w:val="386304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653436" w:rsidRPr="000507B7" w:rsidTr="008865F1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3B-2.6a. Applicants must: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(1) provide evidence the CoC uses to meas</w:t>
            </w:r>
            <w:r w:rsidR="0082295A">
              <w:rPr>
                <w:rFonts w:cstheme="minorHAnsi"/>
                <w:bCs/>
                <w:sz w:val="20"/>
              </w:rPr>
              <w:t xml:space="preserve">ure both strategies in question  </w:t>
            </w:r>
            <w:r w:rsidRPr="00653436">
              <w:rPr>
                <w:rFonts w:cstheme="minorHAnsi"/>
                <w:bCs/>
                <w:sz w:val="20"/>
              </w:rPr>
              <w:t>3B-2.6. to increase the availability of</w:t>
            </w:r>
            <w:r w:rsidR="0082295A">
              <w:rPr>
                <w:rFonts w:cstheme="minorHAnsi"/>
                <w:bCs/>
                <w:sz w:val="20"/>
              </w:rPr>
              <w:t xml:space="preserve"> housing and services for youth </w:t>
            </w:r>
            <w:r w:rsidRPr="00653436">
              <w:rPr>
                <w:rFonts w:cstheme="minorHAnsi"/>
                <w:bCs/>
                <w:sz w:val="20"/>
              </w:rPr>
              <w:t>experiencing homelessness;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(2) describe the measure(s) the CoC uses to calculate the effectiveness of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the strategies; and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(3) describe why the CoC believes the me</w:t>
            </w:r>
            <w:r w:rsidR="0082295A">
              <w:rPr>
                <w:rFonts w:cstheme="minorHAnsi"/>
                <w:bCs/>
                <w:sz w:val="20"/>
              </w:rPr>
              <w:t xml:space="preserve">asure it uses is an appropriate </w:t>
            </w:r>
            <w:r w:rsidRPr="00653436">
              <w:rPr>
                <w:rFonts w:cstheme="minorHAnsi"/>
                <w:bCs/>
                <w:sz w:val="20"/>
              </w:rPr>
              <w:t>way to determine the effectiveness of the CoC’s strategies.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(limit 3,000 characters)</w:t>
            </w:r>
          </w:p>
        </w:tc>
        <w:tc>
          <w:tcPr>
            <w:tcW w:w="540" w:type="dxa"/>
          </w:tcPr>
          <w:p w:rsidR="00653436" w:rsidRPr="000507B7" w:rsidRDefault="0065343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653436" w:rsidRPr="000507B7" w:rsidRDefault="00653436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653436" w:rsidRDefault="0065343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653436" w:rsidRDefault="00653436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4531456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653436" w:rsidRDefault="000A6A9B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6F1610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3B-2.7. Collaboration–Education Service</w:t>
            </w:r>
            <w:r w:rsidR="0082295A">
              <w:rPr>
                <w:rFonts w:cstheme="minorHAnsi"/>
                <w:bCs/>
                <w:sz w:val="20"/>
              </w:rPr>
              <w:t xml:space="preserve">s. Applicants must describe how </w:t>
            </w:r>
            <w:r w:rsidRPr="00653436">
              <w:rPr>
                <w:rFonts w:cstheme="minorHAnsi"/>
                <w:bCs/>
                <w:sz w:val="20"/>
              </w:rPr>
              <w:t>the CoC collaborates with: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(1) youth education providers;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(2) McKinney-Vento State Education A</w:t>
            </w:r>
            <w:r w:rsidR="0082295A">
              <w:rPr>
                <w:rFonts w:cstheme="minorHAnsi"/>
                <w:bCs/>
                <w:sz w:val="20"/>
              </w:rPr>
              <w:t xml:space="preserve">gency (SEA) and Local Education </w:t>
            </w:r>
            <w:r w:rsidRPr="00653436">
              <w:rPr>
                <w:rFonts w:cstheme="minorHAnsi"/>
                <w:bCs/>
                <w:sz w:val="20"/>
              </w:rPr>
              <w:t>Agency (LEA);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(3) school districts; and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(4) the formal partnerships with (1) through (3) above.</w:t>
            </w:r>
          </w:p>
          <w:p w:rsidR="001322C8" w:rsidRPr="0097346B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ED34B5" w:rsidRPr="000507B7" w:rsidRDefault="00ED34B5" w:rsidP="006F1610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18826727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653436" w:rsidRPr="000507B7" w:rsidTr="006F1610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 xml:space="preserve">3B-2.7a. Applicants must describe the </w:t>
            </w:r>
            <w:r w:rsidR="0082295A">
              <w:rPr>
                <w:rFonts w:cstheme="minorHAnsi"/>
                <w:bCs/>
                <w:sz w:val="20"/>
              </w:rPr>
              <w:t xml:space="preserve">policies and procedures the CoC </w:t>
            </w:r>
            <w:r w:rsidRPr="00653436">
              <w:rPr>
                <w:rFonts w:cstheme="minorHAnsi"/>
                <w:bCs/>
                <w:sz w:val="20"/>
              </w:rPr>
              <w:t>adopted to inform individuals and famili</w:t>
            </w:r>
            <w:r w:rsidR="0082295A">
              <w:rPr>
                <w:rFonts w:cstheme="minorHAnsi"/>
                <w:bCs/>
                <w:sz w:val="20"/>
              </w:rPr>
              <w:t xml:space="preserve">es who become homeless of their </w:t>
            </w:r>
            <w:r w:rsidRPr="00653436">
              <w:rPr>
                <w:rFonts w:cstheme="minorHAnsi"/>
                <w:bCs/>
                <w:sz w:val="20"/>
              </w:rPr>
              <w:t>eligibility for education services</w:t>
            </w:r>
            <w:r w:rsidR="0082295A">
              <w:rPr>
                <w:rFonts w:cstheme="minorHAnsi"/>
                <w:bCs/>
                <w:sz w:val="20"/>
              </w:rPr>
              <w:t xml:space="preserve">. </w:t>
            </w:r>
            <w:r w:rsidRPr="0065343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653436" w:rsidRPr="000507B7" w:rsidRDefault="0065343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653436" w:rsidRPr="000507B7" w:rsidRDefault="0065343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653436" w:rsidRDefault="0065343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653436" w:rsidRPr="000507B7" w:rsidRDefault="00653436" w:rsidP="006F1610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5261685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653436" w:rsidRDefault="000A6A9B" w:rsidP="001322C8">
                <w:pPr>
                  <w:jc w:val="center"/>
                  <w:rPr>
                    <w:rFonts w:cstheme="minorHAnsi"/>
                    <w:sz w:val="20"/>
                  </w:rPr>
                </w:pPr>
                <w:r w:rsidRPr="000507B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C20ABD">
        <w:tc>
          <w:tcPr>
            <w:tcW w:w="7357" w:type="dxa"/>
          </w:tcPr>
          <w:p w:rsidR="001322C8" w:rsidRPr="001322C8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3B-2.8. Does the CoC have written</w:t>
            </w:r>
            <w:r w:rsidR="0082295A">
              <w:rPr>
                <w:rFonts w:cstheme="minorHAnsi"/>
                <w:bCs/>
                <w:sz w:val="20"/>
              </w:rPr>
              <w:t xml:space="preserve"> formal agreements, MOU/MOAs or </w:t>
            </w:r>
            <w:r w:rsidRPr="00653436">
              <w:rPr>
                <w:rFonts w:cstheme="minorHAnsi"/>
                <w:bCs/>
                <w:sz w:val="20"/>
              </w:rPr>
              <w:t xml:space="preserve">partnerships with one or more providers </w:t>
            </w:r>
            <w:r w:rsidR="0082295A">
              <w:rPr>
                <w:rFonts w:cstheme="minorHAnsi"/>
                <w:bCs/>
                <w:sz w:val="20"/>
              </w:rPr>
              <w:t xml:space="preserve">of early childhood services and </w:t>
            </w:r>
            <w:r w:rsidRPr="00653436">
              <w:rPr>
                <w:rFonts w:cstheme="minorHAnsi"/>
                <w:bCs/>
                <w:sz w:val="20"/>
              </w:rPr>
              <w:t>supports? Select “Yes” or “No”. Applic</w:t>
            </w:r>
            <w:r w:rsidR="0082295A">
              <w:rPr>
                <w:rFonts w:cstheme="minorHAnsi"/>
                <w:bCs/>
                <w:sz w:val="20"/>
              </w:rPr>
              <w:t xml:space="preserve">ants must select “Yes” or “No”, </w:t>
            </w:r>
            <w:r w:rsidRPr="00653436">
              <w:rPr>
                <w:rFonts w:cstheme="minorHAnsi"/>
                <w:bCs/>
                <w:sz w:val="20"/>
              </w:rPr>
              <w:t>from the list below, if the CoC has writt</w:t>
            </w:r>
            <w:r w:rsidR="0082295A">
              <w:rPr>
                <w:rFonts w:cstheme="minorHAnsi"/>
                <w:bCs/>
                <w:sz w:val="20"/>
              </w:rPr>
              <w:t xml:space="preserve">en formal agreements, MOU/MOA’s </w:t>
            </w:r>
            <w:r w:rsidRPr="00653436">
              <w:rPr>
                <w:rFonts w:cstheme="minorHAnsi"/>
                <w:bCs/>
                <w:sz w:val="20"/>
              </w:rPr>
              <w:t>or partnerships with providers of early childhood services and support.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ED34B5" w:rsidRPr="000507B7" w:rsidRDefault="00C20ABD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sdt>
          <w:sdtPr>
            <w:rPr>
              <w:rFonts w:cstheme="minorHAnsi"/>
              <w:sz w:val="20"/>
            </w:rPr>
            <w:id w:val="40573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3B-3.1. Veterans Experiencing Homeles</w:t>
            </w:r>
            <w:r w:rsidR="0082295A">
              <w:rPr>
                <w:rFonts w:cstheme="minorHAnsi"/>
                <w:bCs/>
                <w:sz w:val="20"/>
              </w:rPr>
              <w:t xml:space="preserve">sness. Applicants must describe </w:t>
            </w:r>
            <w:r w:rsidRPr="00653436">
              <w:rPr>
                <w:rFonts w:cstheme="minorHAnsi"/>
                <w:bCs/>
                <w:sz w:val="20"/>
              </w:rPr>
              <w:t>the actions the CoC has taken to identify, asse</w:t>
            </w:r>
            <w:r w:rsidR="0082295A">
              <w:rPr>
                <w:rFonts w:cstheme="minorHAnsi"/>
                <w:bCs/>
                <w:sz w:val="20"/>
              </w:rPr>
              <w:t xml:space="preserve">ss, and refer Veterans </w:t>
            </w:r>
            <w:r w:rsidRPr="00653436">
              <w:rPr>
                <w:rFonts w:cstheme="minorHAnsi"/>
                <w:bCs/>
                <w:sz w:val="20"/>
              </w:rPr>
              <w:t xml:space="preserve">experiencing homelessness, who are </w:t>
            </w:r>
            <w:r w:rsidR="0082295A">
              <w:rPr>
                <w:rFonts w:cstheme="minorHAnsi"/>
                <w:bCs/>
                <w:sz w:val="20"/>
              </w:rPr>
              <w:t xml:space="preserve">eligible for U.S. Department of </w:t>
            </w:r>
            <w:r w:rsidRPr="00653436">
              <w:rPr>
                <w:rFonts w:cstheme="minorHAnsi"/>
                <w:bCs/>
                <w:sz w:val="20"/>
              </w:rPr>
              <w:t>Veterans Affairs (VA) housing and ser</w:t>
            </w:r>
            <w:r w:rsidR="0082295A">
              <w:rPr>
                <w:rFonts w:cstheme="minorHAnsi"/>
                <w:bCs/>
                <w:sz w:val="20"/>
              </w:rPr>
              <w:t xml:space="preserve">vices, to appropriate resources </w:t>
            </w:r>
            <w:r w:rsidRPr="00653436">
              <w:rPr>
                <w:rFonts w:cstheme="minorHAnsi"/>
                <w:bCs/>
                <w:sz w:val="20"/>
              </w:rPr>
              <w:t>such as HUD-VASH, Supportive Servic</w:t>
            </w:r>
            <w:r w:rsidR="0082295A">
              <w:rPr>
                <w:rFonts w:cstheme="minorHAnsi"/>
                <w:bCs/>
                <w:sz w:val="20"/>
              </w:rPr>
              <w:t xml:space="preserve">es for Veterans Families (SSVF) </w:t>
            </w:r>
            <w:r w:rsidRPr="00653436">
              <w:rPr>
                <w:rFonts w:cstheme="minorHAnsi"/>
                <w:bCs/>
                <w:sz w:val="20"/>
              </w:rPr>
              <w:t>program and Grant and Per Diem (GPD).</w:t>
            </w:r>
          </w:p>
          <w:p w:rsidR="001322C8" w:rsidRPr="001322C8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Vets</w:t>
            </w:r>
          </w:p>
        </w:tc>
        <w:sdt>
          <w:sdtPr>
            <w:rPr>
              <w:rFonts w:cstheme="minorHAnsi"/>
              <w:sz w:val="20"/>
            </w:rPr>
            <w:id w:val="21172507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1322C8" w:rsidRPr="0097346B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3B-3.2. Does t</w:t>
            </w:r>
            <w:r w:rsidR="0082295A">
              <w:rPr>
                <w:rFonts w:cstheme="minorHAnsi"/>
                <w:bCs/>
                <w:sz w:val="20"/>
              </w:rPr>
              <w:t xml:space="preserve">he CoC use an active list or by </w:t>
            </w:r>
            <w:r w:rsidRPr="00653436">
              <w:rPr>
                <w:rFonts w:cstheme="minorHAnsi"/>
                <w:bCs/>
                <w:sz w:val="20"/>
              </w:rPr>
              <w:t>name list to ide</w:t>
            </w:r>
            <w:r w:rsidR="0082295A">
              <w:rPr>
                <w:rFonts w:cstheme="minorHAnsi"/>
                <w:bCs/>
                <w:sz w:val="20"/>
              </w:rPr>
              <w:t xml:space="preserve">ntify all Veterans experiencing </w:t>
            </w:r>
            <w:r w:rsidRPr="00653436">
              <w:rPr>
                <w:rFonts w:cstheme="minorHAnsi"/>
                <w:bCs/>
                <w:sz w:val="20"/>
              </w:rPr>
              <w:t>homelessness in the CoC?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Vets</w:t>
            </w:r>
          </w:p>
        </w:tc>
        <w:sdt>
          <w:sdtPr>
            <w:rPr>
              <w:rFonts w:cstheme="minorHAnsi"/>
              <w:sz w:val="20"/>
            </w:rPr>
            <w:id w:val="-1369591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1322C8" w:rsidRPr="0097346B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3B-3.3. Is th</w:t>
            </w:r>
            <w:r w:rsidR="0082295A">
              <w:rPr>
                <w:rFonts w:cstheme="minorHAnsi"/>
                <w:bCs/>
                <w:sz w:val="20"/>
              </w:rPr>
              <w:t xml:space="preserve">e CoC actively working with the </w:t>
            </w:r>
            <w:r w:rsidRPr="00653436">
              <w:rPr>
                <w:rFonts w:cstheme="minorHAnsi"/>
                <w:bCs/>
                <w:sz w:val="20"/>
              </w:rPr>
              <w:t>VA and VA-funded programs t</w:t>
            </w:r>
            <w:r w:rsidR="0082295A">
              <w:rPr>
                <w:rFonts w:cstheme="minorHAnsi"/>
                <w:bCs/>
                <w:sz w:val="20"/>
              </w:rPr>
              <w:t xml:space="preserve">o achieve the </w:t>
            </w:r>
            <w:r w:rsidRPr="00653436">
              <w:rPr>
                <w:rFonts w:cstheme="minorHAnsi"/>
                <w:bCs/>
                <w:sz w:val="20"/>
              </w:rPr>
              <w:t xml:space="preserve">benchmarks </w:t>
            </w:r>
            <w:r w:rsidR="0082295A">
              <w:rPr>
                <w:rFonts w:cstheme="minorHAnsi"/>
                <w:bCs/>
                <w:sz w:val="20"/>
              </w:rPr>
              <w:t xml:space="preserve">and criteria for ending Veteran </w:t>
            </w:r>
            <w:r w:rsidRPr="00653436">
              <w:rPr>
                <w:rFonts w:cstheme="minorHAnsi"/>
                <w:bCs/>
                <w:sz w:val="20"/>
              </w:rPr>
              <w:t>homelessness?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Vets</w:t>
            </w:r>
          </w:p>
        </w:tc>
        <w:sdt>
          <w:sdtPr>
            <w:rPr>
              <w:rFonts w:cstheme="minorHAnsi"/>
              <w:sz w:val="20"/>
            </w:rPr>
            <w:id w:val="-13194132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3B-3.</w:t>
            </w:r>
            <w:r w:rsidR="0082295A">
              <w:rPr>
                <w:rFonts w:cstheme="minorHAnsi"/>
                <w:bCs/>
                <w:sz w:val="20"/>
              </w:rPr>
              <w:t xml:space="preserve">4. Does the CoC have sufficient </w:t>
            </w:r>
            <w:r w:rsidRPr="00653436">
              <w:rPr>
                <w:rFonts w:cstheme="minorHAnsi"/>
                <w:bCs/>
                <w:sz w:val="20"/>
              </w:rPr>
              <w:t>resources to ensure each Veteran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experienc</w:t>
            </w:r>
            <w:r w:rsidR="0082295A">
              <w:rPr>
                <w:rFonts w:cstheme="minorHAnsi"/>
                <w:bCs/>
                <w:sz w:val="20"/>
              </w:rPr>
              <w:t xml:space="preserve">ing homelessness is assisted to </w:t>
            </w:r>
            <w:r w:rsidRPr="00653436">
              <w:rPr>
                <w:rFonts w:cstheme="minorHAnsi"/>
                <w:bCs/>
                <w:sz w:val="20"/>
              </w:rPr>
              <w:t>quickly move into permanent housing using a</w:t>
            </w:r>
          </w:p>
          <w:p w:rsidR="001322C8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Housing First approach?</w:t>
            </w:r>
          </w:p>
          <w:p w:rsidR="0082295A" w:rsidRPr="0097346B" w:rsidRDefault="0082295A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 Vets</w:t>
            </w:r>
          </w:p>
        </w:tc>
        <w:sdt>
          <w:sdtPr>
            <w:rPr>
              <w:rFonts w:cstheme="minorHAnsi"/>
              <w:sz w:val="20"/>
            </w:rPr>
            <w:id w:val="1190032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653436" w:rsidRPr="000507B7" w:rsidTr="008865F1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lastRenderedPageBreak/>
              <w:t>3B-5. Racial Disparity. Applicants must: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(1) in</w:t>
            </w:r>
            <w:r w:rsidR="0082295A">
              <w:rPr>
                <w:rFonts w:cstheme="minorHAnsi"/>
                <w:bCs/>
                <w:sz w:val="20"/>
              </w:rPr>
              <w:t xml:space="preserve">dicate whether the CoC assessed </w:t>
            </w:r>
            <w:r w:rsidRPr="00653436">
              <w:rPr>
                <w:rFonts w:cstheme="minorHAnsi"/>
                <w:bCs/>
                <w:sz w:val="20"/>
              </w:rPr>
              <w:t>whether ther</w:t>
            </w:r>
            <w:r w:rsidR="0082295A">
              <w:rPr>
                <w:rFonts w:cstheme="minorHAnsi"/>
                <w:bCs/>
                <w:sz w:val="20"/>
              </w:rPr>
              <w:t xml:space="preserve">e are racial disparities in the </w:t>
            </w:r>
            <w:r w:rsidRPr="00653436">
              <w:rPr>
                <w:rFonts w:cstheme="minorHAnsi"/>
                <w:bCs/>
                <w:sz w:val="20"/>
              </w:rPr>
              <w:t>p</w:t>
            </w:r>
            <w:r w:rsidR="0082295A">
              <w:rPr>
                <w:rFonts w:cstheme="minorHAnsi"/>
                <w:bCs/>
                <w:sz w:val="20"/>
              </w:rPr>
              <w:t xml:space="preserve">rovision or outcome of homeless </w:t>
            </w:r>
            <w:r w:rsidRPr="00653436">
              <w:rPr>
                <w:rFonts w:cstheme="minorHAnsi"/>
                <w:bCs/>
                <w:sz w:val="20"/>
              </w:rPr>
              <w:t>assistance;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(2) if t</w:t>
            </w:r>
            <w:r w:rsidR="0082295A">
              <w:rPr>
                <w:rFonts w:cstheme="minorHAnsi"/>
                <w:bCs/>
                <w:sz w:val="20"/>
              </w:rPr>
              <w:t xml:space="preserve">he CoC conducted an assessment, </w:t>
            </w:r>
            <w:r w:rsidRPr="00653436">
              <w:rPr>
                <w:rFonts w:cstheme="minorHAnsi"/>
                <w:bCs/>
                <w:sz w:val="20"/>
              </w:rPr>
              <w:t>attach a copy of the summary.</w:t>
            </w:r>
          </w:p>
        </w:tc>
        <w:tc>
          <w:tcPr>
            <w:tcW w:w="540" w:type="dxa"/>
          </w:tcPr>
          <w:p w:rsidR="00653436" w:rsidRPr="000507B7" w:rsidRDefault="0065343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653436" w:rsidRPr="000507B7" w:rsidRDefault="0065343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653436" w:rsidRDefault="0065343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653436" w:rsidRDefault="00653436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450" w:type="dxa"/>
          </w:tcPr>
          <w:p w:rsidR="00653436" w:rsidRDefault="00653436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8865F1">
        <w:tc>
          <w:tcPr>
            <w:tcW w:w="7357" w:type="dxa"/>
            <w:shd w:val="clear" w:color="auto" w:fill="B2A1C7" w:themeFill="accent4" w:themeFillTint="99"/>
          </w:tcPr>
          <w:p w:rsidR="001322C8" w:rsidRPr="0097346B" w:rsidRDefault="001322C8" w:rsidP="001322C8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0507B7">
              <w:rPr>
                <w:rFonts w:cstheme="minorHAnsi"/>
                <w:bCs/>
                <w:sz w:val="20"/>
              </w:rPr>
              <w:t>4A. Co</w:t>
            </w:r>
            <w:r>
              <w:rPr>
                <w:rFonts w:cstheme="minorHAnsi"/>
                <w:bCs/>
                <w:sz w:val="20"/>
              </w:rPr>
              <w:t xml:space="preserve">ntinuum of Care (CoC) Accessing </w:t>
            </w:r>
            <w:r w:rsidRPr="0097346B">
              <w:rPr>
                <w:rFonts w:cstheme="minorHAnsi"/>
                <w:bCs/>
                <w:sz w:val="20"/>
              </w:rPr>
              <w:t>Mainstream Benefits and Additional Policies</w:t>
            </w:r>
          </w:p>
        </w:tc>
        <w:tc>
          <w:tcPr>
            <w:tcW w:w="54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CA</w:t>
            </w:r>
          </w:p>
        </w:tc>
        <w:tc>
          <w:tcPr>
            <w:tcW w:w="117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Consultants</w:t>
            </w:r>
          </w:p>
        </w:tc>
        <w:tc>
          <w:tcPr>
            <w:tcW w:w="63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CoC</w:t>
            </w:r>
          </w:p>
        </w:tc>
        <w:tc>
          <w:tcPr>
            <w:tcW w:w="1080" w:type="dxa"/>
            <w:shd w:val="clear" w:color="auto" w:fill="B2A1C7" w:themeFill="accent4" w:themeFillTint="99"/>
          </w:tcPr>
          <w:p w:rsidR="001322C8" w:rsidRPr="00DD7365" w:rsidRDefault="001322C8" w:rsidP="001322C8">
            <w:pPr>
              <w:jc w:val="center"/>
              <w:rPr>
                <w:rFonts w:cstheme="minorHAnsi"/>
                <w:b/>
                <w:sz w:val="18"/>
              </w:rPr>
            </w:pPr>
            <w:r w:rsidRPr="00DD7365">
              <w:rPr>
                <w:rFonts w:cstheme="minorHAnsi"/>
                <w:b/>
                <w:sz w:val="18"/>
              </w:rPr>
              <w:t>Committee</w:t>
            </w:r>
          </w:p>
        </w:tc>
        <w:tc>
          <w:tcPr>
            <w:tcW w:w="450" w:type="dxa"/>
            <w:shd w:val="clear" w:color="auto" w:fill="B2A1C7" w:themeFill="accent4" w:themeFillTint="99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</w:tr>
      <w:tr w:rsidR="001322C8" w:rsidRPr="000507B7" w:rsidTr="008865F1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4A-1. Healthcare. Applicants must indica</w:t>
            </w:r>
            <w:r w:rsidR="0082295A">
              <w:rPr>
                <w:rFonts w:cstheme="minorHAnsi"/>
                <w:bCs/>
                <w:sz w:val="20"/>
              </w:rPr>
              <w:t xml:space="preserve">te, for each type of healthcare </w:t>
            </w:r>
            <w:r w:rsidRPr="00653436">
              <w:rPr>
                <w:rFonts w:cstheme="minorHAnsi"/>
                <w:bCs/>
                <w:sz w:val="20"/>
              </w:rPr>
              <w:t>listed below, whether the CoC: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(1) assists persons experiencing homele</w:t>
            </w:r>
            <w:r w:rsidR="0082295A">
              <w:rPr>
                <w:rFonts w:cstheme="minorHAnsi"/>
                <w:bCs/>
                <w:sz w:val="20"/>
              </w:rPr>
              <w:t xml:space="preserve">ssness with enrolling in health </w:t>
            </w:r>
            <w:r w:rsidRPr="00653436">
              <w:rPr>
                <w:rFonts w:cstheme="minorHAnsi"/>
                <w:bCs/>
                <w:sz w:val="20"/>
              </w:rPr>
              <w:t>insurance; and</w:t>
            </w:r>
          </w:p>
          <w:p w:rsidR="001322C8" w:rsidRPr="0097346B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(2) assists persons experiencing homeless</w:t>
            </w:r>
            <w:r w:rsidR="0082295A">
              <w:rPr>
                <w:rFonts w:cstheme="minorHAnsi"/>
                <w:bCs/>
                <w:sz w:val="20"/>
              </w:rPr>
              <w:t xml:space="preserve">ness with effectively utilizing </w:t>
            </w:r>
            <w:r w:rsidRPr="00653436">
              <w:rPr>
                <w:rFonts w:cstheme="minorHAnsi"/>
                <w:bCs/>
                <w:sz w:val="20"/>
              </w:rPr>
              <w:t>Medicaid and other benefits.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387102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5436B8">
        <w:trPr>
          <w:trHeight w:val="2150"/>
        </w:trPr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4A-1a. Mainstream Benefits. Applicants must: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(1) describe how the CoC works with mai</w:t>
            </w:r>
            <w:r w:rsidR="0082295A">
              <w:rPr>
                <w:rFonts w:cstheme="minorHAnsi"/>
                <w:bCs/>
                <w:sz w:val="20"/>
              </w:rPr>
              <w:t xml:space="preserve">nstream programs that assist </w:t>
            </w:r>
            <w:r w:rsidRPr="00653436">
              <w:rPr>
                <w:rFonts w:cstheme="minorHAnsi"/>
                <w:bCs/>
                <w:sz w:val="20"/>
              </w:rPr>
              <w:t>persons experiencing homelessness to a</w:t>
            </w:r>
            <w:r w:rsidR="0082295A">
              <w:rPr>
                <w:rFonts w:cstheme="minorHAnsi"/>
                <w:bCs/>
                <w:sz w:val="20"/>
              </w:rPr>
              <w:t xml:space="preserve">pply for and receive mainstream </w:t>
            </w:r>
            <w:r w:rsidRPr="00653436">
              <w:rPr>
                <w:rFonts w:cstheme="minorHAnsi"/>
                <w:bCs/>
                <w:sz w:val="20"/>
              </w:rPr>
              <w:t>benefits;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(2) describe how the CoC systematically</w:t>
            </w:r>
            <w:r w:rsidR="0082295A">
              <w:rPr>
                <w:rFonts w:cstheme="minorHAnsi"/>
                <w:bCs/>
                <w:sz w:val="20"/>
              </w:rPr>
              <w:t xml:space="preserve"> keeps program staff up-to-date </w:t>
            </w:r>
            <w:r w:rsidRPr="00653436">
              <w:rPr>
                <w:rFonts w:cstheme="minorHAnsi"/>
                <w:bCs/>
                <w:sz w:val="20"/>
              </w:rPr>
              <w:t>regarding mainstream resources ava</w:t>
            </w:r>
            <w:r w:rsidR="0082295A">
              <w:rPr>
                <w:rFonts w:cstheme="minorHAnsi"/>
                <w:bCs/>
                <w:sz w:val="20"/>
              </w:rPr>
              <w:t xml:space="preserve">ilable for persons experiencing </w:t>
            </w:r>
            <w:r w:rsidRPr="00653436">
              <w:rPr>
                <w:rFonts w:cstheme="minorHAnsi"/>
                <w:bCs/>
                <w:sz w:val="20"/>
              </w:rPr>
              <w:t>homelessness (e.g., Food Sta</w:t>
            </w:r>
            <w:r w:rsidR="0082295A">
              <w:rPr>
                <w:rFonts w:cstheme="minorHAnsi"/>
                <w:bCs/>
                <w:sz w:val="20"/>
              </w:rPr>
              <w:t xml:space="preserve">mps, SSI, TANF, substance abuse </w:t>
            </w:r>
            <w:r w:rsidRPr="00653436">
              <w:rPr>
                <w:rFonts w:cstheme="minorHAnsi"/>
                <w:bCs/>
                <w:sz w:val="20"/>
              </w:rPr>
              <w:t>programs); and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(3) provide the name of the organiz</w:t>
            </w:r>
            <w:r w:rsidR="0082295A">
              <w:rPr>
                <w:rFonts w:cstheme="minorHAnsi"/>
                <w:bCs/>
                <w:sz w:val="20"/>
              </w:rPr>
              <w:t xml:space="preserve">ation or position title that is </w:t>
            </w:r>
            <w:r w:rsidRPr="00653436">
              <w:rPr>
                <w:rFonts w:cstheme="minorHAnsi"/>
                <w:bCs/>
                <w:sz w:val="20"/>
              </w:rPr>
              <w:t>responsible for overseeing the CoC’s strategy for mainstream benefits.</w:t>
            </w:r>
          </w:p>
          <w:p w:rsidR="001322C8" w:rsidRPr="001322C8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3C261A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Default="003C261A" w:rsidP="00ED34B5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X </w:t>
            </w:r>
          </w:p>
          <w:p w:rsidR="00ED34B5" w:rsidRPr="000507B7" w:rsidRDefault="00ED34B5" w:rsidP="00ED34B5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3164832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76191D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4A-2.Housing First: Applicants must report: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(1) total number of new and renew</w:t>
            </w:r>
            <w:r w:rsidR="0082295A">
              <w:rPr>
                <w:rFonts w:cstheme="minorHAnsi"/>
                <w:bCs/>
                <w:sz w:val="20"/>
              </w:rPr>
              <w:t xml:space="preserve">al CoC Program Funded PSH, RRH, </w:t>
            </w:r>
            <w:r w:rsidRPr="00653436">
              <w:rPr>
                <w:rFonts w:cstheme="minorHAnsi"/>
                <w:bCs/>
                <w:sz w:val="20"/>
              </w:rPr>
              <w:t>SSO non-coordinated entry, Safe-</w:t>
            </w:r>
            <w:r w:rsidR="0082295A">
              <w:rPr>
                <w:rFonts w:cstheme="minorHAnsi"/>
                <w:bCs/>
                <w:sz w:val="20"/>
              </w:rPr>
              <w:t xml:space="preserve">Haven, and Transitional Housing </w:t>
            </w:r>
            <w:r w:rsidRPr="00653436">
              <w:rPr>
                <w:rFonts w:cstheme="minorHAnsi"/>
                <w:bCs/>
                <w:sz w:val="20"/>
              </w:rPr>
              <w:t>projects the CoC is applying for in FY 2018 CoC Program Competition; and</w:t>
            </w:r>
          </w:p>
          <w:p w:rsidR="001322C8" w:rsidRPr="0097346B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(2) total number of new and renew</w:t>
            </w:r>
            <w:r w:rsidR="0082295A">
              <w:rPr>
                <w:rFonts w:cstheme="minorHAnsi"/>
                <w:bCs/>
                <w:sz w:val="20"/>
              </w:rPr>
              <w:t xml:space="preserve">al CoC Program Funded PSH, RRH, </w:t>
            </w:r>
            <w:r w:rsidRPr="00653436">
              <w:rPr>
                <w:rFonts w:cstheme="minorHAnsi"/>
                <w:bCs/>
                <w:sz w:val="20"/>
              </w:rPr>
              <w:t>SSO non-coordinated entry, Safe-</w:t>
            </w:r>
            <w:r w:rsidR="0082295A">
              <w:rPr>
                <w:rFonts w:cstheme="minorHAnsi"/>
                <w:bCs/>
                <w:sz w:val="20"/>
              </w:rPr>
              <w:t xml:space="preserve">Haven, and Transitional Housing </w:t>
            </w:r>
            <w:r w:rsidRPr="00653436">
              <w:rPr>
                <w:rFonts w:cstheme="minorHAnsi"/>
                <w:bCs/>
                <w:sz w:val="20"/>
              </w:rPr>
              <w:t>projects the CoC is applying for in FY 20</w:t>
            </w:r>
            <w:r w:rsidR="0082295A">
              <w:rPr>
                <w:rFonts w:cstheme="minorHAnsi"/>
                <w:bCs/>
                <w:sz w:val="20"/>
              </w:rPr>
              <w:t xml:space="preserve">18 CoC Program Competition that </w:t>
            </w:r>
            <w:r w:rsidRPr="00653436">
              <w:rPr>
                <w:rFonts w:cstheme="minorHAnsi"/>
                <w:bCs/>
                <w:sz w:val="20"/>
              </w:rPr>
              <w:t>have adopted the Housing First approach–m</w:t>
            </w:r>
            <w:r w:rsidR="0082295A">
              <w:rPr>
                <w:rFonts w:cstheme="minorHAnsi"/>
                <w:bCs/>
                <w:sz w:val="20"/>
              </w:rPr>
              <w:t xml:space="preserve">eaning that the project quickly </w:t>
            </w:r>
            <w:r w:rsidRPr="00653436">
              <w:rPr>
                <w:rFonts w:cstheme="minorHAnsi"/>
                <w:bCs/>
                <w:sz w:val="20"/>
              </w:rPr>
              <w:t>houses clients without precond</w:t>
            </w:r>
            <w:r w:rsidR="0082295A">
              <w:rPr>
                <w:rFonts w:cstheme="minorHAnsi"/>
                <w:bCs/>
                <w:sz w:val="20"/>
              </w:rPr>
              <w:t xml:space="preserve">itions or service participation </w:t>
            </w:r>
            <w:r w:rsidRPr="00653436">
              <w:rPr>
                <w:rFonts w:cstheme="minorHAnsi"/>
                <w:bCs/>
                <w:sz w:val="20"/>
              </w:rPr>
              <w:t>requirements.</w:t>
            </w:r>
          </w:p>
        </w:tc>
        <w:tc>
          <w:tcPr>
            <w:tcW w:w="54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ED34B5" w:rsidRPr="000507B7" w:rsidRDefault="0076191D" w:rsidP="0076191D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sdt>
          <w:sdtPr>
            <w:rPr>
              <w:rFonts w:cstheme="minorHAnsi"/>
              <w:sz w:val="20"/>
            </w:rPr>
            <w:id w:val="9270721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FFFFFF" w:themeFill="background1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76191D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4A-3. Street Outreach. Applicants must: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(1) describe the CoC’s outreach;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(2) state whether the CoC's Street Out</w:t>
            </w:r>
            <w:r w:rsidR="0082295A">
              <w:rPr>
                <w:rFonts w:cstheme="minorHAnsi"/>
                <w:bCs/>
                <w:sz w:val="20"/>
              </w:rPr>
              <w:t xml:space="preserve">reach covers 100 percent of the </w:t>
            </w:r>
            <w:r w:rsidRPr="00653436">
              <w:rPr>
                <w:rFonts w:cstheme="minorHAnsi"/>
                <w:bCs/>
                <w:sz w:val="20"/>
              </w:rPr>
              <w:t>CoC’s geographic area;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(3) describe how often the CoC conducts street outreach; and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(4) describe how the CoC tailored</w:t>
            </w:r>
            <w:r w:rsidR="0082295A">
              <w:rPr>
                <w:rFonts w:cstheme="minorHAnsi"/>
                <w:bCs/>
                <w:sz w:val="20"/>
              </w:rPr>
              <w:t xml:space="preserve"> its street outreach to persons </w:t>
            </w:r>
            <w:r w:rsidRPr="00653436">
              <w:rPr>
                <w:rFonts w:cstheme="minorHAnsi"/>
                <w:bCs/>
                <w:sz w:val="20"/>
              </w:rPr>
              <w:t>experiencing homelessness who are least likely to request assistance.</w:t>
            </w:r>
          </w:p>
          <w:p w:rsidR="001322C8" w:rsidRPr="0097346B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1322C8" w:rsidP="0076191D">
            <w:pPr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9046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B9436A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4A-4. Affirmative Outreach. Applicants must describe: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(1) the specific strategy the CoC impleme</w:t>
            </w:r>
            <w:r w:rsidR="0082295A">
              <w:rPr>
                <w:rFonts w:cstheme="minorHAnsi"/>
                <w:bCs/>
                <w:sz w:val="20"/>
              </w:rPr>
              <w:t xml:space="preserve">nted that furthers fair housing </w:t>
            </w:r>
            <w:r w:rsidRPr="00653436">
              <w:rPr>
                <w:rFonts w:cstheme="minorHAnsi"/>
                <w:bCs/>
                <w:sz w:val="20"/>
              </w:rPr>
              <w:t>as detailed in 24 CFR 578.93(c) used t</w:t>
            </w:r>
            <w:r w:rsidR="0082295A">
              <w:rPr>
                <w:rFonts w:cstheme="minorHAnsi"/>
                <w:bCs/>
                <w:sz w:val="20"/>
              </w:rPr>
              <w:t xml:space="preserve">o market housing and supportive </w:t>
            </w:r>
            <w:r w:rsidRPr="00653436">
              <w:rPr>
                <w:rFonts w:cstheme="minorHAnsi"/>
                <w:bCs/>
                <w:sz w:val="20"/>
              </w:rPr>
              <w:t>services to eligible persons regardless o</w:t>
            </w:r>
            <w:r w:rsidR="0082295A">
              <w:rPr>
                <w:rFonts w:cstheme="minorHAnsi"/>
                <w:bCs/>
                <w:sz w:val="20"/>
              </w:rPr>
              <w:t xml:space="preserve">f race, color, national origin, </w:t>
            </w:r>
            <w:r w:rsidRPr="00653436">
              <w:rPr>
                <w:rFonts w:cstheme="minorHAnsi"/>
                <w:bCs/>
                <w:sz w:val="20"/>
              </w:rPr>
              <w:t>religion, sex, gender identify, sexual orien</w:t>
            </w:r>
            <w:r w:rsidR="0082295A">
              <w:rPr>
                <w:rFonts w:cstheme="minorHAnsi"/>
                <w:bCs/>
                <w:sz w:val="20"/>
              </w:rPr>
              <w:t xml:space="preserve">tation, age, familial status or </w:t>
            </w:r>
            <w:r w:rsidRPr="00653436">
              <w:rPr>
                <w:rFonts w:cstheme="minorHAnsi"/>
                <w:bCs/>
                <w:sz w:val="20"/>
              </w:rPr>
              <w:t>disability; and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(2) how the CoC communicated effectively</w:t>
            </w:r>
            <w:r w:rsidR="0082295A">
              <w:rPr>
                <w:rFonts w:cstheme="minorHAnsi"/>
                <w:bCs/>
                <w:sz w:val="20"/>
              </w:rPr>
              <w:t xml:space="preserve"> with persons with disabilities </w:t>
            </w:r>
            <w:r w:rsidRPr="00653436">
              <w:rPr>
                <w:rFonts w:cstheme="minorHAnsi"/>
                <w:bCs/>
                <w:sz w:val="20"/>
              </w:rPr>
              <w:t>and limited English proficiency fair housing strategy in (1) above.</w:t>
            </w:r>
          </w:p>
          <w:p w:rsidR="001322C8" w:rsidRPr="000507B7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(limit 2,000 characters)</w:t>
            </w:r>
          </w:p>
        </w:tc>
        <w:tc>
          <w:tcPr>
            <w:tcW w:w="54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1322C8" w:rsidRPr="000507B7" w:rsidRDefault="00C846E1" w:rsidP="00ED34B5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X </w:t>
            </w:r>
          </w:p>
        </w:tc>
        <w:sdt>
          <w:sdtPr>
            <w:rPr>
              <w:rFonts w:cstheme="minorHAnsi"/>
              <w:sz w:val="20"/>
            </w:rPr>
            <w:id w:val="-2038186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C20ABD">
        <w:tc>
          <w:tcPr>
            <w:tcW w:w="7357" w:type="dxa"/>
          </w:tcPr>
          <w:p w:rsidR="001322C8" w:rsidRPr="000507B7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4A-5. RRH Beds as Reported in the HIC. A</w:t>
            </w:r>
            <w:r w:rsidR="0082295A">
              <w:rPr>
                <w:rFonts w:cstheme="minorHAnsi"/>
                <w:bCs/>
                <w:sz w:val="20"/>
              </w:rPr>
              <w:t xml:space="preserve">pplicants must report the total </w:t>
            </w:r>
            <w:r w:rsidRPr="00653436">
              <w:rPr>
                <w:rFonts w:cstheme="minorHAnsi"/>
                <w:bCs/>
                <w:sz w:val="20"/>
              </w:rPr>
              <w:t xml:space="preserve">number of rapid rehousing beds available </w:t>
            </w:r>
            <w:r w:rsidR="0082295A">
              <w:rPr>
                <w:rFonts w:cstheme="minorHAnsi"/>
                <w:bCs/>
                <w:sz w:val="20"/>
              </w:rPr>
              <w:t xml:space="preserve">to serve all household types as </w:t>
            </w:r>
            <w:r w:rsidRPr="00653436">
              <w:rPr>
                <w:rFonts w:cstheme="minorHAnsi"/>
                <w:bCs/>
                <w:sz w:val="20"/>
              </w:rPr>
              <w:t>reported in the Housing Inventory Count (HIC) for 2017 and 2018.</w:t>
            </w:r>
          </w:p>
        </w:tc>
        <w:tc>
          <w:tcPr>
            <w:tcW w:w="54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080" w:type="dxa"/>
            <w:shd w:val="clear" w:color="auto" w:fill="auto"/>
          </w:tcPr>
          <w:p w:rsidR="00ED34B5" w:rsidRDefault="00C846E1" w:rsidP="00ED34B5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X </w:t>
            </w:r>
          </w:p>
          <w:p w:rsidR="001322C8" w:rsidRPr="000507B7" w:rsidRDefault="001322C8" w:rsidP="00C20ABD">
            <w:pPr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4186254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8865F1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4A-6. Rehabilitation or New Construct</w:t>
            </w:r>
            <w:r w:rsidR="0082295A">
              <w:rPr>
                <w:rFonts w:cstheme="minorHAnsi"/>
                <w:bCs/>
                <w:sz w:val="20"/>
              </w:rPr>
              <w:t xml:space="preserve">ion </w:t>
            </w:r>
            <w:r w:rsidRPr="00653436">
              <w:rPr>
                <w:rFonts w:cstheme="minorHAnsi"/>
                <w:bCs/>
                <w:sz w:val="20"/>
              </w:rPr>
              <w:t>Costs. Are new proposed project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applications</w:t>
            </w:r>
            <w:r w:rsidR="0082295A">
              <w:rPr>
                <w:rFonts w:cstheme="minorHAnsi"/>
                <w:bCs/>
                <w:sz w:val="20"/>
              </w:rPr>
              <w:t xml:space="preserve"> requesting $200,000 or more in </w:t>
            </w:r>
            <w:r w:rsidRPr="00653436">
              <w:rPr>
                <w:rFonts w:cstheme="minorHAnsi"/>
                <w:bCs/>
                <w:sz w:val="20"/>
              </w:rPr>
              <w:t>funding for housing rehabilitation or new</w:t>
            </w:r>
          </w:p>
          <w:p w:rsidR="001322C8" w:rsidRPr="000507B7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construction?</w:t>
            </w:r>
          </w:p>
        </w:tc>
        <w:tc>
          <w:tcPr>
            <w:tcW w:w="54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5825736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  <w:tr w:rsidR="001322C8" w:rsidRPr="000507B7" w:rsidTr="007921EE">
        <w:tc>
          <w:tcPr>
            <w:tcW w:w="7357" w:type="dxa"/>
          </w:tcPr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4A-7. Homeles</w:t>
            </w:r>
            <w:r w:rsidR="0082295A">
              <w:rPr>
                <w:rFonts w:cstheme="minorHAnsi"/>
                <w:bCs/>
                <w:sz w:val="20"/>
              </w:rPr>
              <w:t xml:space="preserve">s under Other Federal Statutes. </w:t>
            </w:r>
            <w:r w:rsidRPr="00653436">
              <w:rPr>
                <w:rFonts w:cstheme="minorHAnsi"/>
                <w:bCs/>
                <w:sz w:val="20"/>
              </w:rPr>
              <w:t>Is the CoC requesting to designate one or</w:t>
            </w:r>
          </w:p>
          <w:p w:rsidR="00653436" w:rsidRPr="00653436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more of its SSO or TH p</w:t>
            </w:r>
            <w:r w:rsidR="0082295A">
              <w:rPr>
                <w:rFonts w:cstheme="minorHAnsi"/>
                <w:bCs/>
                <w:sz w:val="20"/>
              </w:rPr>
              <w:t xml:space="preserve">rojects to serve </w:t>
            </w:r>
            <w:r w:rsidRPr="00653436">
              <w:rPr>
                <w:rFonts w:cstheme="minorHAnsi"/>
                <w:bCs/>
                <w:sz w:val="20"/>
              </w:rPr>
              <w:t>families with children or youth defined as</w:t>
            </w:r>
          </w:p>
          <w:p w:rsidR="001322C8" w:rsidRPr="000507B7" w:rsidRDefault="00653436" w:rsidP="00653436">
            <w:pPr>
              <w:autoSpaceDE w:val="0"/>
              <w:autoSpaceDN w:val="0"/>
              <w:adjustRightInd w:val="0"/>
              <w:rPr>
                <w:rFonts w:cstheme="minorHAnsi"/>
                <w:bCs/>
                <w:sz w:val="20"/>
              </w:rPr>
            </w:pPr>
            <w:r w:rsidRPr="00653436">
              <w:rPr>
                <w:rFonts w:cstheme="minorHAnsi"/>
                <w:bCs/>
                <w:sz w:val="20"/>
              </w:rPr>
              <w:t>homeless under other Federal statutes?</w:t>
            </w:r>
          </w:p>
        </w:tc>
        <w:tc>
          <w:tcPr>
            <w:tcW w:w="540" w:type="dxa"/>
          </w:tcPr>
          <w:p w:rsidR="001322C8" w:rsidRPr="000507B7" w:rsidRDefault="00C846E1" w:rsidP="001322C8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X</w:t>
            </w:r>
          </w:p>
        </w:tc>
        <w:tc>
          <w:tcPr>
            <w:tcW w:w="117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30" w:type="dxa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1322C8" w:rsidRPr="000507B7" w:rsidRDefault="001322C8" w:rsidP="001322C8">
            <w:pPr>
              <w:jc w:val="center"/>
              <w:rPr>
                <w:rFonts w:cstheme="minorHAnsi"/>
                <w:sz w:val="20"/>
              </w:rPr>
            </w:pPr>
          </w:p>
        </w:tc>
        <w:sdt>
          <w:sdtPr>
            <w:rPr>
              <w:rFonts w:cstheme="minorHAnsi"/>
              <w:sz w:val="20"/>
            </w:rPr>
            <w:id w:val="-15413553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0" w:type="dxa"/>
                <w:shd w:val="clear" w:color="auto" w:fill="auto"/>
              </w:tcPr>
              <w:p w:rsidR="001322C8" w:rsidRPr="000507B7" w:rsidRDefault="005436B8" w:rsidP="001322C8">
                <w:pPr>
                  <w:jc w:val="center"/>
                  <w:rPr>
                    <w:rFonts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</w:tr>
    </w:tbl>
    <w:tbl>
      <w:tblPr>
        <w:tblW w:w="11121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Caption w:val="4C. Attachments"/>
      </w:tblPr>
      <w:tblGrid>
        <w:gridCol w:w="7825"/>
        <w:gridCol w:w="1429"/>
        <w:gridCol w:w="1091"/>
        <w:gridCol w:w="776"/>
      </w:tblGrid>
      <w:tr w:rsidR="00DD7365" w:rsidRPr="000507B7" w:rsidTr="00177101">
        <w:trPr>
          <w:trHeight w:val="324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  <w:hideMark/>
          </w:tcPr>
          <w:p w:rsidR="004903A5" w:rsidRPr="000A374D" w:rsidRDefault="00177101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4.B. ATTACHMENTS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  <w:hideMark/>
          </w:tcPr>
          <w:p w:rsidR="004903A5" w:rsidRPr="000507B7" w:rsidRDefault="00177101" w:rsidP="00A06932">
            <w:pPr>
              <w:rPr>
                <w:rFonts w:eastAsia="Times New Roman" w:cstheme="minorHAnsi"/>
                <w:sz w:val="20"/>
              </w:rPr>
            </w:pPr>
            <w:r>
              <w:rPr>
                <w:rFonts w:eastAsia="Times New Roman" w:cstheme="minorHAnsi"/>
                <w:sz w:val="20"/>
              </w:rPr>
              <w:t>Required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:rsidR="004903A5" w:rsidRPr="000507B7" w:rsidRDefault="00177101" w:rsidP="00177101">
            <w:pPr>
              <w:rPr>
                <w:rFonts w:eastAsia="Times New Roman" w:cstheme="minorHAnsi"/>
                <w:sz w:val="20"/>
              </w:rPr>
            </w:pPr>
            <w:r>
              <w:rPr>
                <w:rFonts w:eastAsia="Times New Roman" w:cstheme="minorHAnsi"/>
                <w:sz w:val="20"/>
              </w:rPr>
              <w:t>Notes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:rsidR="004903A5" w:rsidRPr="000507B7" w:rsidRDefault="00177101" w:rsidP="00A06932">
            <w:pPr>
              <w:jc w:val="center"/>
              <w:rPr>
                <w:rFonts w:eastAsia="Times New Roman" w:cstheme="minorHAnsi"/>
                <w:sz w:val="20"/>
              </w:rPr>
            </w:pPr>
            <w:r>
              <w:rPr>
                <w:rFonts w:eastAsia="Times New Roman" w:cstheme="minorHAnsi"/>
                <w:sz w:val="20"/>
              </w:rPr>
              <w:t>Done</w:t>
            </w:r>
          </w:p>
        </w:tc>
      </w:tr>
      <w:tr w:rsidR="00177101" w:rsidRPr="000507B7" w:rsidTr="00177101">
        <w:trPr>
          <w:trHeight w:val="324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7101" w:rsidRDefault="00177101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1C-5. PHA Administration Plan–Homeless Preference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7101" w:rsidRDefault="00177101" w:rsidP="00A06932">
            <w:pPr>
              <w:rPr>
                <w:rFonts w:eastAsia="Times New Roman" w:cstheme="minorHAnsi"/>
                <w:sz w:val="20"/>
              </w:rPr>
            </w:pPr>
            <w:r>
              <w:rPr>
                <w:rFonts w:eastAsia="Times New Roman" w:cstheme="minorHAnsi"/>
                <w:sz w:val="20"/>
              </w:rPr>
              <w:t>No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7101" w:rsidRPr="000507B7" w:rsidRDefault="00177101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7101" w:rsidRPr="000507B7" w:rsidRDefault="00177101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70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1C-5. PHA Administration Plan–Move-on Multifamily Assisted Housing Owners' Preference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  <w:r>
              <w:rPr>
                <w:rFonts w:eastAsia="Times New Roman" w:cstheme="minorHAnsi"/>
                <w:sz w:val="20"/>
              </w:rPr>
              <w:t>No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70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1C-8. Centralized or Coordinated Assessment Tool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70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1E-1. Objective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Critiera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–Rate, Rank, Review, and Selection Criteria (e.g., scoring tool, matrix)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70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1E-3. Public Posting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CoCApproved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Consolidated Application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61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1E-3. Public Posting–Local Competition Rate, Rank, Review, and Selection Criteria (e.g., RFP)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70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1E-4. CoC’s Reallocation Process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332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1E-5. Notifications Outside esnaps– Projects Accepted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  <w:r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70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1E-5. Notifications Outside esnaps– Projects Rejected or Reduced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70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1E-5. Public Posting–Local Competition Deadline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  <w:r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70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2A-1. CoC and HMIS Lead Governance (e.g., section of Governance Charter, MOU, MOA)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  <w:r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332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2A-2. HMIS–Policies and Procedures Manual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  <w:r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70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3A-6. HDX–2018 Competition Report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Yes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61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3B-2. Order of Priority–Written Standards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No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DD7365" w:rsidRPr="000507B7" w:rsidTr="00177101">
        <w:trPr>
          <w:trHeight w:val="161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3B-5. Racial Disparities Summary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  <w:r w:rsidRPr="000507B7">
              <w:rPr>
                <w:rFonts w:eastAsia="Times New Roman" w:cstheme="minorHAnsi"/>
                <w:sz w:val="20"/>
              </w:rPr>
              <w:t>No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03A5" w:rsidRPr="000507B7" w:rsidRDefault="004903A5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3A5" w:rsidRPr="000507B7" w:rsidRDefault="004903A5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0A374D" w:rsidRPr="000507B7" w:rsidTr="00177101">
        <w:trPr>
          <w:trHeight w:val="161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A374D" w:rsidRDefault="000A374D" w:rsidP="000A374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4A-7.a. Project List–Persons Defined as Homeless under Other Federal Statutes (if applicable)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  <w:r>
              <w:rPr>
                <w:rFonts w:eastAsia="Times New Roman" w:cstheme="minorHAnsi"/>
                <w:sz w:val="20"/>
              </w:rPr>
              <w:t>No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0A374D" w:rsidRPr="000507B7" w:rsidTr="00177101">
        <w:trPr>
          <w:trHeight w:val="161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Default="000A374D" w:rsidP="00A06932">
            <w:r>
              <w:t>Other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0A374D" w:rsidRPr="000507B7" w:rsidTr="00177101">
        <w:trPr>
          <w:trHeight w:val="161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Default="000A374D" w:rsidP="00A06932">
            <w:r>
              <w:t>Other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0A374D" w:rsidRPr="000507B7" w:rsidTr="00177101">
        <w:trPr>
          <w:trHeight w:val="161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Default="000A374D" w:rsidP="00A06932"/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0A374D" w:rsidRPr="000507B7" w:rsidTr="00177101">
        <w:trPr>
          <w:trHeight w:val="161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Default="000A374D" w:rsidP="00A06932"/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jc w:val="center"/>
              <w:rPr>
                <w:rFonts w:eastAsia="Times New Roman" w:cstheme="minorHAnsi"/>
                <w:sz w:val="20"/>
              </w:rPr>
            </w:pPr>
          </w:p>
        </w:tc>
      </w:tr>
      <w:tr w:rsidR="000A374D" w:rsidRPr="000507B7" w:rsidTr="00177101">
        <w:trPr>
          <w:trHeight w:val="161"/>
          <w:tblCellSpacing w:w="15" w:type="dxa"/>
        </w:trPr>
        <w:tc>
          <w:tcPr>
            <w:tcW w:w="7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Default="000A374D" w:rsidP="00A06932"/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rPr>
                <w:rFonts w:eastAsia="Times New Roman" w:cstheme="minorHAns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74D" w:rsidRPr="000507B7" w:rsidRDefault="000A374D" w:rsidP="00A06932">
            <w:pPr>
              <w:jc w:val="center"/>
              <w:rPr>
                <w:rFonts w:eastAsia="Times New Roman" w:cstheme="minorHAnsi"/>
                <w:sz w:val="20"/>
              </w:rPr>
            </w:pPr>
            <w:bookmarkStart w:id="0" w:name="_GoBack"/>
            <w:bookmarkEnd w:id="0"/>
          </w:p>
        </w:tc>
      </w:tr>
    </w:tbl>
    <w:p w:rsidR="00152706" w:rsidRPr="00D47526" w:rsidRDefault="00152706" w:rsidP="009B2486">
      <w:pPr>
        <w:tabs>
          <w:tab w:val="left" w:pos="2955"/>
        </w:tabs>
        <w:rPr>
          <w:rFonts w:ascii="Times New Roman"/>
          <w:sz w:val="18"/>
        </w:rPr>
      </w:pPr>
    </w:p>
    <w:sectPr w:rsidR="00152706" w:rsidRPr="00D47526" w:rsidSect="006673C2">
      <w:headerReference w:type="default" r:id="rId8"/>
      <w:footerReference w:type="default" r:id="rId9"/>
      <w:pgSz w:w="12240" w:h="15840" w:code="1"/>
      <w:pgMar w:top="720" w:right="720" w:bottom="720" w:left="720" w:header="720" w:footer="432" w:gutter="0"/>
      <w:cols w:sep="1"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4935" w:rsidRDefault="00704935" w:rsidP="000679BA">
      <w:r>
        <w:separator/>
      </w:r>
    </w:p>
  </w:endnote>
  <w:endnote w:type="continuationSeparator" w:id="0">
    <w:p w:rsidR="00704935" w:rsidRDefault="00704935" w:rsidP="00067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4935" w:rsidRPr="008E43C3" w:rsidRDefault="00704935">
    <w:pPr>
      <w:pStyle w:val="Footer"/>
      <w:rPr>
        <w:sz w:val="18"/>
        <w:szCs w:val="18"/>
      </w:rPr>
    </w:pPr>
    <w:r w:rsidRPr="008E43C3">
      <w:rPr>
        <w:sz w:val="18"/>
        <w:szCs w:val="18"/>
      </w:rPr>
      <w:fldChar w:fldCharType="begin"/>
    </w:r>
    <w:r w:rsidRPr="008E43C3">
      <w:rPr>
        <w:sz w:val="18"/>
        <w:szCs w:val="18"/>
      </w:rPr>
      <w:instrText xml:space="preserve"> FILENAME  \* FirstCap \p  \* MERGEFORMAT </w:instrText>
    </w:r>
    <w:r w:rsidRPr="008E43C3">
      <w:rPr>
        <w:sz w:val="18"/>
        <w:szCs w:val="18"/>
      </w:rPr>
      <w:fldChar w:fldCharType="separate"/>
    </w:r>
    <w:r>
      <w:rPr>
        <w:noProof/>
        <w:sz w:val="18"/>
        <w:szCs w:val="18"/>
      </w:rPr>
      <w:t>I:\Homeless Initiatives\Collaborative Applicant\2018 Competition\FY 2018 Work Plan Draft.docx</w:t>
    </w:r>
    <w:r w:rsidRPr="008E43C3">
      <w:rPr>
        <w:sz w:val="18"/>
        <w:szCs w:val="18"/>
      </w:rPr>
      <w:fldChar w:fldCharType="end"/>
    </w:r>
    <w:r>
      <w:rPr>
        <w:sz w:val="18"/>
        <w:szCs w:val="18"/>
      </w:rPr>
      <w:t xml:space="preserve">                         </w:t>
    </w:r>
    <w:r w:rsidRPr="008E43C3">
      <w:rPr>
        <w:sz w:val="18"/>
        <w:szCs w:val="18"/>
      </w:rPr>
      <w:t xml:space="preserve">                             Page </w:t>
    </w:r>
    <w:r w:rsidRPr="008E43C3">
      <w:rPr>
        <w:sz w:val="18"/>
        <w:szCs w:val="18"/>
      </w:rPr>
      <w:fldChar w:fldCharType="begin"/>
    </w:r>
    <w:r w:rsidRPr="008E43C3">
      <w:rPr>
        <w:sz w:val="18"/>
        <w:szCs w:val="18"/>
      </w:rPr>
      <w:instrText xml:space="preserve"> PAGE   \* MERGEFORMAT </w:instrText>
    </w:r>
    <w:r w:rsidRPr="008E43C3">
      <w:rPr>
        <w:sz w:val="18"/>
        <w:szCs w:val="18"/>
      </w:rPr>
      <w:fldChar w:fldCharType="separate"/>
    </w:r>
    <w:r w:rsidR="000A6A9B">
      <w:rPr>
        <w:noProof/>
        <w:sz w:val="18"/>
        <w:szCs w:val="18"/>
      </w:rPr>
      <w:t>10</w:t>
    </w:r>
    <w:r w:rsidRPr="008E43C3">
      <w:rPr>
        <w:sz w:val="18"/>
        <w:szCs w:val="18"/>
      </w:rPr>
      <w:fldChar w:fldCharType="end"/>
    </w:r>
  </w:p>
  <w:p w:rsidR="00704935" w:rsidRPr="008E43C3" w:rsidRDefault="00704935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4935" w:rsidRDefault="00704935" w:rsidP="000679BA">
      <w:r>
        <w:separator/>
      </w:r>
    </w:p>
  </w:footnote>
  <w:footnote w:type="continuationSeparator" w:id="0">
    <w:p w:rsidR="00704935" w:rsidRDefault="00704935" w:rsidP="00067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4935" w:rsidRDefault="00704935">
    <w:pPr>
      <w:pStyle w:val="Header"/>
    </w:pPr>
    <w:r>
      <w:rPr>
        <w:noProof/>
      </w:rPr>
      <w:drawing>
        <wp:inline distT="0" distB="0" distL="0" distR="0" wp14:anchorId="09239D1E" wp14:editId="364F402C">
          <wp:extent cx="2627324" cy="508964"/>
          <wp:effectExtent l="0" t="0" r="1905" b="5715"/>
          <wp:docPr id="7" name="Picture 7" descr="MSHAlogo5265_583 2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MSHAlogo5265_583 2color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0602" cy="50959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04935" w:rsidRPr="009001D7" w:rsidRDefault="00704935" w:rsidP="00877EDD">
    <w:pPr>
      <w:pStyle w:val="Header"/>
      <w:jc w:val="center"/>
      <w:rPr>
        <w:sz w:val="28"/>
      </w:rPr>
    </w:pPr>
  </w:p>
  <w:p w:rsidR="00704935" w:rsidRPr="009001D7" w:rsidRDefault="00704935" w:rsidP="00877EDD">
    <w:pPr>
      <w:pStyle w:val="Header"/>
      <w:jc w:val="center"/>
      <w:rPr>
        <w:sz w:val="36"/>
        <w:szCs w:val="28"/>
      </w:rPr>
    </w:pPr>
    <w:r>
      <w:rPr>
        <w:sz w:val="36"/>
        <w:szCs w:val="28"/>
      </w:rPr>
      <w:t>2018</w:t>
    </w:r>
    <w:r w:rsidRPr="009001D7">
      <w:rPr>
        <w:sz w:val="36"/>
        <w:szCs w:val="28"/>
      </w:rPr>
      <w:t xml:space="preserve"> </w:t>
    </w:r>
    <w:r>
      <w:rPr>
        <w:sz w:val="36"/>
        <w:szCs w:val="28"/>
      </w:rPr>
      <w:t>MCO</w:t>
    </w:r>
    <w:r w:rsidRPr="009001D7">
      <w:rPr>
        <w:sz w:val="36"/>
        <w:szCs w:val="28"/>
      </w:rPr>
      <w:t>C NOFA APPLICATION WORK PLAN</w:t>
    </w:r>
  </w:p>
  <w:p w:rsidR="00704935" w:rsidRDefault="00704935" w:rsidP="00877EDD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034342"/>
    <w:multiLevelType w:val="hybridMultilevel"/>
    <w:tmpl w:val="F934D0C4"/>
    <w:lvl w:ilvl="0" w:tplc="0634332E">
      <w:start w:val="5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 w:val="0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F2E"/>
    <w:rsid w:val="00043985"/>
    <w:rsid w:val="000507B7"/>
    <w:rsid w:val="000679BA"/>
    <w:rsid w:val="00096ABD"/>
    <w:rsid w:val="000A374D"/>
    <w:rsid w:val="000A3783"/>
    <w:rsid w:val="000A6A9B"/>
    <w:rsid w:val="000A76C2"/>
    <w:rsid w:val="000C3850"/>
    <w:rsid w:val="000E3E92"/>
    <w:rsid w:val="000E5BBA"/>
    <w:rsid w:val="000F3BAE"/>
    <w:rsid w:val="00101F32"/>
    <w:rsid w:val="0010331F"/>
    <w:rsid w:val="0012336F"/>
    <w:rsid w:val="00131EDA"/>
    <w:rsid w:val="001322C8"/>
    <w:rsid w:val="00152706"/>
    <w:rsid w:val="00156067"/>
    <w:rsid w:val="001565FD"/>
    <w:rsid w:val="00157A3F"/>
    <w:rsid w:val="00163B4B"/>
    <w:rsid w:val="00177101"/>
    <w:rsid w:val="00185C6B"/>
    <w:rsid w:val="001A4FDA"/>
    <w:rsid w:val="001D6ED6"/>
    <w:rsid w:val="001E6BCA"/>
    <w:rsid w:val="001F3452"/>
    <w:rsid w:val="00212683"/>
    <w:rsid w:val="00213700"/>
    <w:rsid w:val="00217B70"/>
    <w:rsid w:val="00222C5F"/>
    <w:rsid w:val="00225F2E"/>
    <w:rsid w:val="002373CF"/>
    <w:rsid w:val="00245CF9"/>
    <w:rsid w:val="00253953"/>
    <w:rsid w:val="00260A84"/>
    <w:rsid w:val="00261137"/>
    <w:rsid w:val="00261451"/>
    <w:rsid w:val="00265D54"/>
    <w:rsid w:val="00270EAD"/>
    <w:rsid w:val="002B0819"/>
    <w:rsid w:val="002B0DB8"/>
    <w:rsid w:val="002C7D25"/>
    <w:rsid w:val="002D0C97"/>
    <w:rsid w:val="002D2BD5"/>
    <w:rsid w:val="002E65F6"/>
    <w:rsid w:val="00313DF9"/>
    <w:rsid w:val="00317C27"/>
    <w:rsid w:val="00342FDC"/>
    <w:rsid w:val="00354468"/>
    <w:rsid w:val="00360123"/>
    <w:rsid w:val="00374D10"/>
    <w:rsid w:val="003779EA"/>
    <w:rsid w:val="00387DA1"/>
    <w:rsid w:val="0039341D"/>
    <w:rsid w:val="003A1546"/>
    <w:rsid w:val="003A7E94"/>
    <w:rsid w:val="003B7D65"/>
    <w:rsid w:val="003C261A"/>
    <w:rsid w:val="003C3787"/>
    <w:rsid w:val="003C4D17"/>
    <w:rsid w:val="003E1651"/>
    <w:rsid w:val="00401EF2"/>
    <w:rsid w:val="00420601"/>
    <w:rsid w:val="004214EB"/>
    <w:rsid w:val="004367AB"/>
    <w:rsid w:val="00436FD9"/>
    <w:rsid w:val="0045295F"/>
    <w:rsid w:val="004804D1"/>
    <w:rsid w:val="00486BE4"/>
    <w:rsid w:val="004903A5"/>
    <w:rsid w:val="004923FF"/>
    <w:rsid w:val="00495DE3"/>
    <w:rsid w:val="004A21E5"/>
    <w:rsid w:val="004A2FCA"/>
    <w:rsid w:val="004A6AD8"/>
    <w:rsid w:val="004B0F56"/>
    <w:rsid w:val="004B29A1"/>
    <w:rsid w:val="004B4CF4"/>
    <w:rsid w:val="004C1A82"/>
    <w:rsid w:val="004E510B"/>
    <w:rsid w:val="004F3069"/>
    <w:rsid w:val="00527D46"/>
    <w:rsid w:val="00537125"/>
    <w:rsid w:val="005436B8"/>
    <w:rsid w:val="00550E35"/>
    <w:rsid w:val="00581270"/>
    <w:rsid w:val="0059332E"/>
    <w:rsid w:val="005A0A45"/>
    <w:rsid w:val="005A203F"/>
    <w:rsid w:val="005A7608"/>
    <w:rsid w:val="005E5BE1"/>
    <w:rsid w:val="005F42FF"/>
    <w:rsid w:val="006050FD"/>
    <w:rsid w:val="00610FA1"/>
    <w:rsid w:val="0061537F"/>
    <w:rsid w:val="00622711"/>
    <w:rsid w:val="00623301"/>
    <w:rsid w:val="006370E1"/>
    <w:rsid w:val="00642088"/>
    <w:rsid w:val="006472A4"/>
    <w:rsid w:val="00653436"/>
    <w:rsid w:val="00662999"/>
    <w:rsid w:val="0066440D"/>
    <w:rsid w:val="006673C2"/>
    <w:rsid w:val="00682357"/>
    <w:rsid w:val="006909D5"/>
    <w:rsid w:val="006A147A"/>
    <w:rsid w:val="006B4F90"/>
    <w:rsid w:val="006C6E79"/>
    <w:rsid w:val="006F01E4"/>
    <w:rsid w:val="006F1610"/>
    <w:rsid w:val="007010B0"/>
    <w:rsid w:val="00704935"/>
    <w:rsid w:val="00712ACC"/>
    <w:rsid w:val="00723325"/>
    <w:rsid w:val="0072574C"/>
    <w:rsid w:val="00726790"/>
    <w:rsid w:val="0073430E"/>
    <w:rsid w:val="007353A5"/>
    <w:rsid w:val="0074053A"/>
    <w:rsid w:val="00742E8E"/>
    <w:rsid w:val="00746C40"/>
    <w:rsid w:val="0076191D"/>
    <w:rsid w:val="00767954"/>
    <w:rsid w:val="00770DAE"/>
    <w:rsid w:val="00772C82"/>
    <w:rsid w:val="0077682B"/>
    <w:rsid w:val="00776D88"/>
    <w:rsid w:val="00777DA3"/>
    <w:rsid w:val="007921EE"/>
    <w:rsid w:val="007B364E"/>
    <w:rsid w:val="007C2B0D"/>
    <w:rsid w:val="00800114"/>
    <w:rsid w:val="0080102C"/>
    <w:rsid w:val="00803E96"/>
    <w:rsid w:val="0082295A"/>
    <w:rsid w:val="00823D99"/>
    <w:rsid w:val="00877224"/>
    <w:rsid w:val="00877EDD"/>
    <w:rsid w:val="008865F1"/>
    <w:rsid w:val="008B2A62"/>
    <w:rsid w:val="008D0142"/>
    <w:rsid w:val="008E0260"/>
    <w:rsid w:val="008E2300"/>
    <w:rsid w:val="008E43C3"/>
    <w:rsid w:val="008E719E"/>
    <w:rsid w:val="008F2489"/>
    <w:rsid w:val="008F391F"/>
    <w:rsid w:val="00900063"/>
    <w:rsid w:val="009001D7"/>
    <w:rsid w:val="009042BC"/>
    <w:rsid w:val="00923A63"/>
    <w:rsid w:val="00951E9F"/>
    <w:rsid w:val="00963181"/>
    <w:rsid w:val="0097346B"/>
    <w:rsid w:val="00977977"/>
    <w:rsid w:val="009B2486"/>
    <w:rsid w:val="009B55D6"/>
    <w:rsid w:val="009C1E6C"/>
    <w:rsid w:val="009D4320"/>
    <w:rsid w:val="00A00F60"/>
    <w:rsid w:val="00A06932"/>
    <w:rsid w:val="00A3549E"/>
    <w:rsid w:val="00A52B94"/>
    <w:rsid w:val="00A57422"/>
    <w:rsid w:val="00A82650"/>
    <w:rsid w:val="00AA2C01"/>
    <w:rsid w:val="00AA4255"/>
    <w:rsid w:val="00AA6F2E"/>
    <w:rsid w:val="00AC576F"/>
    <w:rsid w:val="00AE4833"/>
    <w:rsid w:val="00AE674F"/>
    <w:rsid w:val="00B02C66"/>
    <w:rsid w:val="00B03818"/>
    <w:rsid w:val="00B27938"/>
    <w:rsid w:val="00B31C7E"/>
    <w:rsid w:val="00B34956"/>
    <w:rsid w:val="00B45589"/>
    <w:rsid w:val="00B51331"/>
    <w:rsid w:val="00B54A4F"/>
    <w:rsid w:val="00B55B56"/>
    <w:rsid w:val="00B606A4"/>
    <w:rsid w:val="00B82747"/>
    <w:rsid w:val="00B90E25"/>
    <w:rsid w:val="00B9347D"/>
    <w:rsid w:val="00B9436A"/>
    <w:rsid w:val="00BA42EE"/>
    <w:rsid w:val="00BA79C5"/>
    <w:rsid w:val="00BB202C"/>
    <w:rsid w:val="00BB6BFB"/>
    <w:rsid w:val="00BC16A6"/>
    <w:rsid w:val="00BE15E2"/>
    <w:rsid w:val="00C02777"/>
    <w:rsid w:val="00C121EA"/>
    <w:rsid w:val="00C20ABD"/>
    <w:rsid w:val="00C40F4E"/>
    <w:rsid w:val="00C517B8"/>
    <w:rsid w:val="00C554DD"/>
    <w:rsid w:val="00C60C1F"/>
    <w:rsid w:val="00C64873"/>
    <w:rsid w:val="00C846E1"/>
    <w:rsid w:val="00C91ACF"/>
    <w:rsid w:val="00CC3BF7"/>
    <w:rsid w:val="00CC7A7C"/>
    <w:rsid w:val="00CE2F48"/>
    <w:rsid w:val="00CF114D"/>
    <w:rsid w:val="00CF2510"/>
    <w:rsid w:val="00D05349"/>
    <w:rsid w:val="00D07AD8"/>
    <w:rsid w:val="00D2439C"/>
    <w:rsid w:val="00D31293"/>
    <w:rsid w:val="00D31A9B"/>
    <w:rsid w:val="00D31B9F"/>
    <w:rsid w:val="00D3468E"/>
    <w:rsid w:val="00D47526"/>
    <w:rsid w:val="00D61146"/>
    <w:rsid w:val="00D703CC"/>
    <w:rsid w:val="00D96D87"/>
    <w:rsid w:val="00D975B4"/>
    <w:rsid w:val="00DA16B7"/>
    <w:rsid w:val="00DA69B2"/>
    <w:rsid w:val="00DB0A61"/>
    <w:rsid w:val="00DB4814"/>
    <w:rsid w:val="00DB4DF9"/>
    <w:rsid w:val="00DB5A63"/>
    <w:rsid w:val="00DC142F"/>
    <w:rsid w:val="00DC4B07"/>
    <w:rsid w:val="00DD7365"/>
    <w:rsid w:val="00DE1691"/>
    <w:rsid w:val="00DE4B4B"/>
    <w:rsid w:val="00DF39F7"/>
    <w:rsid w:val="00E06BEB"/>
    <w:rsid w:val="00E2568E"/>
    <w:rsid w:val="00E610CD"/>
    <w:rsid w:val="00E77879"/>
    <w:rsid w:val="00E77E44"/>
    <w:rsid w:val="00E83A3C"/>
    <w:rsid w:val="00E9034F"/>
    <w:rsid w:val="00EA7A8F"/>
    <w:rsid w:val="00EB2859"/>
    <w:rsid w:val="00EB6F3C"/>
    <w:rsid w:val="00EC3792"/>
    <w:rsid w:val="00ED26FF"/>
    <w:rsid w:val="00ED34B5"/>
    <w:rsid w:val="00EE21BE"/>
    <w:rsid w:val="00EE46F1"/>
    <w:rsid w:val="00EF0961"/>
    <w:rsid w:val="00EF7EAF"/>
    <w:rsid w:val="00F01D02"/>
    <w:rsid w:val="00F33B76"/>
    <w:rsid w:val="00F422DE"/>
    <w:rsid w:val="00F91C49"/>
    <w:rsid w:val="00FB1E63"/>
    <w:rsid w:val="00FB1EB6"/>
    <w:rsid w:val="00FB4246"/>
    <w:rsid w:val="00FD1E14"/>
    <w:rsid w:val="00FE3DFF"/>
    <w:rsid w:val="00FE7C9B"/>
    <w:rsid w:val="00FF0969"/>
    <w:rsid w:val="00FF5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docId w15:val="{92DF18F4-BE00-4E45-9F35-A03437701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2706"/>
  </w:style>
  <w:style w:type="paragraph" w:styleId="Heading1">
    <w:name w:val="heading 1"/>
    <w:basedOn w:val="Normal"/>
    <w:link w:val="Heading1Char"/>
    <w:uiPriority w:val="9"/>
    <w:qFormat/>
    <w:rsid w:val="000E3E92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7A8F"/>
    <w:pPr>
      <w:ind w:left="720"/>
      <w:contextualSpacing/>
    </w:pPr>
  </w:style>
  <w:style w:type="table" w:styleId="TableGrid">
    <w:name w:val="Table Grid"/>
    <w:basedOn w:val="TableNormal"/>
    <w:uiPriority w:val="59"/>
    <w:rsid w:val="00C60C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679B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79BA"/>
  </w:style>
  <w:style w:type="paragraph" w:styleId="Footer">
    <w:name w:val="footer"/>
    <w:basedOn w:val="Normal"/>
    <w:link w:val="FooterChar"/>
    <w:uiPriority w:val="99"/>
    <w:unhideWhenUsed/>
    <w:rsid w:val="000679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79BA"/>
  </w:style>
  <w:style w:type="paragraph" w:styleId="BalloonText">
    <w:name w:val="Balloon Text"/>
    <w:basedOn w:val="Normal"/>
    <w:link w:val="BalloonTextChar"/>
    <w:uiPriority w:val="99"/>
    <w:semiHidden/>
    <w:unhideWhenUsed/>
    <w:rsid w:val="000679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9B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37125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E3E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basedOn w:val="DefaultParagraphFont"/>
    <w:uiPriority w:val="99"/>
    <w:semiHidden/>
    <w:unhideWhenUsed/>
    <w:rsid w:val="00E9034F"/>
    <w:rPr>
      <w:color w:val="0000FF"/>
      <w:u w:val="single"/>
    </w:rPr>
  </w:style>
  <w:style w:type="character" w:customStyle="1" w:styleId="textsmall">
    <w:name w:val="textsmall"/>
    <w:basedOn w:val="DefaultParagraphFont"/>
    <w:rsid w:val="001E6BCA"/>
  </w:style>
  <w:style w:type="character" w:styleId="Emphasis">
    <w:name w:val="Emphasis"/>
    <w:basedOn w:val="DefaultParagraphFont"/>
    <w:uiPriority w:val="20"/>
    <w:qFormat/>
    <w:rsid w:val="00157A3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5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463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12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11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39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9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062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2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7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083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14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00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56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96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80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167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92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90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79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742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780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87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116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70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970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7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548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07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470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71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5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73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01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709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48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519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32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7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98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74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40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26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25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826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786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951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0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58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94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70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56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897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638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0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11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5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09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53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370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5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41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621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37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6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000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04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05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88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51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92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71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23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82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6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26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83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6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23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8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66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2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5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215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67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73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91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45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98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141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86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02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0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22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00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928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2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81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33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978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5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51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478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34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64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839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79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91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1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21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8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0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761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21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70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39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706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1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678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F8D866-070C-4696-928E-50705E320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10</Pages>
  <Words>4787</Words>
  <Characters>27289</Characters>
  <Application>Microsoft Office Word</Application>
  <DocSecurity>0</DocSecurity>
  <Lines>227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FY2015 MCoC NOFA APPLICATION WORK PLAN</vt:lpstr>
    </vt:vector>
  </TitlesOfParts>
  <Company>Maine State Housing Authority</Company>
  <LinksUpToDate>false</LinksUpToDate>
  <CharactersWithSpaces>32012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FY2015 MCoC NOFA APPLICATION WORK PLAN</dc:title>
  <dc:creator>Scott Tibbitts</dc:creator>
  <cp:lastModifiedBy>Scott Tibbitts</cp:lastModifiedBy>
  <cp:revision>11</cp:revision>
  <cp:lastPrinted>2017-08-17T13:56:00Z</cp:lastPrinted>
  <dcterms:created xsi:type="dcterms:W3CDTF">2018-06-29T13:22:00Z</dcterms:created>
  <dcterms:modified xsi:type="dcterms:W3CDTF">2018-07-13T14:07:00Z</dcterms:modified>
</cp:coreProperties>
</file>