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7211F6D5" w:rsidR="0029487F" w:rsidRPr="00140D0A" w:rsidRDefault="00A75201" w:rsidP="000D4290">
      <w:r>
        <w:rPr>
          <w:noProof/>
        </w:rPr>
        <mc:AlternateContent>
          <mc:Choice Requires="wps">
            <w:drawing>
              <wp:anchor distT="0" distB="0" distL="114300" distR="114300" simplePos="0" relativeHeight="251659264" behindDoc="0" locked="0" layoutInCell="1" allowOverlap="1" wp14:anchorId="6D388019" wp14:editId="2F39AFAD">
                <wp:simplePos x="0" y="0"/>
                <wp:positionH relativeFrom="margin">
                  <wp:align>left</wp:align>
                </wp:positionH>
                <wp:positionV relativeFrom="paragraph">
                  <wp:posOffset>3947160</wp:posOffset>
                </wp:positionV>
                <wp:extent cx="6423025" cy="335280"/>
                <wp:effectExtent l="0" t="0" r="15875"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3528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310.8pt;width:505.75pt;height:2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27AFB40" wp14:editId="36373B6C">
                <wp:simplePos x="0" y="0"/>
                <wp:positionH relativeFrom="margin">
                  <wp:align>left</wp:align>
                </wp:positionH>
                <wp:positionV relativeFrom="paragraph">
                  <wp:posOffset>741045</wp:posOffset>
                </wp:positionV>
                <wp:extent cx="6433185" cy="3200400"/>
                <wp:effectExtent l="0" t="0" r="2476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3200400"/>
                        </a:xfrm>
                        <a:prstGeom prst="rect">
                          <a:avLst/>
                        </a:prstGeom>
                        <a:solidFill>
                          <a:srgbClr val="FFFFFF"/>
                        </a:solidFill>
                        <a:ln w="9525">
                          <a:solidFill>
                            <a:srgbClr val="000000"/>
                          </a:solidFill>
                          <a:miter lim="800000"/>
                          <a:headEnd/>
                          <a:tailEnd/>
                        </a:ln>
                      </wps:spPr>
                      <wps:txbx>
                        <w:txbxContent>
                          <w:p w14:paraId="3C4437D8" w14:textId="2BF3FDD9"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121921">
                              <w:rPr>
                                <w:rFonts w:ascii="Garamond" w:hAnsi="Garamond"/>
                              </w:rPr>
                              <w:t>David Sovetsky (</w:t>
                            </w:r>
                            <w:r w:rsidR="00CA1B92">
                              <w:rPr>
                                <w:rFonts w:ascii="Garamond" w:hAnsi="Garamond"/>
                              </w:rPr>
                              <w:t>Mid Maine Homel</w:t>
                            </w:r>
                            <w:r w:rsidR="005F31FE">
                              <w:rPr>
                                <w:rFonts w:ascii="Garamond" w:hAnsi="Garamond"/>
                              </w:rPr>
                              <w:t>ess Shelter),</w:t>
                            </w:r>
                            <w:r w:rsidR="00121921">
                              <w:rPr>
                                <w:rFonts w:ascii="Garamond" w:hAnsi="Garamond"/>
                              </w:rPr>
                              <w:t xml:space="preserve"> </w:t>
                            </w:r>
                            <w:r w:rsidR="001D0A1B">
                              <w:rPr>
                                <w:rFonts w:ascii="Garamond" w:hAnsi="Garamond"/>
                              </w:rPr>
                              <w:t xml:space="preserve">Scott Tibbitts </w:t>
                            </w:r>
                            <w:r w:rsidR="00121921" w:rsidRPr="001A1D11">
                              <w:rPr>
                                <w:rFonts w:ascii="Garamond" w:hAnsi="Garamond"/>
                              </w:rPr>
                              <w:t>(MaineHousing</w:t>
                            </w:r>
                            <w:r w:rsidR="00925D0A">
                              <w:rPr>
                                <w:rFonts w:ascii="Garamond" w:hAnsi="Garamond"/>
                              </w:rPr>
                              <w:t>),</w:t>
                            </w:r>
                            <w:r w:rsidR="00925D0A" w:rsidRPr="00925D0A">
                              <w:rPr>
                                <w:rFonts w:ascii="Garamond" w:hAnsi="Garamond"/>
                              </w:rPr>
                              <w:t xml:space="preserve"> </w:t>
                            </w:r>
                            <w:r w:rsidR="000A44C1">
                              <w:rPr>
                                <w:rFonts w:ascii="Garamond" w:hAnsi="Garamond"/>
                              </w:rPr>
                              <w:t>Janelle</w:t>
                            </w:r>
                            <w:r w:rsidR="00575431">
                              <w:rPr>
                                <w:rFonts w:ascii="Garamond" w:hAnsi="Garamond"/>
                              </w:rPr>
                              <w:t xml:space="preserve"> Bechard (Bread of Life)</w:t>
                            </w:r>
                            <w:r w:rsidR="005F6CD6">
                              <w:rPr>
                                <w:rFonts w:ascii="Garamond" w:hAnsi="Garamond"/>
                              </w:rPr>
                              <w:t>, Melody Fitch (Family Violence Project)</w:t>
                            </w:r>
                            <w:r w:rsidR="00575431">
                              <w:rPr>
                                <w:rFonts w:ascii="Garamond" w:hAnsi="Garamond"/>
                              </w:rPr>
                              <w:t>, Julia Kimball (MaineHousing), Dan Brennan (MaineHousing), Chris Bicknell (New Beginnings),</w:t>
                            </w:r>
                            <w:r w:rsidR="00575431" w:rsidRPr="00575431">
                              <w:rPr>
                                <w:rFonts w:ascii="Garamond" w:hAnsi="Garamond"/>
                              </w:rPr>
                              <w:t xml:space="preserve"> </w:t>
                            </w:r>
                            <w:r w:rsidR="00575431">
                              <w:rPr>
                                <w:rFonts w:ascii="Garamond" w:hAnsi="Garamond"/>
                              </w:rPr>
                              <w:t>Craig Phillips (Tedford Housing),</w:t>
                            </w:r>
                            <w:r w:rsidR="00575431" w:rsidRPr="00575431">
                              <w:rPr>
                                <w:rFonts w:ascii="Garamond" w:hAnsi="Garamond"/>
                              </w:rPr>
                              <w:t xml:space="preserve"> </w:t>
                            </w:r>
                            <w:r w:rsidR="00575431">
                              <w:rPr>
                                <w:rFonts w:ascii="Garamond" w:hAnsi="Garamond"/>
                              </w:rPr>
                              <w:t>Elaine Grade (KCHC), Steve Ellis (City of Portland)</w:t>
                            </w:r>
                          </w:p>
                          <w:p w14:paraId="036D739E" w14:textId="153EA36F" w:rsidR="00CA1B92" w:rsidRDefault="00C6454A" w:rsidP="00FF792C">
                            <w:pPr>
                              <w:rPr>
                                <w:rFonts w:ascii="Garamond" w:hAnsi="Garamond"/>
                                <w:noProof/>
                              </w:rPr>
                            </w:pPr>
                            <w:r>
                              <w:rPr>
                                <w:rFonts w:ascii="Garamond" w:hAnsi="Garamond"/>
                                <w:b/>
                                <w:u w:val="single"/>
                              </w:rPr>
                              <w:t>Portland</w:t>
                            </w:r>
                            <w:r w:rsidR="00F068E4" w:rsidRPr="00F068E4">
                              <w:rPr>
                                <w:rFonts w:ascii="Garamond" w:hAnsi="Garamond"/>
                                <w:b/>
                              </w:rPr>
                              <w:t>:</w:t>
                            </w:r>
                            <w:r w:rsidR="00783531" w:rsidRPr="00F068E4">
                              <w:rPr>
                                <w:rFonts w:ascii="Garamond" w:hAnsi="Garamond"/>
                                <w:b/>
                              </w:rPr>
                              <w:t xml:space="preserve"> </w:t>
                            </w:r>
                            <w:r w:rsidR="00783531">
                              <w:rPr>
                                <w:rFonts w:ascii="Garamond" w:hAnsi="Garamond"/>
                              </w:rPr>
                              <w:t>Rob Parritt (City of Portland - OSS),</w:t>
                            </w:r>
                            <w:r w:rsidR="00783531" w:rsidRPr="0088749D">
                              <w:rPr>
                                <w:rFonts w:ascii="Garamond" w:hAnsi="Garamond"/>
                              </w:rPr>
                              <w:t xml:space="preserve"> </w:t>
                            </w:r>
                            <w:r w:rsidR="00783531">
                              <w:rPr>
                                <w:rFonts w:ascii="Garamond" w:hAnsi="Garamond"/>
                                <w:noProof/>
                              </w:rPr>
                              <w:t xml:space="preserve">Vickey Rand (CHOM), </w:t>
                            </w:r>
                            <w:r w:rsidR="00783531" w:rsidRPr="001A1D11">
                              <w:rPr>
                                <w:rFonts w:ascii="Garamond" w:hAnsi="Garamond"/>
                                <w:noProof/>
                              </w:rPr>
                              <w:t>Cullen Ryan (CHOM</w:t>
                            </w:r>
                            <w:r w:rsidR="00783531">
                              <w:rPr>
                                <w:rFonts w:ascii="Garamond" w:hAnsi="Garamond"/>
                                <w:noProof/>
                              </w:rPr>
                              <w:t>)</w:t>
                            </w:r>
                            <w:r w:rsidR="00783531">
                              <w:rPr>
                                <w:rFonts w:ascii="Garamond" w:hAnsi="Garamond"/>
                              </w:rPr>
                              <w:t xml:space="preserve">, </w:t>
                            </w:r>
                            <w:r w:rsidR="00575431">
                              <w:rPr>
                                <w:rFonts w:ascii="Garamond" w:hAnsi="Garamond"/>
                              </w:rPr>
                              <w:t>Rachel Boyce (Preble Street),</w:t>
                            </w:r>
                            <w:r w:rsidR="00783531">
                              <w:rPr>
                                <w:rFonts w:ascii="Garamond" w:hAnsi="Garamond"/>
                              </w:rPr>
                              <w:t xml:space="preserve"> Bill</w:t>
                            </w:r>
                            <w:r w:rsidR="004E28AA">
                              <w:rPr>
                                <w:rFonts w:ascii="Garamond" w:hAnsi="Garamond"/>
                              </w:rPr>
                              <w:t xml:space="preserve"> Higgins (HVJ), Adam Harr (City of Portland), </w:t>
                            </w:r>
                            <w:r w:rsidR="00257093">
                              <w:rPr>
                                <w:rFonts w:ascii="Garamond" w:hAnsi="Garamond"/>
                              </w:rPr>
                              <w:t>Joanie Klayman (Preble Street)</w:t>
                            </w:r>
                            <w:r w:rsidR="00575431" w:rsidRPr="00575431">
                              <w:rPr>
                                <w:rFonts w:ascii="Garamond" w:hAnsi="Garamond"/>
                              </w:rPr>
                              <w:t xml:space="preserve"> </w:t>
                            </w:r>
                            <w:r w:rsidR="00575431">
                              <w:rPr>
                                <w:rFonts w:ascii="Garamond" w:hAnsi="Garamond"/>
                              </w:rPr>
                              <w:t>Ginny Dill (Shalom House),</w:t>
                            </w:r>
                            <w:r w:rsidR="00575431" w:rsidRPr="00575431">
                              <w:rPr>
                                <w:rFonts w:ascii="Garamond" w:hAnsi="Garamond"/>
                              </w:rPr>
                              <w:t xml:space="preserve"> </w:t>
                            </w:r>
                            <w:r w:rsidR="00575431">
                              <w:rPr>
                                <w:rFonts w:ascii="Garamond" w:hAnsi="Garamond"/>
                              </w:rPr>
                              <w:t>Michele Staples (YCSPI), Joe McNally (Milestone), Bob Fowler (Milestone), Dave McLean (City of Portland)</w:t>
                            </w:r>
                          </w:p>
                          <w:p w14:paraId="71A37CA8" w14:textId="7E801040" w:rsidR="004E28AA" w:rsidRDefault="00C6454A" w:rsidP="00FF792C">
                            <w:pPr>
                              <w:rPr>
                                <w:rFonts w:ascii="Garamond" w:hAnsi="Garamond"/>
                              </w:rPr>
                            </w:pPr>
                            <w:r>
                              <w:rPr>
                                <w:rFonts w:ascii="Garamond" w:hAnsi="Garamond"/>
                                <w:b/>
                                <w:noProof/>
                                <w:u w:val="single"/>
                              </w:rPr>
                              <w:t>Bangor</w:t>
                            </w:r>
                            <w:r w:rsidR="00F068E4" w:rsidRPr="00F068E4">
                              <w:rPr>
                                <w:rFonts w:ascii="Garamond" w:hAnsi="Garamond"/>
                                <w:b/>
                                <w:noProof/>
                              </w:rPr>
                              <w:t>:</w:t>
                            </w:r>
                            <w:r w:rsidR="005F31FE">
                              <w:rPr>
                                <w:rFonts w:ascii="Garamond" w:hAnsi="Garamond"/>
                                <w:noProof/>
                              </w:rPr>
                              <w:t xml:space="preserve"> </w:t>
                            </w:r>
                            <w:r w:rsidR="00257093">
                              <w:rPr>
                                <w:rFonts w:ascii="Garamond" w:hAnsi="Garamond"/>
                                <w:noProof/>
                              </w:rPr>
                              <w:t>(location not available)</w:t>
                            </w:r>
                          </w:p>
                          <w:p w14:paraId="0A18308D" w14:textId="1DB44156" w:rsidR="005F6CD6" w:rsidRDefault="005F6CD6" w:rsidP="00FF792C">
                            <w:pPr>
                              <w:rPr>
                                <w:rFonts w:ascii="Garamond" w:hAnsi="Garamond"/>
                              </w:rPr>
                            </w:pPr>
                            <w:r w:rsidRPr="005F6CD6">
                              <w:rPr>
                                <w:rFonts w:ascii="Garamond" w:hAnsi="Garamond"/>
                                <w:b/>
                                <w:u w:val="single"/>
                              </w:rPr>
                              <w:t>Lewiston</w:t>
                            </w:r>
                            <w:r w:rsidRPr="00F068E4">
                              <w:rPr>
                                <w:rFonts w:ascii="Garamond" w:hAnsi="Garamond"/>
                                <w:b/>
                              </w:rPr>
                              <w:t>:</w:t>
                            </w:r>
                            <w:r w:rsidR="00575431">
                              <w:rPr>
                                <w:rFonts w:ascii="Garamond" w:hAnsi="Garamond"/>
                              </w:rPr>
                              <w:t xml:space="preserve"> Rob Liscord (Preble St</w:t>
                            </w:r>
                            <w:r w:rsidR="00070147">
                              <w:rPr>
                                <w:rFonts w:ascii="Garamond" w:hAnsi="Garamond"/>
                              </w:rPr>
                              <w:t>reet</w:t>
                            </w:r>
                            <w:r w:rsidR="00575431">
                              <w:rPr>
                                <w:rFonts w:ascii="Garamond" w:hAnsi="Garamond"/>
                              </w:rPr>
                              <w:t>)</w:t>
                            </w:r>
                          </w:p>
                          <w:p w14:paraId="174E4056" w14:textId="26E98D08" w:rsidR="00925D0A" w:rsidRDefault="001927B3" w:rsidP="00FF792C">
                            <w:pPr>
                              <w:rPr>
                                <w:rFonts w:ascii="Garamond" w:hAnsi="Garamond"/>
                              </w:rPr>
                            </w:pPr>
                            <w:r w:rsidRPr="001A1D11">
                              <w:rPr>
                                <w:rFonts w:ascii="Garamond" w:hAnsi="Garamond"/>
                                <w:b/>
                                <w:noProof/>
                                <w:u w:val="single"/>
                              </w:rPr>
                              <w:t>On the Phone</w:t>
                            </w:r>
                            <w:r w:rsidR="006A645B" w:rsidRPr="00F068E4">
                              <w:rPr>
                                <w:rFonts w:ascii="Garamond" w:hAnsi="Garamond"/>
                                <w:b/>
                                <w:noProof/>
                              </w:rPr>
                              <w:t>:</w:t>
                            </w:r>
                            <w:r w:rsidR="006A645B" w:rsidRPr="00F068E4">
                              <w:rPr>
                                <w:rFonts w:ascii="Garamond" w:hAnsi="Garamond"/>
                                <w:noProof/>
                              </w:rPr>
                              <w:t xml:space="preserve"> </w:t>
                            </w:r>
                            <w:r w:rsidR="006A645B">
                              <w:rPr>
                                <w:rFonts w:ascii="Garamond" w:hAnsi="Garamond"/>
                                <w:noProof/>
                              </w:rPr>
                              <w:t xml:space="preserve"> </w:t>
                            </w:r>
                            <w:r w:rsidR="00575431">
                              <w:rPr>
                                <w:rFonts w:ascii="Garamond" w:hAnsi="Garamond"/>
                              </w:rPr>
                              <w:t>Veronica Ross (The Opportunity Alliance), Alley Smith (Veterans Inc.),</w:t>
                            </w:r>
                            <w:r w:rsidR="00257093" w:rsidRPr="004E28AA">
                              <w:rPr>
                                <w:rFonts w:ascii="Garamond" w:hAnsi="Garamond"/>
                              </w:rPr>
                              <w:t xml:space="preserve"> </w:t>
                            </w:r>
                            <w:r w:rsidR="00925D0A">
                              <w:rPr>
                                <w:rFonts w:ascii="Garamond" w:hAnsi="Garamond"/>
                              </w:rPr>
                              <w:t>Josh D’Alessio (PCHC),</w:t>
                            </w:r>
                            <w:r w:rsidR="000A44C1">
                              <w:rPr>
                                <w:rFonts w:ascii="Garamond" w:hAnsi="Garamond"/>
                              </w:rPr>
                              <w:t xml:space="preserve"> Awa Conteh (City of Bangor),</w:t>
                            </w:r>
                            <w:r w:rsidR="00925D0A" w:rsidRPr="005F31FE">
                              <w:rPr>
                                <w:rFonts w:ascii="Garamond" w:hAnsi="Garamond"/>
                                <w:noProof/>
                              </w:rPr>
                              <w:t xml:space="preserve"> </w:t>
                            </w:r>
                            <w:r w:rsidR="006A645B">
                              <w:rPr>
                                <w:rFonts w:ascii="Garamond" w:hAnsi="Garamond"/>
                              </w:rPr>
                              <w:t>Melanie Lamore G</w:t>
                            </w:r>
                            <w:r w:rsidR="0024120F">
                              <w:rPr>
                                <w:rFonts w:ascii="Garamond" w:hAnsi="Garamond"/>
                              </w:rPr>
                              <w:t xml:space="preserve">agnon (Safe Voices), </w:t>
                            </w:r>
                            <w:r w:rsidR="00FA40E1">
                              <w:rPr>
                                <w:rFonts w:ascii="Garamond" w:hAnsi="Garamond"/>
                              </w:rPr>
                              <w:t xml:space="preserve">Kari Bradstreet (Hope </w:t>
                            </w:r>
                            <w:r w:rsidR="005172E4">
                              <w:rPr>
                                <w:rFonts w:ascii="Garamond" w:hAnsi="Garamond"/>
                              </w:rPr>
                              <w:t>&amp;</w:t>
                            </w:r>
                            <w:r w:rsidR="005F31FE">
                              <w:rPr>
                                <w:rFonts w:ascii="Garamond" w:hAnsi="Garamond"/>
                              </w:rPr>
                              <w:t xml:space="preserve"> Justice Project</w:t>
                            </w:r>
                            <w:r w:rsidR="00FA40E1">
                              <w:rPr>
                                <w:rFonts w:ascii="Garamond" w:hAnsi="Garamond"/>
                              </w:rPr>
                              <w:t>)</w:t>
                            </w:r>
                            <w:r w:rsidR="001D0A1B">
                              <w:rPr>
                                <w:rFonts w:ascii="Garamond" w:hAnsi="Garamond"/>
                              </w:rPr>
                              <w:t>,</w:t>
                            </w:r>
                            <w:r w:rsidR="00762A7E">
                              <w:rPr>
                                <w:rFonts w:ascii="Garamond" w:hAnsi="Garamond"/>
                              </w:rPr>
                              <w:t xml:space="preserve"> </w:t>
                            </w:r>
                            <w:r w:rsidR="006A645B">
                              <w:rPr>
                                <w:rFonts w:ascii="Garamond" w:hAnsi="Garamond"/>
                              </w:rPr>
                              <w:t>Emily Flinkstrom (Fair T</w:t>
                            </w:r>
                            <w:r w:rsidR="001D0A1B">
                              <w:rPr>
                                <w:rFonts w:ascii="Garamond" w:hAnsi="Garamond"/>
                              </w:rPr>
                              <w:t xml:space="preserve">ide), </w:t>
                            </w:r>
                            <w:r w:rsidR="00D51ADF">
                              <w:rPr>
                                <w:rFonts w:ascii="Garamond" w:hAnsi="Garamond"/>
                              </w:rPr>
                              <w:t>Heidi Bradley</w:t>
                            </w:r>
                            <w:r w:rsidR="003220BC">
                              <w:rPr>
                                <w:rFonts w:ascii="Garamond" w:hAnsi="Garamond"/>
                              </w:rPr>
                              <w:t xml:space="preserve"> (CHCS),</w:t>
                            </w:r>
                            <w:r w:rsidR="000A44C1">
                              <w:rPr>
                                <w:rFonts w:ascii="Garamond" w:hAnsi="Garamond"/>
                              </w:rPr>
                              <w:t xml:space="preserve"> </w:t>
                            </w:r>
                            <w:r w:rsidR="004E28AA">
                              <w:rPr>
                                <w:rFonts w:ascii="Garamond" w:hAnsi="Garamond"/>
                              </w:rPr>
                              <w:t>Jennifer Weatherbee</w:t>
                            </w:r>
                            <w:r w:rsidR="000A44C1">
                              <w:rPr>
                                <w:rFonts w:ascii="Garamond" w:hAnsi="Garamond"/>
                              </w:rPr>
                              <w:t xml:space="preserve"> (CHCS),</w:t>
                            </w:r>
                            <w:r w:rsidR="00841FE1">
                              <w:rPr>
                                <w:rFonts w:ascii="Garamond" w:hAnsi="Garamond"/>
                              </w:rPr>
                              <w:t xml:space="preserve"> Janice La</w:t>
                            </w:r>
                            <w:r w:rsidR="00595852">
                              <w:rPr>
                                <w:rFonts w:ascii="Garamond" w:hAnsi="Garamond"/>
                              </w:rPr>
                              <w:t>ra-Hewey (Catholic Charities)</w:t>
                            </w:r>
                            <w:r w:rsidR="000A44C1">
                              <w:rPr>
                                <w:rFonts w:ascii="Garamond" w:hAnsi="Garamond"/>
                              </w:rPr>
                              <w:t xml:space="preserve">, </w:t>
                            </w:r>
                            <w:r w:rsidR="00A75201">
                              <w:rPr>
                                <w:rFonts w:ascii="Garamond" w:hAnsi="Garamond"/>
                              </w:rPr>
                              <w:t>Mike Tilton (EMS),</w:t>
                            </w:r>
                            <w:r w:rsidR="005172E4">
                              <w:rPr>
                                <w:rFonts w:ascii="Garamond" w:hAnsi="Garamond"/>
                              </w:rPr>
                              <w:t xml:space="preserve"> </w:t>
                            </w:r>
                            <w:r w:rsidR="00A75201">
                              <w:rPr>
                                <w:rFonts w:ascii="Garamond" w:hAnsi="Garamond"/>
                              </w:rPr>
                              <w:t>Rebecca Hobbs (</w:t>
                            </w:r>
                            <w:r w:rsidR="00595852">
                              <w:rPr>
                                <w:rFonts w:ascii="Garamond" w:hAnsi="Garamond"/>
                              </w:rPr>
                              <w:t xml:space="preserve">Through These Doors – formerly </w:t>
                            </w:r>
                            <w:r w:rsidR="00A75201">
                              <w:rPr>
                                <w:rFonts w:ascii="Garamond" w:hAnsi="Garamond"/>
                              </w:rPr>
                              <w:t xml:space="preserve">Family Crisis Services), </w:t>
                            </w:r>
                            <w:r w:rsidR="00F068E4">
                              <w:rPr>
                                <w:rFonts w:ascii="Garamond" w:hAnsi="Garamond"/>
                              </w:rPr>
                              <w:t>Gail Ga</w:t>
                            </w:r>
                            <w:r w:rsidR="00A75201">
                              <w:rPr>
                                <w:rFonts w:ascii="Garamond" w:hAnsi="Garamond"/>
                              </w:rPr>
                              <w:t>rro</w:t>
                            </w:r>
                            <w:r w:rsidR="00595852">
                              <w:rPr>
                                <w:rFonts w:ascii="Garamond" w:hAnsi="Garamond"/>
                              </w:rPr>
                              <w:t>w (OHI),</w:t>
                            </w:r>
                            <w:r w:rsidR="00A75201">
                              <w:rPr>
                                <w:rFonts w:ascii="Garamond" w:hAnsi="Garamond"/>
                              </w:rPr>
                              <w:t xml:space="preserve"> Amanda Cost (Partners for Peace), Marcie Dean (Next Step),</w:t>
                            </w:r>
                            <w:r w:rsidR="00595852">
                              <w:rPr>
                                <w:rFonts w:ascii="Garamond" w:hAnsi="Garamond"/>
                                <w:noProof/>
                              </w:rPr>
                              <w:t xml:space="preserve"> Abby Smith (PCHC), Nick St. Louis (BAHS), Dan Fleming (Shaw House</w:t>
                            </w:r>
                            <w:r w:rsidR="00D700E8">
                              <w:rPr>
                                <w:rFonts w:ascii="Garamond" w:hAnsi="Garamond"/>
                                <w:noProof/>
                              </w:rPr>
                              <w:t>), Donna Kelley (KBH), Crystal H</w:t>
                            </w:r>
                            <w:bookmarkStart w:id="0" w:name="_GoBack"/>
                            <w:bookmarkEnd w:id="0"/>
                            <w:r w:rsidR="00595852">
                              <w:rPr>
                                <w:rFonts w:ascii="Garamond" w:hAnsi="Garamond"/>
                                <w:noProof/>
                              </w:rPr>
                              <w:t>atch (RCAM)</w:t>
                            </w:r>
                          </w:p>
                          <w:p w14:paraId="74E7C628" w14:textId="4BF06326" w:rsidR="00CD195B" w:rsidRPr="001A1D11" w:rsidRDefault="00783531" w:rsidP="00FF792C">
                            <w:pPr>
                              <w:rPr>
                                <w:rFonts w:ascii="Garamond" w:hAnsi="Garamond"/>
                              </w:rPr>
                            </w:pPr>
                            <w:r>
                              <w:rPr>
                                <w:rFonts w:ascii="Garamond" w:hAnsi="Garamond"/>
                              </w:rPr>
                              <w:t xml:space="preserve"> </w:t>
                            </w:r>
                            <w:r w:rsidR="004C52A5">
                              <w:rPr>
                                <w:rFonts w:ascii="Garamond" w:hAnsi="Garamond"/>
                              </w:rPr>
                              <w:t xml:space="preserve">[If I missed anyone </w:t>
                            </w:r>
                            <w:r w:rsidR="00CD195B">
                              <w:rPr>
                                <w:rFonts w:ascii="Garamond" w:hAnsi="Garamond"/>
                              </w:rPr>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AFB40" id="_x0000_t202" coordsize="21600,21600" o:spt="202" path="m,l,21600r21600,l21600,xe">
                <v:stroke joinstyle="miter"/>
                <v:path gradientshapeok="t" o:connecttype="rect"/>
              </v:shapetype>
              <v:shape id="Text Box 6" o:spid="_x0000_s1027" type="#_x0000_t202" style="position:absolute;margin-left:0;margin-top:58.35pt;width:506.55pt;height:25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m3LAIAAFg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">
                <v:textbox>
                  <w:txbxContent>
                    <w:p w14:paraId="3C4437D8" w14:textId="2BF3FDD9"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121921">
                        <w:rPr>
                          <w:rFonts w:ascii="Garamond" w:hAnsi="Garamond"/>
                        </w:rPr>
                        <w:t>David Sovetsky (</w:t>
                      </w:r>
                      <w:r w:rsidR="00CA1B92">
                        <w:rPr>
                          <w:rFonts w:ascii="Garamond" w:hAnsi="Garamond"/>
                        </w:rPr>
                        <w:t>Mid Maine Homel</w:t>
                      </w:r>
                      <w:r w:rsidR="005F31FE">
                        <w:rPr>
                          <w:rFonts w:ascii="Garamond" w:hAnsi="Garamond"/>
                        </w:rPr>
                        <w:t>ess Shelter),</w:t>
                      </w:r>
                      <w:r w:rsidR="00121921">
                        <w:rPr>
                          <w:rFonts w:ascii="Garamond" w:hAnsi="Garamond"/>
                        </w:rPr>
                        <w:t xml:space="preserve"> </w:t>
                      </w:r>
                      <w:r w:rsidR="001D0A1B">
                        <w:rPr>
                          <w:rFonts w:ascii="Garamond" w:hAnsi="Garamond"/>
                        </w:rPr>
                        <w:t xml:space="preserve">Scott Tibbitts </w:t>
                      </w:r>
                      <w:r w:rsidR="00121921" w:rsidRPr="001A1D11">
                        <w:rPr>
                          <w:rFonts w:ascii="Garamond" w:hAnsi="Garamond"/>
                        </w:rPr>
                        <w:t>(MaineHousing</w:t>
                      </w:r>
                      <w:r w:rsidR="00925D0A">
                        <w:rPr>
                          <w:rFonts w:ascii="Garamond" w:hAnsi="Garamond"/>
                        </w:rPr>
                        <w:t>),</w:t>
                      </w:r>
                      <w:r w:rsidR="00925D0A" w:rsidRPr="00925D0A">
                        <w:rPr>
                          <w:rFonts w:ascii="Garamond" w:hAnsi="Garamond"/>
                        </w:rPr>
                        <w:t xml:space="preserve"> </w:t>
                      </w:r>
                      <w:r w:rsidR="000A44C1">
                        <w:rPr>
                          <w:rFonts w:ascii="Garamond" w:hAnsi="Garamond"/>
                        </w:rPr>
                        <w:t>Janelle</w:t>
                      </w:r>
                      <w:r w:rsidR="00575431">
                        <w:rPr>
                          <w:rFonts w:ascii="Garamond" w:hAnsi="Garamond"/>
                        </w:rPr>
                        <w:t xml:space="preserve"> Bechard (Bread of Life)</w:t>
                      </w:r>
                      <w:r w:rsidR="005F6CD6">
                        <w:rPr>
                          <w:rFonts w:ascii="Garamond" w:hAnsi="Garamond"/>
                        </w:rPr>
                        <w:t>, Melody Fitch (Family Violence Project)</w:t>
                      </w:r>
                      <w:r w:rsidR="00575431">
                        <w:rPr>
                          <w:rFonts w:ascii="Garamond" w:hAnsi="Garamond"/>
                        </w:rPr>
                        <w:t>, Julia Kimball (MaineHousing), Dan Brennan (MaineHousing), Chris Bicknell (New Beginnings),</w:t>
                      </w:r>
                      <w:r w:rsidR="00575431" w:rsidRPr="00575431">
                        <w:rPr>
                          <w:rFonts w:ascii="Garamond" w:hAnsi="Garamond"/>
                        </w:rPr>
                        <w:t xml:space="preserve"> </w:t>
                      </w:r>
                      <w:r w:rsidR="00575431">
                        <w:rPr>
                          <w:rFonts w:ascii="Garamond" w:hAnsi="Garamond"/>
                        </w:rPr>
                        <w:t>Craig Phillips (Tedford Housing),</w:t>
                      </w:r>
                      <w:r w:rsidR="00575431" w:rsidRPr="00575431">
                        <w:rPr>
                          <w:rFonts w:ascii="Garamond" w:hAnsi="Garamond"/>
                        </w:rPr>
                        <w:t xml:space="preserve"> </w:t>
                      </w:r>
                      <w:r w:rsidR="00575431">
                        <w:rPr>
                          <w:rFonts w:ascii="Garamond" w:hAnsi="Garamond"/>
                        </w:rPr>
                        <w:t>Elaine Grade (KCHC), Steve Ellis (City of Portland)</w:t>
                      </w:r>
                    </w:p>
                    <w:p w14:paraId="036D739E" w14:textId="153EA36F" w:rsidR="00CA1B92" w:rsidRDefault="00C6454A" w:rsidP="00FF792C">
                      <w:pPr>
                        <w:rPr>
                          <w:rFonts w:ascii="Garamond" w:hAnsi="Garamond"/>
                          <w:noProof/>
                        </w:rPr>
                      </w:pPr>
                      <w:r>
                        <w:rPr>
                          <w:rFonts w:ascii="Garamond" w:hAnsi="Garamond"/>
                          <w:b/>
                          <w:u w:val="single"/>
                        </w:rPr>
                        <w:t>Portland</w:t>
                      </w:r>
                      <w:r w:rsidR="00F068E4" w:rsidRPr="00F068E4">
                        <w:rPr>
                          <w:rFonts w:ascii="Garamond" w:hAnsi="Garamond"/>
                          <w:b/>
                        </w:rPr>
                        <w:t>:</w:t>
                      </w:r>
                      <w:r w:rsidR="00783531" w:rsidRPr="00F068E4">
                        <w:rPr>
                          <w:rFonts w:ascii="Garamond" w:hAnsi="Garamond"/>
                          <w:b/>
                        </w:rPr>
                        <w:t xml:space="preserve"> </w:t>
                      </w:r>
                      <w:r w:rsidR="00783531">
                        <w:rPr>
                          <w:rFonts w:ascii="Garamond" w:hAnsi="Garamond"/>
                        </w:rPr>
                        <w:t>Rob Parritt (City of Portland - OSS),</w:t>
                      </w:r>
                      <w:r w:rsidR="00783531" w:rsidRPr="0088749D">
                        <w:rPr>
                          <w:rFonts w:ascii="Garamond" w:hAnsi="Garamond"/>
                        </w:rPr>
                        <w:t xml:space="preserve"> </w:t>
                      </w:r>
                      <w:r w:rsidR="00783531">
                        <w:rPr>
                          <w:rFonts w:ascii="Garamond" w:hAnsi="Garamond"/>
                          <w:noProof/>
                        </w:rPr>
                        <w:t xml:space="preserve">Vickey Rand (CHOM), </w:t>
                      </w:r>
                      <w:r w:rsidR="00783531" w:rsidRPr="001A1D11">
                        <w:rPr>
                          <w:rFonts w:ascii="Garamond" w:hAnsi="Garamond"/>
                          <w:noProof/>
                        </w:rPr>
                        <w:t>Cullen Ryan (CHOM</w:t>
                      </w:r>
                      <w:r w:rsidR="00783531">
                        <w:rPr>
                          <w:rFonts w:ascii="Garamond" w:hAnsi="Garamond"/>
                          <w:noProof/>
                        </w:rPr>
                        <w:t>)</w:t>
                      </w:r>
                      <w:r w:rsidR="00783531">
                        <w:rPr>
                          <w:rFonts w:ascii="Garamond" w:hAnsi="Garamond"/>
                        </w:rPr>
                        <w:t xml:space="preserve">, </w:t>
                      </w:r>
                      <w:r w:rsidR="00575431">
                        <w:rPr>
                          <w:rFonts w:ascii="Garamond" w:hAnsi="Garamond"/>
                        </w:rPr>
                        <w:t>Rachel Boyce (Preble Street),</w:t>
                      </w:r>
                      <w:r w:rsidR="00783531">
                        <w:rPr>
                          <w:rFonts w:ascii="Garamond" w:hAnsi="Garamond"/>
                        </w:rPr>
                        <w:t xml:space="preserve"> Bill</w:t>
                      </w:r>
                      <w:r w:rsidR="004E28AA">
                        <w:rPr>
                          <w:rFonts w:ascii="Garamond" w:hAnsi="Garamond"/>
                        </w:rPr>
                        <w:t xml:space="preserve"> Higgins (HVJ), Adam Harr (City of Portland), </w:t>
                      </w:r>
                      <w:r w:rsidR="00257093">
                        <w:rPr>
                          <w:rFonts w:ascii="Garamond" w:hAnsi="Garamond"/>
                        </w:rPr>
                        <w:t>Joanie Klayman (Preble Street)</w:t>
                      </w:r>
                      <w:r w:rsidR="00575431" w:rsidRPr="00575431">
                        <w:rPr>
                          <w:rFonts w:ascii="Garamond" w:hAnsi="Garamond"/>
                        </w:rPr>
                        <w:t xml:space="preserve"> </w:t>
                      </w:r>
                      <w:r w:rsidR="00575431">
                        <w:rPr>
                          <w:rFonts w:ascii="Garamond" w:hAnsi="Garamond"/>
                        </w:rPr>
                        <w:t>Ginny Dill (Shalom House),</w:t>
                      </w:r>
                      <w:r w:rsidR="00575431" w:rsidRPr="00575431">
                        <w:rPr>
                          <w:rFonts w:ascii="Garamond" w:hAnsi="Garamond"/>
                        </w:rPr>
                        <w:t xml:space="preserve"> </w:t>
                      </w:r>
                      <w:r w:rsidR="00575431">
                        <w:rPr>
                          <w:rFonts w:ascii="Garamond" w:hAnsi="Garamond"/>
                        </w:rPr>
                        <w:t>Michele Staples (YCSPI), Joe McNally (Milestone), Bob Fowler (Milestone), Dave McLean (City of Portland)</w:t>
                      </w:r>
                    </w:p>
                    <w:p w14:paraId="71A37CA8" w14:textId="7E801040" w:rsidR="004E28AA" w:rsidRDefault="00C6454A" w:rsidP="00FF792C">
                      <w:pPr>
                        <w:rPr>
                          <w:rFonts w:ascii="Garamond" w:hAnsi="Garamond"/>
                        </w:rPr>
                      </w:pPr>
                      <w:r>
                        <w:rPr>
                          <w:rFonts w:ascii="Garamond" w:hAnsi="Garamond"/>
                          <w:b/>
                          <w:noProof/>
                          <w:u w:val="single"/>
                        </w:rPr>
                        <w:t>Bangor</w:t>
                      </w:r>
                      <w:r w:rsidR="00F068E4" w:rsidRPr="00F068E4">
                        <w:rPr>
                          <w:rFonts w:ascii="Garamond" w:hAnsi="Garamond"/>
                          <w:b/>
                          <w:noProof/>
                        </w:rPr>
                        <w:t>:</w:t>
                      </w:r>
                      <w:r w:rsidR="005F31FE">
                        <w:rPr>
                          <w:rFonts w:ascii="Garamond" w:hAnsi="Garamond"/>
                          <w:noProof/>
                        </w:rPr>
                        <w:t xml:space="preserve"> </w:t>
                      </w:r>
                      <w:r w:rsidR="00257093">
                        <w:rPr>
                          <w:rFonts w:ascii="Garamond" w:hAnsi="Garamond"/>
                          <w:noProof/>
                        </w:rPr>
                        <w:t>(location not available)</w:t>
                      </w:r>
                    </w:p>
                    <w:p w14:paraId="0A18308D" w14:textId="1DB44156" w:rsidR="005F6CD6" w:rsidRDefault="005F6CD6" w:rsidP="00FF792C">
                      <w:pPr>
                        <w:rPr>
                          <w:rFonts w:ascii="Garamond" w:hAnsi="Garamond"/>
                        </w:rPr>
                      </w:pPr>
                      <w:r w:rsidRPr="005F6CD6">
                        <w:rPr>
                          <w:rFonts w:ascii="Garamond" w:hAnsi="Garamond"/>
                          <w:b/>
                          <w:u w:val="single"/>
                        </w:rPr>
                        <w:t>Lewiston</w:t>
                      </w:r>
                      <w:r w:rsidRPr="00F068E4">
                        <w:rPr>
                          <w:rFonts w:ascii="Garamond" w:hAnsi="Garamond"/>
                          <w:b/>
                        </w:rPr>
                        <w:t>:</w:t>
                      </w:r>
                      <w:r w:rsidR="00575431">
                        <w:rPr>
                          <w:rFonts w:ascii="Garamond" w:hAnsi="Garamond"/>
                        </w:rPr>
                        <w:t xml:space="preserve"> Rob Liscord (Preble St</w:t>
                      </w:r>
                      <w:r w:rsidR="00070147">
                        <w:rPr>
                          <w:rFonts w:ascii="Garamond" w:hAnsi="Garamond"/>
                        </w:rPr>
                        <w:t>reet</w:t>
                      </w:r>
                      <w:r w:rsidR="00575431">
                        <w:rPr>
                          <w:rFonts w:ascii="Garamond" w:hAnsi="Garamond"/>
                        </w:rPr>
                        <w:t>)</w:t>
                      </w:r>
                    </w:p>
                    <w:p w14:paraId="174E4056" w14:textId="26E98D08" w:rsidR="00925D0A" w:rsidRDefault="001927B3" w:rsidP="00FF792C">
                      <w:pPr>
                        <w:rPr>
                          <w:rFonts w:ascii="Garamond" w:hAnsi="Garamond"/>
                        </w:rPr>
                      </w:pPr>
                      <w:r w:rsidRPr="001A1D11">
                        <w:rPr>
                          <w:rFonts w:ascii="Garamond" w:hAnsi="Garamond"/>
                          <w:b/>
                          <w:noProof/>
                          <w:u w:val="single"/>
                        </w:rPr>
                        <w:t>On the Phone</w:t>
                      </w:r>
                      <w:r w:rsidR="006A645B" w:rsidRPr="00F068E4">
                        <w:rPr>
                          <w:rFonts w:ascii="Garamond" w:hAnsi="Garamond"/>
                          <w:b/>
                          <w:noProof/>
                        </w:rPr>
                        <w:t>:</w:t>
                      </w:r>
                      <w:r w:rsidR="006A645B" w:rsidRPr="00F068E4">
                        <w:rPr>
                          <w:rFonts w:ascii="Garamond" w:hAnsi="Garamond"/>
                          <w:noProof/>
                        </w:rPr>
                        <w:t xml:space="preserve"> </w:t>
                      </w:r>
                      <w:r w:rsidR="006A645B">
                        <w:rPr>
                          <w:rFonts w:ascii="Garamond" w:hAnsi="Garamond"/>
                          <w:noProof/>
                        </w:rPr>
                        <w:t xml:space="preserve"> </w:t>
                      </w:r>
                      <w:r w:rsidR="00575431">
                        <w:rPr>
                          <w:rFonts w:ascii="Garamond" w:hAnsi="Garamond"/>
                        </w:rPr>
                        <w:t>Veronica Ross (The Opportunity Alliance), Alley Smith (Veterans Inc.),</w:t>
                      </w:r>
                      <w:r w:rsidR="00257093" w:rsidRPr="004E28AA">
                        <w:rPr>
                          <w:rFonts w:ascii="Garamond" w:hAnsi="Garamond"/>
                        </w:rPr>
                        <w:t xml:space="preserve"> </w:t>
                      </w:r>
                      <w:r w:rsidR="00925D0A">
                        <w:rPr>
                          <w:rFonts w:ascii="Garamond" w:hAnsi="Garamond"/>
                        </w:rPr>
                        <w:t>Josh D’Alessio (PCHC),</w:t>
                      </w:r>
                      <w:r w:rsidR="000A44C1">
                        <w:rPr>
                          <w:rFonts w:ascii="Garamond" w:hAnsi="Garamond"/>
                        </w:rPr>
                        <w:t xml:space="preserve"> Awa Conteh (City of Bangor),</w:t>
                      </w:r>
                      <w:r w:rsidR="00925D0A" w:rsidRPr="005F31FE">
                        <w:rPr>
                          <w:rFonts w:ascii="Garamond" w:hAnsi="Garamond"/>
                          <w:noProof/>
                        </w:rPr>
                        <w:t xml:space="preserve"> </w:t>
                      </w:r>
                      <w:r w:rsidR="006A645B">
                        <w:rPr>
                          <w:rFonts w:ascii="Garamond" w:hAnsi="Garamond"/>
                        </w:rPr>
                        <w:t>Melanie Lamore G</w:t>
                      </w:r>
                      <w:r w:rsidR="0024120F">
                        <w:rPr>
                          <w:rFonts w:ascii="Garamond" w:hAnsi="Garamond"/>
                        </w:rPr>
                        <w:t xml:space="preserve">agnon (Safe Voices), </w:t>
                      </w:r>
                      <w:r w:rsidR="00FA40E1">
                        <w:rPr>
                          <w:rFonts w:ascii="Garamond" w:hAnsi="Garamond"/>
                        </w:rPr>
                        <w:t xml:space="preserve">Kari Bradstreet (Hope </w:t>
                      </w:r>
                      <w:r w:rsidR="005172E4">
                        <w:rPr>
                          <w:rFonts w:ascii="Garamond" w:hAnsi="Garamond"/>
                        </w:rPr>
                        <w:t>&amp;</w:t>
                      </w:r>
                      <w:r w:rsidR="005F31FE">
                        <w:rPr>
                          <w:rFonts w:ascii="Garamond" w:hAnsi="Garamond"/>
                        </w:rPr>
                        <w:t xml:space="preserve"> Justice Project</w:t>
                      </w:r>
                      <w:r w:rsidR="00FA40E1">
                        <w:rPr>
                          <w:rFonts w:ascii="Garamond" w:hAnsi="Garamond"/>
                        </w:rPr>
                        <w:t>)</w:t>
                      </w:r>
                      <w:r w:rsidR="001D0A1B">
                        <w:rPr>
                          <w:rFonts w:ascii="Garamond" w:hAnsi="Garamond"/>
                        </w:rPr>
                        <w:t>,</w:t>
                      </w:r>
                      <w:r w:rsidR="00762A7E">
                        <w:rPr>
                          <w:rFonts w:ascii="Garamond" w:hAnsi="Garamond"/>
                        </w:rPr>
                        <w:t xml:space="preserve"> </w:t>
                      </w:r>
                      <w:r w:rsidR="006A645B">
                        <w:rPr>
                          <w:rFonts w:ascii="Garamond" w:hAnsi="Garamond"/>
                        </w:rPr>
                        <w:t>Emily Flinkstrom (Fair T</w:t>
                      </w:r>
                      <w:r w:rsidR="001D0A1B">
                        <w:rPr>
                          <w:rFonts w:ascii="Garamond" w:hAnsi="Garamond"/>
                        </w:rPr>
                        <w:t xml:space="preserve">ide), </w:t>
                      </w:r>
                      <w:r w:rsidR="00D51ADF">
                        <w:rPr>
                          <w:rFonts w:ascii="Garamond" w:hAnsi="Garamond"/>
                        </w:rPr>
                        <w:t>Heidi Bradley</w:t>
                      </w:r>
                      <w:r w:rsidR="003220BC">
                        <w:rPr>
                          <w:rFonts w:ascii="Garamond" w:hAnsi="Garamond"/>
                        </w:rPr>
                        <w:t xml:space="preserve"> (CHCS),</w:t>
                      </w:r>
                      <w:r w:rsidR="000A44C1">
                        <w:rPr>
                          <w:rFonts w:ascii="Garamond" w:hAnsi="Garamond"/>
                        </w:rPr>
                        <w:t xml:space="preserve"> </w:t>
                      </w:r>
                      <w:r w:rsidR="004E28AA">
                        <w:rPr>
                          <w:rFonts w:ascii="Garamond" w:hAnsi="Garamond"/>
                        </w:rPr>
                        <w:t>Jennifer Weatherbee</w:t>
                      </w:r>
                      <w:r w:rsidR="000A44C1">
                        <w:rPr>
                          <w:rFonts w:ascii="Garamond" w:hAnsi="Garamond"/>
                        </w:rPr>
                        <w:t xml:space="preserve"> (CHCS),</w:t>
                      </w:r>
                      <w:r w:rsidR="00841FE1">
                        <w:rPr>
                          <w:rFonts w:ascii="Garamond" w:hAnsi="Garamond"/>
                        </w:rPr>
                        <w:t xml:space="preserve"> Janice La</w:t>
                      </w:r>
                      <w:r w:rsidR="00595852">
                        <w:rPr>
                          <w:rFonts w:ascii="Garamond" w:hAnsi="Garamond"/>
                        </w:rPr>
                        <w:t>ra-Hewey (Catholic Charities)</w:t>
                      </w:r>
                      <w:r w:rsidR="000A44C1">
                        <w:rPr>
                          <w:rFonts w:ascii="Garamond" w:hAnsi="Garamond"/>
                        </w:rPr>
                        <w:t xml:space="preserve">, </w:t>
                      </w:r>
                      <w:r w:rsidR="00A75201">
                        <w:rPr>
                          <w:rFonts w:ascii="Garamond" w:hAnsi="Garamond"/>
                        </w:rPr>
                        <w:t>Mike Tilton (EMS),</w:t>
                      </w:r>
                      <w:r w:rsidR="005172E4">
                        <w:rPr>
                          <w:rFonts w:ascii="Garamond" w:hAnsi="Garamond"/>
                        </w:rPr>
                        <w:t xml:space="preserve"> </w:t>
                      </w:r>
                      <w:r w:rsidR="00A75201">
                        <w:rPr>
                          <w:rFonts w:ascii="Garamond" w:hAnsi="Garamond"/>
                        </w:rPr>
                        <w:t>Rebecca Hobbs (</w:t>
                      </w:r>
                      <w:r w:rsidR="00595852">
                        <w:rPr>
                          <w:rFonts w:ascii="Garamond" w:hAnsi="Garamond"/>
                        </w:rPr>
                        <w:t xml:space="preserve">Through These Doors – formerly </w:t>
                      </w:r>
                      <w:r w:rsidR="00A75201">
                        <w:rPr>
                          <w:rFonts w:ascii="Garamond" w:hAnsi="Garamond"/>
                        </w:rPr>
                        <w:t xml:space="preserve">Family Crisis Services), </w:t>
                      </w:r>
                      <w:r w:rsidR="00F068E4">
                        <w:rPr>
                          <w:rFonts w:ascii="Garamond" w:hAnsi="Garamond"/>
                        </w:rPr>
                        <w:t>Gail Ga</w:t>
                      </w:r>
                      <w:r w:rsidR="00A75201">
                        <w:rPr>
                          <w:rFonts w:ascii="Garamond" w:hAnsi="Garamond"/>
                        </w:rPr>
                        <w:t>rro</w:t>
                      </w:r>
                      <w:r w:rsidR="00595852">
                        <w:rPr>
                          <w:rFonts w:ascii="Garamond" w:hAnsi="Garamond"/>
                        </w:rPr>
                        <w:t>w (OHI),</w:t>
                      </w:r>
                      <w:r w:rsidR="00A75201">
                        <w:rPr>
                          <w:rFonts w:ascii="Garamond" w:hAnsi="Garamond"/>
                        </w:rPr>
                        <w:t xml:space="preserve"> Amanda Cost (Partners for Peace), Marcie Dean (Next Step),</w:t>
                      </w:r>
                      <w:r w:rsidR="00595852">
                        <w:rPr>
                          <w:rFonts w:ascii="Garamond" w:hAnsi="Garamond"/>
                          <w:noProof/>
                        </w:rPr>
                        <w:t xml:space="preserve"> Abby Smith (PCHC), Nick St. Louis (BAHS), Dan Fleming (Shaw House</w:t>
                      </w:r>
                      <w:r w:rsidR="00D700E8">
                        <w:rPr>
                          <w:rFonts w:ascii="Garamond" w:hAnsi="Garamond"/>
                          <w:noProof/>
                        </w:rPr>
                        <w:t>), Donna Kelley (KBH), Crystal H</w:t>
                      </w:r>
                      <w:bookmarkStart w:id="1" w:name="_GoBack"/>
                      <w:bookmarkEnd w:id="1"/>
                      <w:r w:rsidR="00595852">
                        <w:rPr>
                          <w:rFonts w:ascii="Garamond" w:hAnsi="Garamond"/>
                          <w:noProof/>
                        </w:rPr>
                        <w:t>atch (RCAM)</w:t>
                      </w:r>
                    </w:p>
                    <w:p w14:paraId="74E7C628" w14:textId="4BF06326" w:rsidR="00CD195B" w:rsidRPr="001A1D11" w:rsidRDefault="00783531" w:rsidP="00FF792C">
                      <w:pPr>
                        <w:rPr>
                          <w:rFonts w:ascii="Garamond" w:hAnsi="Garamond"/>
                        </w:rPr>
                      </w:pPr>
                      <w:r>
                        <w:rPr>
                          <w:rFonts w:ascii="Garamond" w:hAnsi="Garamond"/>
                        </w:rPr>
                        <w:t xml:space="preserve"> </w:t>
                      </w:r>
                      <w:r w:rsidR="004C52A5">
                        <w:rPr>
                          <w:rFonts w:ascii="Garamond" w:hAnsi="Garamond"/>
                        </w:rPr>
                        <w:t xml:space="preserve">[If I missed anyone </w:t>
                      </w:r>
                      <w:r w:rsidR="00CD195B">
                        <w:rPr>
                          <w:rFonts w:ascii="Garamond" w:hAnsi="Garamond"/>
                        </w:rPr>
                        <w:t>or misspelled your name, please let me know]</w:t>
                      </w:r>
                    </w:p>
                  </w:txbxContent>
                </v:textbox>
                <w10:wrap type="square" anchorx="margin"/>
              </v:shape>
            </w:pict>
          </mc:Fallback>
        </mc:AlternateContent>
      </w:r>
      <w:r w:rsidR="00140B66">
        <w:rPr>
          <w:noProof/>
        </w:rPr>
        <mc:AlternateContent>
          <mc:Choice Requires="wps">
            <w:drawing>
              <wp:anchor distT="0" distB="0" distL="114300" distR="114300" simplePos="0" relativeHeight="251657216" behindDoc="0" locked="0" layoutInCell="1" allowOverlap="1" wp14:anchorId="2C56A773" wp14:editId="76EDBC27">
                <wp:simplePos x="0" y="0"/>
                <wp:positionH relativeFrom="column">
                  <wp:posOffset>3088005</wp:posOffset>
                </wp:positionH>
                <wp:positionV relativeFrom="paragraph">
                  <wp:posOffset>0</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8" type="#_x0000_t202" style="position:absolute;margin-left:243.15pt;margin-top:0;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r w:rsidR="00140B66">
        <w:rPr>
          <w:noProof/>
        </w:rPr>
        <mc:AlternateContent>
          <mc:Choice Requires="wps">
            <w:drawing>
              <wp:anchor distT="0" distB="0" distL="114300" distR="114300" simplePos="0" relativeHeight="251656192" behindDoc="0" locked="0" layoutInCell="1" allowOverlap="1" wp14:anchorId="4A3190DC" wp14:editId="391BB954">
                <wp:simplePos x="0" y="0"/>
                <wp:positionH relativeFrom="margin">
                  <wp:align>left</wp:align>
                </wp:positionH>
                <wp:positionV relativeFrom="paragraph">
                  <wp:posOffset>0</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5155C2E8" w:rsidR="004A3A38" w:rsidRPr="00FF792C" w:rsidRDefault="00D226E6" w:rsidP="00931EBE">
                            <w:pPr>
                              <w:rPr>
                                <w:b/>
                              </w:rPr>
                            </w:pPr>
                            <w:r>
                              <w:rPr>
                                <w:b/>
                              </w:rPr>
                              <w:t xml:space="preserve">Date: </w:t>
                            </w:r>
                            <w:r w:rsidR="00F13B82">
                              <w:rPr>
                                <w:b/>
                              </w:rPr>
                              <w:t>March 15</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9" type="#_x0000_t202" style="position:absolute;margin-left:0;margin-top:0;width:241.9pt;height:5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fi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">
                <v:textbox>
                  <w:txbxContent>
                    <w:p w14:paraId="453B4CC4" w14:textId="77777777" w:rsidR="004A3A38" w:rsidRPr="00FF792C" w:rsidRDefault="004A3A38">
                      <w:pPr>
                        <w:rPr>
                          <w:b/>
                        </w:rPr>
                      </w:pPr>
                      <w:r w:rsidRPr="00FF792C">
                        <w:rPr>
                          <w:b/>
                        </w:rPr>
                        <w:t>Meeting: Maine CoC</w:t>
                      </w:r>
                    </w:p>
                    <w:p w14:paraId="0EFCDC50" w14:textId="5155C2E8" w:rsidR="004A3A38" w:rsidRPr="00FF792C" w:rsidRDefault="00D226E6" w:rsidP="00931EBE">
                      <w:pPr>
                        <w:rPr>
                          <w:b/>
                        </w:rPr>
                      </w:pPr>
                      <w:r>
                        <w:rPr>
                          <w:b/>
                        </w:rPr>
                        <w:t xml:space="preserve">Date: </w:t>
                      </w:r>
                      <w:r w:rsidR="00F13B82">
                        <w:rPr>
                          <w:b/>
                        </w:rPr>
                        <w:t>March 15</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2" w:name="OLE_LINK1"/>
    </w:p>
    <w:bookmarkEnd w:id="2"/>
    <w:p w14:paraId="5E40BDD3" w14:textId="2985366D" w:rsidR="00D51ADF" w:rsidRDefault="00D51ADF" w:rsidP="008D7216">
      <w:pPr>
        <w:rPr>
          <w:rFonts w:ascii="Garamond" w:hAnsi="Garamond"/>
          <w:b/>
        </w:rPr>
      </w:pPr>
    </w:p>
    <w:p w14:paraId="63CEA6A9" w14:textId="77777777" w:rsidR="00C7209B" w:rsidRDefault="00C7209B" w:rsidP="008D7216">
      <w:pPr>
        <w:rPr>
          <w:rFonts w:ascii="Garamond" w:hAnsi="Garamond"/>
          <w:b/>
        </w:rPr>
      </w:pPr>
    </w:p>
    <w:p w14:paraId="7FFC02F5" w14:textId="740462F8" w:rsidR="001321A2"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7334FA">
        <w:rPr>
          <w:rFonts w:ascii="Garamond" w:hAnsi="Garamond"/>
        </w:rPr>
        <w:t>Minutes</w:t>
      </w:r>
      <w:r w:rsidR="00744838" w:rsidRPr="00CE785D">
        <w:rPr>
          <w:rFonts w:ascii="Garamond" w:hAnsi="Garamond"/>
        </w:rPr>
        <w:t xml:space="preserve"> </w:t>
      </w:r>
      <w:r w:rsidR="004234A2">
        <w:rPr>
          <w:rFonts w:ascii="Garamond" w:hAnsi="Garamond"/>
        </w:rPr>
        <w:t xml:space="preserve">from </w:t>
      </w:r>
      <w:r w:rsidR="00CF6E4A">
        <w:rPr>
          <w:rFonts w:ascii="Garamond" w:hAnsi="Garamond"/>
        </w:rPr>
        <w:t>February 16</w:t>
      </w:r>
      <w:r w:rsidR="00411C0F">
        <w:rPr>
          <w:rFonts w:ascii="Garamond" w:hAnsi="Garamond"/>
        </w:rPr>
        <w:t>,</w:t>
      </w:r>
      <w:r w:rsidR="008B47F5">
        <w:rPr>
          <w:rFonts w:ascii="Garamond" w:hAnsi="Garamond"/>
        </w:rPr>
        <w:t xml:space="preserve"> 2018</w:t>
      </w:r>
      <w:r w:rsidR="005172E4">
        <w:rPr>
          <w:rFonts w:ascii="Garamond" w:hAnsi="Garamond"/>
        </w:rPr>
        <w:t xml:space="preserve"> were</w:t>
      </w:r>
      <w:r w:rsidR="005D419E">
        <w:rPr>
          <w:rFonts w:ascii="Garamond" w:hAnsi="Garamond"/>
        </w:rPr>
        <w:t xml:space="preserve"> </w:t>
      </w:r>
      <w:r w:rsidR="005172E4">
        <w:rPr>
          <w:rFonts w:ascii="Garamond" w:hAnsi="Garamond"/>
        </w:rPr>
        <w:t>APPROVED</w:t>
      </w:r>
      <w:r w:rsidR="00411C0F">
        <w:rPr>
          <w:rFonts w:ascii="Garamond" w:hAnsi="Garamond"/>
        </w:rPr>
        <w:t xml:space="preserve"> as submitted</w:t>
      </w:r>
      <w:r w:rsidR="008B47F5">
        <w:rPr>
          <w:rFonts w:ascii="Garamond" w:hAnsi="Garamond"/>
        </w:rPr>
        <w:t xml:space="preserve">. </w:t>
      </w:r>
    </w:p>
    <w:p w14:paraId="748776B5" w14:textId="6132DF87" w:rsidR="00237E5C" w:rsidRPr="00CE785D" w:rsidRDefault="00CF6E4A" w:rsidP="008D7216">
      <w:pPr>
        <w:rPr>
          <w:rFonts w:ascii="Garamond" w:hAnsi="Garamond"/>
        </w:rPr>
      </w:pPr>
      <w:r>
        <w:rPr>
          <w:rFonts w:ascii="Garamond" w:hAnsi="Garamond"/>
        </w:rPr>
        <w:t>Just a reminder - i</w:t>
      </w:r>
      <w:r w:rsidR="00237E5C">
        <w:rPr>
          <w:rFonts w:ascii="Garamond" w:hAnsi="Garamond"/>
        </w:rPr>
        <w:t>n an effort to improve and streamline taking attendance, we are asking one person at each location to email Scott a list of the attendees there, and for everyone calling in to individually email Scott</w:t>
      </w:r>
      <w:r w:rsidR="00F068E4">
        <w:rPr>
          <w:rFonts w:ascii="Garamond" w:hAnsi="Garamond"/>
        </w:rPr>
        <w:t xml:space="preserve"> to let him know (</w:t>
      </w:r>
      <w:hyperlink r:id="rId8" w:history="1">
        <w:r w:rsidR="00F068E4" w:rsidRPr="005A0DEF">
          <w:rPr>
            <w:rStyle w:val="Hyperlink"/>
            <w:rFonts w:ascii="Garamond" w:hAnsi="Garamond"/>
          </w:rPr>
          <w:t>stibbitts@mainehousing.org</w:t>
        </w:r>
      </w:hyperlink>
      <w:r w:rsidR="00F068E4">
        <w:rPr>
          <w:rFonts w:ascii="Garamond" w:hAnsi="Garamond"/>
        </w:rPr>
        <w:t xml:space="preserve"> )</w:t>
      </w:r>
      <w:r w:rsidR="00237E5C">
        <w:rPr>
          <w:rFonts w:ascii="Garamond" w:hAnsi="Garamond"/>
        </w:rPr>
        <w:t xml:space="preserve">. </w:t>
      </w:r>
    </w:p>
    <w:p w14:paraId="1FC7AA63" w14:textId="77777777" w:rsidR="00CF6E4A" w:rsidRDefault="00CF6E4A" w:rsidP="00832A2B">
      <w:pPr>
        <w:rPr>
          <w:rFonts w:ascii="Garamond" w:hAnsi="Garamond"/>
        </w:rPr>
      </w:pPr>
    </w:p>
    <w:p w14:paraId="29A48041" w14:textId="500F1868" w:rsidR="00673BAF" w:rsidRPr="00673BAF" w:rsidRDefault="00673BAF" w:rsidP="001C24CA">
      <w:pPr>
        <w:rPr>
          <w:rFonts w:ascii="Garamond" w:hAnsi="Garamond"/>
        </w:rPr>
      </w:pPr>
      <w:r>
        <w:rPr>
          <w:rFonts w:ascii="Garamond" w:hAnsi="Garamond"/>
        </w:rPr>
        <w:t>(Policy &amp; SHC items</w:t>
      </w:r>
      <w:r w:rsidRPr="00673BAF">
        <w:rPr>
          <w:rFonts w:ascii="Garamond" w:hAnsi="Garamond"/>
        </w:rPr>
        <w:t xml:space="preserve"> were moved </w:t>
      </w:r>
      <w:r>
        <w:rPr>
          <w:rFonts w:ascii="Garamond" w:hAnsi="Garamond"/>
        </w:rPr>
        <w:t>up</w:t>
      </w:r>
      <w:r w:rsidRPr="00673BAF">
        <w:rPr>
          <w:rFonts w:ascii="Garamond" w:hAnsi="Garamond"/>
        </w:rPr>
        <w:t xml:space="preserve"> the agenda because Cullen needed to leave early today</w:t>
      </w:r>
      <w:r>
        <w:rPr>
          <w:rFonts w:ascii="Garamond" w:hAnsi="Garamond"/>
        </w:rPr>
        <w:t>.)</w:t>
      </w:r>
    </w:p>
    <w:p w14:paraId="6A9080A7" w14:textId="26D8FF07" w:rsidR="00C739F9" w:rsidRDefault="00832A2B" w:rsidP="001C24CA">
      <w:pPr>
        <w:rPr>
          <w:rFonts w:ascii="Garamond" w:hAnsi="Garamond"/>
          <w:b/>
        </w:rPr>
      </w:pPr>
      <w:r>
        <w:rPr>
          <w:rFonts w:ascii="Garamond" w:hAnsi="Garamond"/>
          <w:b/>
        </w:rPr>
        <w:t xml:space="preserve">State and Federal Updates: </w:t>
      </w:r>
      <w:r w:rsidR="00C739F9" w:rsidRPr="00C739F9">
        <w:rPr>
          <w:rFonts w:ascii="Garamond" w:hAnsi="Garamond"/>
          <w:sz w:val="22"/>
        </w:rPr>
        <w:t xml:space="preserve">(see Policy Com notes on </w:t>
      </w:r>
      <w:hyperlink r:id="rId9" w:history="1">
        <w:r w:rsidR="00C739F9" w:rsidRPr="00C739F9">
          <w:rPr>
            <w:rStyle w:val="Hyperlink"/>
            <w:rFonts w:ascii="Garamond" w:hAnsi="Garamond"/>
            <w:sz w:val="22"/>
          </w:rPr>
          <w:t>www.mainehomelessplanning.org</w:t>
        </w:r>
      </w:hyperlink>
      <w:r w:rsidR="00C739F9" w:rsidRPr="00C739F9">
        <w:rPr>
          <w:rFonts w:ascii="Garamond" w:hAnsi="Garamond"/>
          <w:sz w:val="22"/>
        </w:rPr>
        <w:t xml:space="preserve"> for more details)</w:t>
      </w:r>
    </w:p>
    <w:p w14:paraId="480BF7C5" w14:textId="2C43A31C" w:rsidR="00832A2B" w:rsidRDefault="00C739F9" w:rsidP="001C24CA">
      <w:pPr>
        <w:rPr>
          <w:rFonts w:ascii="Garamond" w:hAnsi="Garamond"/>
        </w:rPr>
      </w:pPr>
      <w:r>
        <w:rPr>
          <w:rFonts w:ascii="Garamond" w:hAnsi="Garamond"/>
          <w:b/>
        </w:rPr>
        <w:t xml:space="preserve">Fed: </w:t>
      </w:r>
      <w:r w:rsidR="00CF6E4A" w:rsidRPr="00CF6E4A">
        <w:rPr>
          <w:rFonts w:ascii="Garamond" w:hAnsi="Garamond"/>
        </w:rPr>
        <w:t>Currently there are three competing</w:t>
      </w:r>
      <w:r w:rsidR="00CF6E4A">
        <w:rPr>
          <w:rFonts w:ascii="Garamond" w:hAnsi="Garamond"/>
        </w:rPr>
        <w:t xml:space="preserve"> versions of the federal budget. The Senate version appears to be the ‘best’ in regard to housing. Cullen will be going to DC soon to advocate on this. The bill proposing tax cuts that would reduce corporate liability might have the unintended consequence of reducing the incentive to invest in LIHTC projects. We are asking Senator Collins to look into this.</w:t>
      </w:r>
      <w:r w:rsidR="00CF6E4A" w:rsidRPr="00CF6E4A">
        <w:rPr>
          <w:rFonts w:ascii="Garamond" w:hAnsi="Garamond"/>
        </w:rPr>
        <w:t xml:space="preserve"> </w:t>
      </w:r>
    </w:p>
    <w:p w14:paraId="0B71CC4D" w14:textId="3138E850" w:rsidR="00F26CF4" w:rsidRPr="00901A97" w:rsidRDefault="0084409B" w:rsidP="008B47F5">
      <w:pPr>
        <w:rPr>
          <w:rFonts w:ascii="Garamond" w:hAnsi="Garamond"/>
        </w:rPr>
      </w:pPr>
      <w:r w:rsidRPr="0084409B">
        <w:rPr>
          <w:rFonts w:ascii="Garamond" w:hAnsi="Garamond"/>
          <w:b/>
        </w:rPr>
        <w:t>State:</w:t>
      </w:r>
      <w:r>
        <w:rPr>
          <w:rFonts w:ascii="Garamond" w:hAnsi="Garamond"/>
          <w:b/>
        </w:rPr>
        <w:t xml:space="preserve"> </w:t>
      </w:r>
      <w:r w:rsidR="00901A97">
        <w:rPr>
          <w:rFonts w:ascii="Garamond" w:hAnsi="Garamond"/>
        </w:rPr>
        <w:t>There are cur</w:t>
      </w:r>
      <w:r w:rsidR="00673BAF">
        <w:rPr>
          <w:rFonts w:ascii="Garamond" w:hAnsi="Garamond"/>
        </w:rPr>
        <w:t>rently several</w:t>
      </w:r>
      <w:r w:rsidR="00901A97">
        <w:rPr>
          <w:rFonts w:ascii="Garamond" w:hAnsi="Garamond"/>
        </w:rPr>
        <w:t xml:space="preserve"> bills we have been watching. LD 1711 and LD 1771 both attempt to address the opioid crisis. </w:t>
      </w:r>
      <w:r w:rsidR="00673BAF">
        <w:rPr>
          <w:rFonts w:ascii="Garamond" w:hAnsi="Garamond"/>
        </w:rPr>
        <w:t xml:space="preserve">1711 would help about 50 people who are homeless and struggling with SUD. 1771 would focus on homeless families and be similar to the McCauley House model. </w:t>
      </w:r>
      <w:r w:rsidR="00F068E4">
        <w:rPr>
          <w:rFonts w:ascii="Garamond" w:hAnsi="Garamond"/>
        </w:rPr>
        <w:t>There is a bill that proposes</w:t>
      </w:r>
      <w:r w:rsidR="00901A97">
        <w:rPr>
          <w:rFonts w:ascii="Garamond" w:hAnsi="Garamond"/>
        </w:rPr>
        <w:t xml:space="preserve"> changes to BRAP, including reducing the tenant p</w:t>
      </w:r>
      <w:r w:rsidR="00673BAF">
        <w:rPr>
          <w:rFonts w:ascii="Garamond" w:hAnsi="Garamond"/>
        </w:rPr>
        <w:t>ortion of rent to 30% of income</w:t>
      </w:r>
      <w:r w:rsidR="005C55A1">
        <w:rPr>
          <w:rFonts w:ascii="Garamond" w:hAnsi="Garamond"/>
        </w:rPr>
        <w:t xml:space="preserve">. </w:t>
      </w:r>
      <w:r w:rsidR="00901A97">
        <w:rPr>
          <w:rFonts w:ascii="Garamond" w:hAnsi="Garamond"/>
        </w:rPr>
        <w:t xml:space="preserve">Another bill is looking at the concept of Recovery Residences, and considering </w:t>
      </w:r>
      <w:r w:rsidR="00673BAF">
        <w:rPr>
          <w:rFonts w:ascii="Garamond" w:hAnsi="Garamond"/>
        </w:rPr>
        <w:t>the</w:t>
      </w:r>
      <w:r w:rsidR="00070147">
        <w:rPr>
          <w:rFonts w:ascii="Garamond" w:hAnsi="Garamond"/>
        </w:rPr>
        <w:t xml:space="preserve"> SHC’s new subsidy proposal. T</w:t>
      </w:r>
      <w:r w:rsidR="00673BAF">
        <w:rPr>
          <w:rFonts w:ascii="Garamond" w:hAnsi="Garamond"/>
        </w:rPr>
        <w:t xml:space="preserve">here is </w:t>
      </w:r>
      <w:r w:rsidR="00070147">
        <w:rPr>
          <w:rFonts w:ascii="Garamond" w:hAnsi="Garamond"/>
        </w:rPr>
        <w:t xml:space="preserve">also </w:t>
      </w:r>
      <w:r w:rsidR="00673BAF">
        <w:rPr>
          <w:rFonts w:ascii="Garamond" w:hAnsi="Garamond"/>
        </w:rPr>
        <w:t>a proposal that would increase funding for affordable housing from the General Fund.</w:t>
      </w:r>
    </w:p>
    <w:p w14:paraId="0598E9DE" w14:textId="77777777" w:rsidR="000F048A" w:rsidRDefault="000F048A" w:rsidP="00FF1934">
      <w:pPr>
        <w:rPr>
          <w:rFonts w:ascii="Garamond" w:hAnsi="Garamond"/>
          <w:b/>
        </w:rPr>
      </w:pPr>
    </w:p>
    <w:p w14:paraId="5607D737" w14:textId="77777777" w:rsidR="005F17A2" w:rsidRDefault="00F26CF4" w:rsidP="001C24CA">
      <w:pPr>
        <w:rPr>
          <w:rFonts w:ascii="Garamond" w:hAnsi="Garamond"/>
        </w:rPr>
      </w:pPr>
      <w:r>
        <w:rPr>
          <w:rFonts w:ascii="Garamond" w:hAnsi="Garamond"/>
          <w:b/>
        </w:rPr>
        <w:t xml:space="preserve">SHC: </w:t>
      </w:r>
      <w:r w:rsidR="005F17A2" w:rsidRPr="005F17A2">
        <w:rPr>
          <w:rFonts w:ascii="Garamond" w:hAnsi="Garamond"/>
        </w:rPr>
        <w:t xml:space="preserve">(minutes will be posted on </w:t>
      </w:r>
      <w:hyperlink r:id="rId10" w:history="1">
        <w:r w:rsidR="005F17A2" w:rsidRPr="005F17A2">
          <w:rPr>
            <w:rStyle w:val="Hyperlink"/>
            <w:rFonts w:ascii="Garamond" w:hAnsi="Garamond"/>
          </w:rPr>
          <w:t>www.mainehomelessplanning.org</w:t>
        </w:r>
      </w:hyperlink>
      <w:r w:rsidR="005F17A2" w:rsidRPr="005F17A2">
        <w:rPr>
          <w:rFonts w:ascii="Garamond" w:hAnsi="Garamond"/>
        </w:rPr>
        <w:t xml:space="preserve"> once approved)</w:t>
      </w:r>
    </w:p>
    <w:p w14:paraId="241C5F74" w14:textId="5F6609D6" w:rsidR="00673BAF" w:rsidRDefault="00673BAF" w:rsidP="001C24CA">
      <w:pPr>
        <w:rPr>
          <w:rFonts w:ascii="Garamond" w:hAnsi="Garamond"/>
        </w:rPr>
      </w:pPr>
      <w:r>
        <w:rPr>
          <w:rFonts w:ascii="Garamond" w:hAnsi="Garamond"/>
        </w:rPr>
        <w:t xml:space="preserve">There </w:t>
      </w:r>
      <w:r w:rsidR="00070147">
        <w:rPr>
          <w:rFonts w:ascii="Garamond" w:hAnsi="Garamond"/>
        </w:rPr>
        <w:t>was no</w:t>
      </w:r>
      <w:r>
        <w:rPr>
          <w:rFonts w:ascii="Garamond" w:hAnsi="Garamond"/>
        </w:rPr>
        <w:t xml:space="preserve"> SHC meeting this month due to the storm.</w:t>
      </w:r>
    </w:p>
    <w:p w14:paraId="5D73B05B" w14:textId="77777777" w:rsidR="000F048A" w:rsidRDefault="000F048A" w:rsidP="000F048A">
      <w:pPr>
        <w:rPr>
          <w:rFonts w:ascii="Garamond" w:hAnsi="Garamond"/>
        </w:rPr>
      </w:pPr>
    </w:p>
    <w:p w14:paraId="6E28364E" w14:textId="11261E70" w:rsidR="00673BAF" w:rsidRDefault="00673BAF" w:rsidP="000F048A">
      <w:pPr>
        <w:rPr>
          <w:rFonts w:ascii="Garamond" w:hAnsi="Garamond"/>
          <w:b/>
        </w:rPr>
      </w:pPr>
      <w:r>
        <w:rPr>
          <w:rFonts w:ascii="Garamond" w:hAnsi="Garamond"/>
          <w:b/>
        </w:rPr>
        <w:t>Coordinated Entry: HMIS Walk Through</w:t>
      </w:r>
    </w:p>
    <w:p w14:paraId="55CECA3B" w14:textId="6B63F5AF" w:rsidR="0068250E" w:rsidRDefault="0068250E" w:rsidP="000F048A">
      <w:pPr>
        <w:rPr>
          <w:rFonts w:ascii="Garamond" w:hAnsi="Garamond"/>
        </w:rPr>
      </w:pPr>
      <w:r>
        <w:rPr>
          <w:rFonts w:ascii="Garamond" w:hAnsi="Garamond"/>
        </w:rPr>
        <w:t>-</w:t>
      </w:r>
      <w:r w:rsidRPr="0068250E">
        <w:rPr>
          <w:rFonts w:ascii="Garamond" w:hAnsi="Garamond"/>
        </w:rPr>
        <w:t xml:space="preserve">Everyone doing initial CE </w:t>
      </w:r>
      <w:r>
        <w:rPr>
          <w:rFonts w:ascii="Garamond" w:hAnsi="Garamond"/>
        </w:rPr>
        <w:t xml:space="preserve">data entry </w:t>
      </w:r>
      <w:r w:rsidRPr="0068250E">
        <w:rPr>
          <w:rFonts w:ascii="Garamond" w:hAnsi="Garamond"/>
        </w:rPr>
        <w:t>will use the same CE EDA (</w:t>
      </w:r>
      <w:r w:rsidR="00070147">
        <w:rPr>
          <w:rFonts w:ascii="Garamond" w:hAnsi="Garamond"/>
        </w:rPr>
        <w:t>‘</w:t>
      </w:r>
      <w:r w:rsidRPr="0068250E">
        <w:rPr>
          <w:rFonts w:ascii="Garamond" w:hAnsi="Garamond"/>
        </w:rPr>
        <w:t>Enter Data As</w:t>
      </w:r>
      <w:r w:rsidR="00070147">
        <w:rPr>
          <w:rFonts w:ascii="Garamond" w:hAnsi="Garamond"/>
        </w:rPr>
        <w:t>’ setting in HMIS</w:t>
      </w:r>
      <w:r w:rsidRPr="0068250E">
        <w:rPr>
          <w:rFonts w:ascii="Garamond" w:hAnsi="Garamond"/>
        </w:rPr>
        <w:t>)</w:t>
      </w:r>
      <w:r>
        <w:rPr>
          <w:rFonts w:ascii="Garamond" w:hAnsi="Garamond"/>
        </w:rPr>
        <w:t xml:space="preserve"> regardless of their location. This will keep CE data separate from program data, making it easier to track and report on.</w:t>
      </w:r>
    </w:p>
    <w:p w14:paraId="7E06D511" w14:textId="77777777" w:rsidR="0068250E" w:rsidRDefault="0068250E" w:rsidP="000F048A">
      <w:pPr>
        <w:rPr>
          <w:rFonts w:ascii="Garamond" w:hAnsi="Garamond"/>
        </w:rPr>
      </w:pPr>
      <w:r>
        <w:rPr>
          <w:rFonts w:ascii="Garamond" w:hAnsi="Garamond"/>
        </w:rPr>
        <w:lastRenderedPageBreak/>
        <w:t xml:space="preserve">-The very first question is about DV, so people can be immediately re-directed before any data is entered in HMIS. </w:t>
      </w:r>
    </w:p>
    <w:p w14:paraId="390869E5" w14:textId="25CBCF25" w:rsidR="0068250E" w:rsidRDefault="0068250E" w:rsidP="000F048A">
      <w:pPr>
        <w:rPr>
          <w:rFonts w:ascii="Garamond" w:hAnsi="Garamond"/>
        </w:rPr>
      </w:pPr>
      <w:r>
        <w:rPr>
          <w:rFonts w:ascii="Garamond" w:hAnsi="Garamond"/>
        </w:rPr>
        <w:t xml:space="preserve">-If they are not DV, they are still asked for permission to enter their data in HMIS. If they decline, 211 will revert to their own standard process, and shelters can use paper to collect what they need, just as they do now, but the person will still get the same level of service. </w:t>
      </w:r>
    </w:p>
    <w:p w14:paraId="583BC69A" w14:textId="4508A9F8" w:rsidR="0068250E" w:rsidRDefault="0068250E" w:rsidP="000F048A">
      <w:pPr>
        <w:rPr>
          <w:rFonts w:ascii="Garamond" w:hAnsi="Garamond"/>
        </w:rPr>
      </w:pPr>
      <w:r>
        <w:rPr>
          <w:rFonts w:ascii="Garamond" w:hAnsi="Garamond"/>
        </w:rPr>
        <w:t>-If the person agrees to their data being entered, the interviewer will first search for them by name to see if there is already a record of them in the system and either call it up, or start a new record.</w:t>
      </w:r>
    </w:p>
    <w:p w14:paraId="6A406FAA" w14:textId="48213D49" w:rsidR="0068250E" w:rsidRDefault="00731827" w:rsidP="000F048A">
      <w:pPr>
        <w:rPr>
          <w:rFonts w:ascii="Garamond" w:hAnsi="Garamond"/>
        </w:rPr>
      </w:pPr>
      <w:r>
        <w:rPr>
          <w:rFonts w:ascii="Garamond" w:hAnsi="Garamond"/>
        </w:rPr>
        <w:t>-They will then</w:t>
      </w:r>
      <w:r w:rsidR="0068250E">
        <w:rPr>
          <w:rFonts w:ascii="Garamond" w:hAnsi="Garamond"/>
        </w:rPr>
        <w:t xml:space="preserve"> follow the script and go </w:t>
      </w:r>
      <w:r>
        <w:rPr>
          <w:rFonts w:ascii="Garamond" w:hAnsi="Garamond"/>
        </w:rPr>
        <w:t xml:space="preserve">through </w:t>
      </w:r>
      <w:r w:rsidR="0068250E">
        <w:rPr>
          <w:rFonts w:ascii="Garamond" w:hAnsi="Garamond"/>
        </w:rPr>
        <w:t xml:space="preserve">the </w:t>
      </w:r>
      <w:r>
        <w:rPr>
          <w:rFonts w:ascii="Garamond" w:hAnsi="Garamond"/>
        </w:rPr>
        <w:t>basic questions to determine if there is any possibility of diverting the person from having to stay at a shelter.</w:t>
      </w:r>
    </w:p>
    <w:p w14:paraId="294B484B" w14:textId="607A8E59" w:rsidR="00731827" w:rsidRDefault="00731827" w:rsidP="000F048A">
      <w:pPr>
        <w:rPr>
          <w:rFonts w:ascii="Garamond" w:hAnsi="Garamond"/>
        </w:rPr>
      </w:pPr>
      <w:r>
        <w:rPr>
          <w:rFonts w:ascii="Garamond" w:hAnsi="Garamond"/>
        </w:rPr>
        <w:t>-If diversion is not possible, a list of potential shelter options will be presented, and selecting one of those brings up more detailed information about the shelter including a contact number to call and inquire about availability</w:t>
      </w:r>
      <w:r w:rsidR="00070147">
        <w:rPr>
          <w:rFonts w:ascii="Garamond" w:hAnsi="Garamond"/>
        </w:rPr>
        <w:t xml:space="preserve"> and shelter specific admission criteria</w:t>
      </w:r>
      <w:r>
        <w:rPr>
          <w:rFonts w:ascii="Garamond" w:hAnsi="Garamond"/>
        </w:rPr>
        <w:t>.</w:t>
      </w:r>
      <w:r w:rsidR="00070147">
        <w:rPr>
          <w:rFonts w:ascii="Garamond" w:hAnsi="Garamond"/>
        </w:rPr>
        <w:t xml:space="preserve"> </w:t>
      </w:r>
      <w:r>
        <w:rPr>
          <w:rFonts w:ascii="Garamond" w:hAnsi="Garamond"/>
        </w:rPr>
        <w:t xml:space="preserve"> </w:t>
      </w:r>
    </w:p>
    <w:p w14:paraId="428678CE" w14:textId="3A174162" w:rsidR="00731827" w:rsidRDefault="00731827" w:rsidP="000F048A">
      <w:pPr>
        <w:rPr>
          <w:rFonts w:ascii="Garamond" w:hAnsi="Garamond"/>
        </w:rPr>
      </w:pPr>
      <w:r>
        <w:rPr>
          <w:rFonts w:ascii="Garamond" w:hAnsi="Garamond"/>
        </w:rPr>
        <w:t>-All referrals will include GA and PATH information as well.</w:t>
      </w:r>
    </w:p>
    <w:p w14:paraId="3A49BE53" w14:textId="12307EBB" w:rsidR="00731827" w:rsidRDefault="00731827" w:rsidP="000F048A">
      <w:pPr>
        <w:rPr>
          <w:rFonts w:ascii="Garamond" w:hAnsi="Garamond"/>
        </w:rPr>
      </w:pPr>
      <w:r>
        <w:rPr>
          <w:rFonts w:ascii="Garamond" w:hAnsi="Garamond"/>
        </w:rPr>
        <w:t xml:space="preserve">-If the person subsequently arrives at a shelter, the shelter will be able to access the CE assessment </w:t>
      </w:r>
      <w:r w:rsidR="001A52C2">
        <w:rPr>
          <w:rFonts w:ascii="Garamond" w:hAnsi="Garamond"/>
        </w:rPr>
        <w:t xml:space="preserve">for basic client data elements, and to serve as homeless verification. </w:t>
      </w:r>
    </w:p>
    <w:p w14:paraId="697A9729" w14:textId="409B3AA8" w:rsidR="001A52C2" w:rsidRDefault="001A52C2" w:rsidP="000F048A">
      <w:pPr>
        <w:rPr>
          <w:rFonts w:ascii="Garamond" w:hAnsi="Garamond"/>
        </w:rPr>
      </w:pPr>
      <w:r>
        <w:rPr>
          <w:rFonts w:ascii="Garamond" w:hAnsi="Garamond"/>
        </w:rPr>
        <w:t>-Shelters can conduct the initial CE assessment on paper for later HMIS data entry.</w:t>
      </w:r>
    </w:p>
    <w:p w14:paraId="1F05E7D3" w14:textId="35644265" w:rsidR="001A52C2" w:rsidRDefault="001A52C2" w:rsidP="000F048A">
      <w:pPr>
        <w:rPr>
          <w:rFonts w:ascii="Garamond" w:hAnsi="Garamond"/>
        </w:rPr>
      </w:pPr>
      <w:r>
        <w:rPr>
          <w:rFonts w:ascii="Garamond" w:hAnsi="Garamond"/>
        </w:rPr>
        <w:t>-Vickey said that she wished people could see what this all looked like originally compared to where we are today so they could really appreciate all of the improvements that have gone into it.</w:t>
      </w:r>
    </w:p>
    <w:p w14:paraId="1E2610EE" w14:textId="3B0415A7" w:rsidR="001A52C2" w:rsidRDefault="001A52C2" w:rsidP="000F048A">
      <w:pPr>
        <w:rPr>
          <w:rFonts w:ascii="Garamond" w:hAnsi="Garamond"/>
        </w:rPr>
      </w:pPr>
      <w:r>
        <w:rPr>
          <w:rFonts w:ascii="Garamond" w:hAnsi="Garamond"/>
        </w:rPr>
        <w:t>-Each shelter will be able to determine what makes the most sense for them in terms of the number of staff that will have CE training and do the data entry.</w:t>
      </w:r>
    </w:p>
    <w:p w14:paraId="4740B42C" w14:textId="77777777" w:rsidR="0003234A" w:rsidRDefault="0003234A" w:rsidP="0003234A">
      <w:pPr>
        <w:rPr>
          <w:rFonts w:ascii="Garamond" w:hAnsi="Garamond"/>
        </w:rPr>
      </w:pPr>
      <w:r>
        <w:rPr>
          <w:rFonts w:ascii="Garamond" w:hAnsi="Garamond"/>
        </w:rPr>
        <w:t>-Josh said PCHC has one person per shift for CE, though others are trained for back up, and they have not really noticed any sort of increase in workload.</w:t>
      </w:r>
    </w:p>
    <w:p w14:paraId="7132A139" w14:textId="6FBF1795" w:rsidR="0089288D" w:rsidRDefault="001A52C2" w:rsidP="000F048A">
      <w:pPr>
        <w:rPr>
          <w:rFonts w:ascii="Garamond" w:hAnsi="Garamond"/>
        </w:rPr>
      </w:pPr>
      <w:r>
        <w:rPr>
          <w:rFonts w:ascii="Garamond" w:hAnsi="Garamond"/>
        </w:rPr>
        <w:t xml:space="preserve">-What happens if a call gets dropped while being transferred to a shelter? The 211 callers will not just forward a call or leave a message, they will stay on the line until they can transfer to </w:t>
      </w:r>
      <w:r w:rsidR="00D46AC4">
        <w:rPr>
          <w:rFonts w:ascii="Garamond" w:hAnsi="Garamond"/>
        </w:rPr>
        <w:t xml:space="preserve">a </w:t>
      </w:r>
      <w:r>
        <w:rPr>
          <w:rFonts w:ascii="Garamond" w:hAnsi="Garamond"/>
        </w:rPr>
        <w:t>person.</w:t>
      </w:r>
    </w:p>
    <w:p w14:paraId="7AAF6052" w14:textId="77777777" w:rsidR="0089288D" w:rsidRDefault="0089288D" w:rsidP="000F048A">
      <w:pPr>
        <w:rPr>
          <w:rFonts w:ascii="Garamond" w:hAnsi="Garamond"/>
        </w:rPr>
      </w:pPr>
      <w:r>
        <w:rPr>
          <w:rFonts w:ascii="Garamond" w:hAnsi="Garamond"/>
        </w:rPr>
        <w:t>-This will be a work in progress – things will come up after we go live that we were not able to anticipate but continuous improvement and refinement will be built into the process.</w:t>
      </w:r>
    </w:p>
    <w:p w14:paraId="7E8F303F" w14:textId="3E1AF77D" w:rsidR="001230B0" w:rsidRDefault="0089288D" w:rsidP="000F048A">
      <w:pPr>
        <w:rPr>
          <w:rFonts w:ascii="Garamond" w:hAnsi="Garamond"/>
        </w:rPr>
      </w:pPr>
      <w:r>
        <w:rPr>
          <w:rFonts w:ascii="Garamond" w:hAnsi="Garamond"/>
        </w:rPr>
        <w:t xml:space="preserve">-Big thanks to Steve and </w:t>
      </w:r>
      <w:r w:rsidR="003662F2">
        <w:rPr>
          <w:rFonts w:ascii="Garamond" w:hAnsi="Garamond"/>
        </w:rPr>
        <w:t>Julia</w:t>
      </w:r>
      <w:r>
        <w:rPr>
          <w:rFonts w:ascii="Garamond" w:hAnsi="Garamond"/>
        </w:rPr>
        <w:t xml:space="preserve"> for the walk through, and to James and Amy and everyone on the committee for all the work that has gone into this.</w:t>
      </w:r>
    </w:p>
    <w:p w14:paraId="16D68DDE" w14:textId="114BFE25" w:rsidR="0068250E" w:rsidRPr="001230B0" w:rsidRDefault="001230B0" w:rsidP="000F048A">
      <w:pPr>
        <w:rPr>
          <w:rFonts w:ascii="Garamond" w:hAnsi="Garamond"/>
        </w:rPr>
      </w:pPr>
      <w:r>
        <w:rPr>
          <w:rFonts w:ascii="Garamond" w:hAnsi="Garamond"/>
        </w:rPr>
        <w:t>-The CE Implementation Committee will still be meeting and is still looking for more members.</w:t>
      </w:r>
      <w:r w:rsidR="001A52C2">
        <w:rPr>
          <w:rFonts w:ascii="Garamond" w:hAnsi="Garamond"/>
        </w:rPr>
        <w:t xml:space="preserve"> </w:t>
      </w:r>
    </w:p>
    <w:p w14:paraId="400D45CE" w14:textId="77777777" w:rsidR="0068250E" w:rsidRDefault="0068250E" w:rsidP="000F048A">
      <w:pPr>
        <w:rPr>
          <w:rFonts w:ascii="Garamond" w:hAnsi="Garamond"/>
          <w:b/>
        </w:rPr>
      </w:pPr>
    </w:p>
    <w:p w14:paraId="14A78B1D" w14:textId="4581C9E9" w:rsidR="00EE3E7B" w:rsidRDefault="000F048A" w:rsidP="000F048A">
      <w:pPr>
        <w:rPr>
          <w:rFonts w:ascii="Garamond" w:hAnsi="Garamond"/>
        </w:rPr>
      </w:pPr>
      <w:r>
        <w:rPr>
          <w:rFonts w:ascii="Garamond" w:hAnsi="Garamond"/>
          <w:b/>
        </w:rPr>
        <w:t>RHC’S:</w:t>
      </w:r>
      <w:r w:rsidR="004948E9">
        <w:rPr>
          <w:rFonts w:ascii="Garamond" w:hAnsi="Garamond"/>
        </w:rPr>
        <w:t xml:space="preserve"> </w:t>
      </w:r>
      <w:r w:rsidR="001230B0">
        <w:rPr>
          <w:rFonts w:ascii="Garamond" w:hAnsi="Garamond"/>
        </w:rPr>
        <w:t xml:space="preserve">R3 – meeting was cut short due to weather. R2 – no report. R1 – reviewed SHC new SUD subsidy proposal and encouraging MaineHousing to repurpose a portion of STEP funds for this. Family homelessness is rising. Bill said he has heard that </w:t>
      </w:r>
      <w:r w:rsidR="00EE3E7B">
        <w:rPr>
          <w:rFonts w:ascii="Garamond" w:hAnsi="Garamond"/>
        </w:rPr>
        <w:t xml:space="preserve">immigrants are specifically identifying the Portland Family Shelter as their destination when entering the county. </w:t>
      </w:r>
    </w:p>
    <w:p w14:paraId="3A41876C" w14:textId="22E1D7A8" w:rsidR="000F048A" w:rsidRDefault="00EE3E7B" w:rsidP="000F048A">
      <w:pPr>
        <w:rPr>
          <w:rFonts w:ascii="Garamond" w:hAnsi="Garamond"/>
        </w:rPr>
      </w:pPr>
      <w:r>
        <w:rPr>
          <w:rFonts w:ascii="Garamond" w:hAnsi="Garamond"/>
        </w:rPr>
        <w:t xml:space="preserve">-Craig asked how MaineHousing intends to respond to the numerous requests to change the STEP Program? Scott, being the only MaineHousing employee left at the table, said such decisions are made higher up the chain, but he believed that if compelling evidence were presented – not just anecdotes – MaineHousing would either modify an existing program or work to create a new one. </w:t>
      </w:r>
    </w:p>
    <w:p w14:paraId="0E2D1803" w14:textId="77777777" w:rsidR="00832A2B" w:rsidRDefault="00832A2B" w:rsidP="00FF1934">
      <w:pPr>
        <w:rPr>
          <w:rFonts w:ascii="Garamond" w:hAnsi="Garamond"/>
          <w:b/>
        </w:rPr>
      </w:pPr>
    </w:p>
    <w:p w14:paraId="208F6396" w14:textId="17ABBACD" w:rsidR="00743372" w:rsidRDefault="00FC00D4" w:rsidP="00FC00D4">
      <w:pPr>
        <w:rPr>
          <w:rFonts w:ascii="Garamond" w:hAnsi="Garamond"/>
        </w:rPr>
      </w:pPr>
      <w:r w:rsidRPr="002E5024">
        <w:rPr>
          <w:rFonts w:ascii="Garamond" w:hAnsi="Garamond"/>
          <w:b/>
        </w:rPr>
        <w:t>LTS:</w:t>
      </w:r>
      <w:r>
        <w:rPr>
          <w:rFonts w:ascii="Garamond" w:hAnsi="Garamond"/>
        </w:rPr>
        <w:t xml:space="preserve"> </w:t>
      </w:r>
      <w:r w:rsidR="00EE3E7B">
        <w:rPr>
          <w:rFonts w:ascii="Garamond" w:hAnsi="Garamond"/>
        </w:rPr>
        <w:t>February is always a tough month so there has not been much movement. Bangor continues to work to bring new agencies into the discussion.</w:t>
      </w:r>
    </w:p>
    <w:p w14:paraId="3C1467CA" w14:textId="77777777" w:rsidR="00FC00D4" w:rsidRDefault="00FC00D4" w:rsidP="00FC00D4">
      <w:pPr>
        <w:rPr>
          <w:rFonts w:ascii="Garamond" w:hAnsi="Garamond"/>
        </w:rPr>
      </w:pPr>
    </w:p>
    <w:p w14:paraId="612314DD" w14:textId="5253BEC9" w:rsidR="00FC00D4" w:rsidRDefault="00FC00D4" w:rsidP="00FC00D4">
      <w:pPr>
        <w:rPr>
          <w:rFonts w:ascii="Garamond" w:hAnsi="Garamond"/>
        </w:rPr>
      </w:pPr>
      <w:r>
        <w:rPr>
          <w:rFonts w:ascii="Garamond" w:hAnsi="Garamond"/>
          <w:b/>
        </w:rPr>
        <w:t>CoC Board Update:</w:t>
      </w:r>
      <w:r>
        <w:rPr>
          <w:rFonts w:ascii="Garamond" w:hAnsi="Garamond"/>
        </w:rPr>
        <w:t xml:space="preserve">  </w:t>
      </w:r>
      <w:r w:rsidR="00EE3E7B">
        <w:rPr>
          <w:rFonts w:ascii="Garamond" w:hAnsi="Garamond"/>
        </w:rPr>
        <w:t xml:space="preserve">Discussed CE, Strategic Planning, Roles and Responsibilities. </w:t>
      </w:r>
      <w:r w:rsidR="00E14632">
        <w:rPr>
          <w:rFonts w:ascii="Garamond" w:hAnsi="Garamond"/>
        </w:rPr>
        <w:t>Voted to dissolve the Steering Committee – the Board will develop agendas and create a NOFA Committee. Voted to approve the use of MaineHousing’s ESG Monitoring questions and process.</w:t>
      </w:r>
    </w:p>
    <w:p w14:paraId="08196C13" w14:textId="77777777" w:rsidR="00E14632" w:rsidRDefault="00E14632" w:rsidP="00FC00D4">
      <w:pPr>
        <w:rPr>
          <w:rFonts w:ascii="Garamond" w:hAnsi="Garamond"/>
        </w:rPr>
      </w:pPr>
    </w:p>
    <w:p w14:paraId="71CB1376" w14:textId="37FD0C7B" w:rsidR="00E14632" w:rsidRDefault="00E14632" w:rsidP="00FC00D4">
      <w:pPr>
        <w:rPr>
          <w:rFonts w:ascii="Garamond" w:hAnsi="Garamond"/>
        </w:rPr>
      </w:pPr>
      <w:r w:rsidRPr="00B45F41">
        <w:rPr>
          <w:rFonts w:ascii="Garamond" w:hAnsi="Garamond"/>
          <w:b/>
        </w:rPr>
        <w:t>City of Portland ESG Budget Proposal:</w:t>
      </w:r>
      <w:r>
        <w:rPr>
          <w:rFonts w:ascii="Garamond" w:hAnsi="Garamond"/>
        </w:rPr>
        <w:t xml:space="preserve"> The City is an ESG entitlement community and receives it</w:t>
      </w:r>
      <w:r w:rsidR="00B45F41">
        <w:rPr>
          <w:rFonts w:ascii="Garamond" w:hAnsi="Garamond"/>
        </w:rPr>
        <w:t xml:space="preserve">s own ESG allocation. Previously, the city consulted with the Portland CoC, but since we have merged this now needs to be approved by the Maine CoC. A detailed budget was provided and members had an opportunity to ask questions. A </w:t>
      </w:r>
      <w:r w:rsidR="00B45F41" w:rsidRPr="00B45F41">
        <w:rPr>
          <w:rFonts w:ascii="Garamond" w:hAnsi="Garamond"/>
          <w:b/>
        </w:rPr>
        <w:t>MOTION</w:t>
      </w:r>
      <w:r w:rsidR="00B45F41">
        <w:rPr>
          <w:rFonts w:ascii="Garamond" w:hAnsi="Garamond"/>
        </w:rPr>
        <w:t xml:space="preserve"> was made and seconded to approve the City of Portland ESG 2018-2019 Budget. </w:t>
      </w:r>
      <w:r w:rsidR="00B45F41" w:rsidRPr="00B45F41">
        <w:rPr>
          <w:rFonts w:ascii="Garamond" w:hAnsi="Garamond"/>
          <w:b/>
        </w:rPr>
        <w:t>PASSED</w:t>
      </w:r>
      <w:r w:rsidR="00B45F41">
        <w:rPr>
          <w:rFonts w:ascii="Garamond" w:hAnsi="Garamond"/>
        </w:rPr>
        <w:t xml:space="preserve"> without opposition. </w:t>
      </w:r>
    </w:p>
    <w:p w14:paraId="27C7AEDD" w14:textId="77777777" w:rsidR="002F2043" w:rsidRDefault="002F2043" w:rsidP="00FF1934">
      <w:pPr>
        <w:rPr>
          <w:rFonts w:ascii="Garamond" w:hAnsi="Garamond"/>
        </w:rPr>
      </w:pPr>
    </w:p>
    <w:p w14:paraId="373948EE" w14:textId="10F8AD76" w:rsidR="00C739F9" w:rsidRPr="00E5272B" w:rsidRDefault="00C739F9" w:rsidP="00C739F9">
      <w:pPr>
        <w:rPr>
          <w:rFonts w:ascii="Garamond" w:hAnsi="Garamond"/>
        </w:rPr>
      </w:pPr>
      <w:r w:rsidRPr="00700599">
        <w:rPr>
          <w:rFonts w:ascii="Garamond" w:hAnsi="Garamond"/>
          <w:b/>
        </w:rPr>
        <w:lastRenderedPageBreak/>
        <w:t>Project /Monitoring</w:t>
      </w:r>
      <w:r>
        <w:rPr>
          <w:rFonts w:ascii="Garamond" w:hAnsi="Garamond"/>
          <w:b/>
        </w:rPr>
        <w:t xml:space="preserve"> Com: </w:t>
      </w:r>
      <w:r w:rsidR="00B45F41" w:rsidRPr="00B45F41">
        <w:rPr>
          <w:rFonts w:ascii="Garamond" w:hAnsi="Garamond"/>
        </w:rPr>
        <w:t>Is requesting that HMIS create</w:t>
      </w:r>
      <w:r w:rsidR="00B45F41">
        <w:rPr>
          <w:rFonts w:ascii="Garamond" w:hAnsi="Garamond"/>
        </w:rPr>
        <w:t xml:space="preserve"> Performance Measure reports that providers can run for their programs in order to monitor their own progress, and so they can submit these report</w:t>
      </w:r>
      <w:r w:rsidR="00D46AC4">
        <w:rPr>
          <w:rFonts w:ascii="Garamond" w:hAnsi="Garamond"/>
        </w:rPr>
        <w:t>s</w:t>
      </w:r>
      <w:r w:rsidR="00B45F41">
        <w:rPr>
          <w:rFonts w:ascii="Garamond" w:hAnsi="Garamond"/>
        </w:rPr>
        <w:t xml:space="preserve"> to the Monitoring Committee. </w:t>
      </w:r>
      <w:r w:rsidR="00B45F41">
        <w:rPr>
          <w:rFonts w:ascii="Garamond" w:hAnsi="Garamond"/>
          <w:b/>
        </w:rPr>
        <w:t xml:space="preserve"> </w:t>
      </w:r>
    </w:p>
    <w:p w14:paraId="2BAFAF26" w14:textId="77777777" w:rsidR="00C739F9" w:rsidRDefault="00C739F9" w:rsidP="00C739F9">
      <w:pPr>
        <w:rPr>
          <w:rFonts w:ascii="Garamond" w:hAnsi="Garamond"/>
        </w:rPr>
      </w:pPr>
    </w:p>
    <w:p w14:paraId="2B368D0A" w14:textId="2C032246" w:rsidR="00C739F9" w:rsidRDefault="00F663C3" w:rsidP="00C739F9">
      <w:pPr>
        <w:rPr>
          <w:rFonts w:ascii="Garamond" w:hAnsi="Garamond"/>
        </w:rPr>
      </w:pPr>
      <w:r>
        <w:rPr>
          <w:rFonts w:ascii="Garamond" w:hAnsi="Garamond"/>
          <w:b/>
        </w:rPr>
        <w:t>Data Com</w:t>
      </w:r>
      <w:r w:rsidR="002F2043" w:rsidRPr="002F2043">
        <w:rPr>
          <w:rFonts w:ascii="Garamond" w:hAnsi="Garamond"/>
          <w:b/>
        </w:rPr>
        <w:t>:</w:t>
      </w:r>
      <w:r w:rsidR="002F2043">
        <w:rPr>
          <w:rFonts w:ascii="Garamond" w:hAnsi="Garamond"/>
        </w:rPr>
        <w:t xml:space="preserve"> </w:t>
      </w:r>
      <w:r w:rsidR="00B45F41">
        <w:rPr>
          <w:rFonts w:ascii="Garamond" w:hAnsi="Garamond"/>
        </w:rPr>
        <w:t>meeting next Tuesday.</w:t>
      </w:r>
    </w:p>
    <w:p w14:paraId="7B242328" w14:textId="77777777" w:rsidR="00DE208E" w:rsidRDefault="00DE208E" w:rsidP="00F65076">
      <w:pPr>
        <w:rPr>
          <w:rFonts w:ascii="Garamond" w:hAnsi="Garamond"/>
        </w:rPr>
      </w:pPr>
    </w:p>
    <w:p w14:paraId="0DDF12BC" w14:textId="7066B8B7" w:rsidR="00C739F9" w:rsidRDefault="00C739F9" w:rsidP="00F65076">
      <w:pPr>
        <w:rPr>
          <w:rFonts w:ascii="Garamond" w:hAnsi="Garamond"/>
        </w:rPr>
      </w:pPr>
      <w:r w:rsidRPr="002955D8">
        <w:rPr>
          <w:rFonts w:ascii="Garamond" w:hAnsi="Garamond"/>
          <w:b/>
        </w:rPr>
        <w:t>Resource Com:</w:t>
      </w:r>
      <w:r>
        <w:rPr>
          <w:rFonts w:ascii="Garamond" w:hAnsi="Garamond"/>
        </w:rPr>
        <w:t xml:space="preserve"> </w:t>
      </w:r>
      <w:r w:rsidR="00B45F41">
        <w:rPr>
          <w:rFonts w:ascii="Garamond" w:hAnsi="Garamond"/>
        </w:rPr>
        <w:t>Requests an in depth discussion of the PIT at a future meeting. We need uniform guidance on outreach</w:t>
      </w:r>
      <w:r w:rsidR="00D46AC4">
        <w:rPr>
          <w:rFonts w:ascii="Garamond" w:hAnsi="Garamond"/>
        </w:rPr>
        <w:t>,</w:t>
      </w:r>
      <w:r w:rsidR="00B45F41">
        <w:rPr>
          <w:rFonts w:ascii="Garamond" w:hAnsi="Garamond"/>
        </w:rPr>
        <w:t xml:space="preserve"> volunteer safety, unsheltered counts, youth counts in areas without youth programs. </w:t>
      </w:r>
      <w:r w:rsidR="00D46AC4">
        <w:rPr>
          <w:rFonts w:ascii="Garamond" w:hAnsi="Garamond"/>
        </w:rPr>
        <w:t>We are supposed to</w:t>
      </w:r>
      <w:r w:rsidR="00F66E4A">
        <w:rPr>
          <w:rFonts w:ascii="Garamond" w:hAnsi="Garamond"/>
        </w:rPr>
        <w:t xml:space="preserve"> dedicate a portion of these meetings to PIT t</w:t>
      </w:r>
      <w:r w:rsidR="00D46AC4">
        <w:rPr>
          <w:rFonts w:ascii="Garamond" w:hAnsi="Garamond"/>
        </w:rPr>
        <w:t>opics on a quarterly basis, so</w:t>
      </w:r>
      <w:r w:rsidR="00F66E4A">
        <w:rPr>
          <w:rFonts w:ascii="Garamond" w:hAnsi="Garamond"/>
        </w:rPr>
        <w:t xml:space="preserve"> that would mean June for the next one. </w:t>
      </w:r>
    </w:p>
    <w:p w14:paraId="5C2D5980" w14:textId="5C7D2FA4" w:rsidR="00700599" w:rsidRDefault="00700599" w:rsidP="00700599">
      <w:pPr>
        <w:rPr>
          <w:rFonts w:ascii="Garamond" w:hAnsi="Garamond"/>
        </w:rPr>
      </w:pPr>
    </w:p>
    <w:p w14:paraId="3C14980C" w14:textId="2095BEAC" w:rsidR="00C739F9" w:rsidRDefault="00C739F9" w:rsidP="00CF6E4A">
      <w:pPr>
        <w:rPr>
          <w:rFonts w:ascii="Garamond" w:hAnsi="Garamond"/>
        </w:rPr>
      </w:pPr>
      <w:r w:rsidRPr="002F2043">
        <w:rPr>
          <w:rFonts w:ascii="Garamond" w:hAnsi="Garamond"/>
          <w:b/>
        </w:rPr>
        <w:t>Veterans</w:t>
      </w:r>
      <w:r>
        <w:rPr>
          <w:rFonts w:ascii="Garamond" w:hAnsi="Garamond"/>
          <w:b/>
        </w:rPr>
        <w:t xml:space="preserve"> Com</w:t>
      </w:r>
      <w:r w:rsidRPr="002F2043">
        <w:rPr>
          <w:rFonts w:ascii="Garamond" w:hAnsi="Garamond"/>
          <w:b/>
        </w:rPr>
        <w:t>:</w:t>
      </w:r>
      <w:r>
        <w:rPr>
          <w:rFonts w:ascii="Garamond" w:hAnsi="Garamond"/>
        </w:rPr>
        <w:t xml:space="preserve"> </w:t>
      </w:r>
      <w:r w:rsidR="00F66E4A">
        <w:rPr>
          <w:rFonts w:ascii="Garamond" w:hAnsi="Garamond"/>
        </w:rPr>
        <w:t>The Cabin in the Woods project will be on line this spring. It provides 20 units of housing on the grounds of the Togus campus. SSVF can now use a slightly expanded definition of veterans, so they can potentially serve more. The committee is working closely with the HMIS Team on the By-Name Lists, which are now generated every Monday and Thursday, allowing the group to initiate contact with a veteran in a shelter or unsheltered within a few days once they are identified.</w:t>
      </w:r>
    </w:p>
    <w:p w14:paraId="7D19CADD" w14:textId="77777777" w:rsidR="00C739F9" w:rsidRPr="00ED2D6D" w:rsidRDefault="00C739F9" w:rsidP="00C739F9">
      <w:pPr>
        <w:rPr>
          <w:rFonts w:ascii="Garamond" w:hAnsi="Garamond"/>
        </w:rPr>
      </w:pPr>
    </w:p>
    <w:p w14:paraId="0D4C48D7" w14:textId="132CEA58" w:rsidR="00F66E4A" w:rsidRDefault="00C739F9" w:rsidP="00CF6E4A">
      <w:pPr>
        <w:rPr>
          <w:rFonts w:ascii="Garamond" w:hAnsi="Garamond"/>
        </w:rPr>
      </w:pPr>
      <w:r w:rsidRPr="00D1141A">
        <w:rPr>
          <w:rFonts w:ascii="Garamond" w:hAnsi="Garamond"/>
          <w:b/>
        </w:rPr>
        <w:t xml:space="preserve">Youth </w:t>
      </w:r>
      <w:r w:rsidR="00576B3B">
        <w:rPr>
          <w:rFonts w:ascii="Garamond" w:hAnsi="Garamond"/>
          <w:b/>
        </w:rPr>
        <w:t xml:space="preserve">Com: </w:t>
      </w:r>
      <w:r w:rsidR="00F66E4A" w:rsidRPr="00F66E4A">
        <w:rPr>
          <w:rFonts w:ascii="Garamond" w:hAnsi="Garamond"/>
        </w:rPr>
        <w:t>Conti</w:t>
      </w:r>
      <w:r w:rsidR="00F66E4A">
        <w:rPr>
          <w:rFonts w:ascii="Garamond" w:hAnsi="Garamond"/>
        </w:rPr>
        <w:t>n</w:t>
      </w:r>
      <w:r w:rsidR="00F66E4A" w:rsidRPr="00F66E4A">
        <w:rPr>
          <w:rFonts w:ascii="Garamond" w:hAnsi="Garamond"/>
        </w:rPr>
        <w:t>ues</w:t>
      </w:r>
      <w:r w:rsidR="00F66E4A">
        <w:rPr>
          <w:rFonts w:ascii="Garamond" w:hAnsi="Garamond"/>
        </w:rPr>
        <w:t xml:space="preserve"> to work on the Youth Homelessness Demonstration Program Grant, which is due April 17. They will need an Organization Chart of MCOC leadership, structure and committees, and a membership list. The Grant also requires that the Continuum include a Youth Action Committee, composed of actual Youth - And that this committee have ‘full membership’ in the Continuum, meaning they can vote. Since current governance requires attendance at 6 of the previous 12 meeting to be ‘in good standing’, Chris asked if the YAB Committee could request a waiver and be granted full membership. </w:t>
      </w:r>
      <w:r w:rsidR="00B544BF">
        <w:rPr>
          <w:rFonts w:ascii="Garamond" w:hAnsi="Garamond"/>
        </w:rPr>
        <w:t xml:space="preserve">This is something the Board should weigh in on and decide, but in the interest of time, a </w:t>
      </w:r>
      <w:r w:rsidR="00B544BF" w:rsidRPr="00B544BF">
        <w:rPr>
          <w:rFonts w:ascii="Garamond" w:hAnsi="Garamond"/>
          <w:b/>
        </w:rPr>
        <w:t>MOTION</w:t>
      </w:r>
      <w:r w:rsidR="00B544BF">
        <w:rPr>
          <w:rFonts w:ascii="Garamond" w:hAnsi="Garamond"/>
        </w:rPr>
        <w:t xml:space="preserve"> was made and seconded that MCOC preemptively agree to abide by whatever the Board determines. </w:t>
      </w:r>
      <w:r w:rsidR="00B544BF" w:rsidRPr="00B544BF">
        <w:rPr>
          <w:rFonts w:ascii="Garamond" w:hAnsi="Garamond"/>
          <w:b/>
        </w:rPr>
        <w:t>PASSED</w:t>
      </w:r>
      <w:r w:rsidR="00B544BF">
        <w:rPr>
          <w:rFonts w:ascii="Garamond" w:hAnsi="Garamond"/>
        </w:rPr>
        <w:t xml:space="preserve"> with no oppos</w:t>
      </w:r>
      <w:r w:rsidR="00927C90">
        <w:rPr>
          <w:rFonts w:ascii="Garamond" w:hAnsi="Garamond"/>
        </w:rPr>
        <w:t>ition. The next Board meeting is</w:t>
      </w:r>
      <w:r w:rsidR="00B544BF">
        <w:rPr>
          <w:rFonts w:ascii="Garamond" w:hAnsi="Garamond"/>
        </w:rPr>
        <w:t xml:space="preserve"> April 5</w:t>
      </w:r>
      <w:r w:rsidR="00B544BF" w:rsidRPr="00B544BF">
        <w:rPr>
          <w:rFonts w:ascii="Garamond" w:hAnsi="Garamond"/>
          <w:vertAlign w:val="superscript"/>
        </w:rPr>
        <w:t>th</w:t>
      </w:r>
      <w:r w:rsidR="00B544BF">
        <w:rPr>
          <w:rFonts w:ascii="Garamond" w:hAnsi="Garamond"/>
        </w:rPr>
        <w:t xml:space="preserve"> in Augusta. </w:t>
      </w:r>
    </w:p>
    <w:p w14:paraId="624C1732" w14:textId="67108D2E" w:rsidR="002A2A1F" w:rsidRPr="009F2BB7" w:rsidRDefault="002A2A1F" w:rsidP="00411C0F">
      <w:pPr>
        <w:rPr>
          <w:rFonts w:ascii="Garamond" w:hAnsi="Garamond"/>
        </w:rPr>
      </w:pPr>
    </w:p>
    <w:p w14:paraId="20CFBDC9" w14:textId="77777777" w:rsidR="00B63BB2" w:rsidRDefault="00852C9F" w:rsidP="00CF6E4A">
      <w:pPr>
        <w:contextualSpacing/>
        <w:rPr>
          <w:rFonts w:ascii="Garamond" w:hAnsi="Garamond"/>
        </w:rPr>
      </w:pPr>
      <w:r w:rsidRPr="00B82FC7">
        <w:rPr>
          <w:rFonts w:ascii="Garamond" w:hAnsi="Garamond"/>
          <w:b/>
        </w:rPr>
        <w:t>Other Business</w:t>
      </w:r>
      <w:r w:rsidRPr="00B82FC7">
        <w:rPr>
          <w:rFonts w:ascii="Garamond" w:hAnsi="Garamond"/>
        </w:rPr>
        <w:t>:</w:t>
      </w:r>
      <w:r w:rsidR="002A2A1F">
        <w:rPr>
          <w:rFonts w:ascii="Garamond" w:hAnsi="Garamond"/>
        </w:rPr>
        <w:t xml:space="preserve"> </w:t>
      </w:r>
    </w:p>
    <w:p w14:paraId="78CC3DFF" w14:textId="5B9FB1A7" w:rsidR="00693A6D" w:rsidRDefault="00B544BF" w:rsidP="00CF6E4A">
      <w:pPr>
        <w:contextualSpacing/>
        <w:rPr>
          <w:rFonts w:ascii="Garamond" w:hAnsi="Garamond"/>
        </w:rPr>
      </w:pPr>
      <w:r>
        <w:rPr>
          <w:rFonts w:ascii="Garamond" w:hAnsi="Garamond"/>
        </w:rPr>
        <w:t xml:space="preserve">HUD has invited the Maine Continuum of Care to participate in a series of conference calls on </w:t>
      </w:r>
      <w:r w:rsidR="00B63BB2">
        <w:rPr>
          <w:rFonts w:ascii="Garamond" w:hAnsi="Garamond"/>
        </w:rPr>
        <w:t>Rural and Balance of State CoC’s. The first call is this Friday afternoon. Scott will be participating and it was suggested that it might be helpful to have a provider from a rural area on the call as well, though they want to keep the group relatively small. Chris asked if a Youth provider will be present (not specifically), and mentioned that OCSF wants to focus more on youth services in rural parts of the state. Scott will keep the group informed as this develops.</w:t>
      </w:r>
    </w:p>
    <w:p w14:paraId="439ADAF0" w14:textId="29262FE9" w:rsidR="00DC5E24" w:rsidRPr="00B63BB2" w:rsidRDefault="002955D8" w:rsidP="00284055">
      <w:pPr>
        <w:contextualSpacing/>
        <w:rPr>
          <w:rFonts w:ascii="Garamond" w:hAnsi="Garamond"/>
        </w:rPr>
      </w:pPr>
      <w:r>
        <w:rPr>
          <w:rFonts w:ascii="Garamond" w:hAnsi="Garamond"/>
        </w:rPr>
        <w:t xml:space="preserve"> </w:t>
      </w:r>
    </w:p>
    <w:p w14:paraId="3908C73A" w14:textId="6DF2D7FF" w:rsidR="00B63BB2" w:rsidRPr="00B63BB2" w:rsidRDefault="00B63BB2" w:rsidP="00284055">
      <w:pPr>
        <w:contextualSpacing/>
        <w:rPr>
          <w:rFonts w:ascii="Garamond" w:hAnsi="Garamond"/>
        </w:rPr>
      </w:pPr>
      <w:r w:rsidRPr="00B63BB2">
        <w:rPr>
          <w:rFonts w:ascii="Garamond" w:hAnsi="Garamond"/>
        </w:rPr>
        <w:t xml:space="preserve">Bill asked that MCOC </w:t>
      </w:r>
      <w:r>
        <w:rPr>
          <w:rFonts w:ascii="Garamond" w:hAnsi="Garamond"/>
        </w:rPr>
        <w:t>look at ways to increase consumer participation, such as a way to compensate folks for their time and travel the way that the SHC does for the Region 1 Consumer Representative.</w:t>
      </w:r>
    </w:p>
    <w:p w14:paraId="186F3DEB" w14:textId="77777777" w:rsidR="00B63BB2" w:rsidRDefault="00B63BB2" w:rsidP="00284055">
      <w:pPr>
        <w:contextualSpacing/>
        <w:rPr>
          <w:rFonts w:ascii="Garamond" w:hAnsi="Garamond"/>
          <w:b/>
        </w:rPr>
      </w:pPr>
    </w:p>
    <w:p w14:paraId="485D4754" w14:textId="745500B3" w:rsidR="00FF1934" w:rsidRDefault="00E64AC2" w:rsidP="00FF1934">
      <w:pPr>
        <w:contextualSpacing/>
        <w:rPr>
          <w:rFonts w:ascii="Garamond" w:hAnsi="Garamond"/>
          <w:b/>
        </w:rPr>
      </w:pPr>
      <w:r w:rsidRPr="00B82FC7">
        <w:rPr>
          <w:rFonts w:ascii="Garamond" w:hAnsi="Garamond"/>
          <w:b/>
        </w:rPr>
        <w:t xml:space="preserve">Next Meeting: </w:t>
      </w:r>
      <w:r w:rsidR="00CF6E4A">
        <w:rPr>
          <w:rFonts w:ascii="Garamond" w:hAnsi="Garamond"/>
          <w:b/>
        </w:rPr>
        <w:t>April 19</w:t>
      </w:r>
      <w:r w:rsidR="00BC2BCD">
        <w:rPr>
          <w:rFonts w:ascii="Garamond" w:hAnsi="Garamond"/>
          <w:b/>
        </w:rPr>
        <w:t>, 2018. Please see the next agenda for more details.</w:t>
      </w:r>
    </w:p>
    <w:p w14:paraId="18554B8C" w14:textId="04BD0528" w:rsidR="00B63BB2" w:rsidRPr="002A2A1F" w:rsidRDefault="00B63BB2" w:rsidP="00FF1934">
      <w:pPr>
        <w:contextualSpacing/>
        <w:rPr>
          <w:sz w:val="36"/>
        </w:rPr>
      </w:pPr>
      <w:r>
        <w:rPr>
          <w:rFonts w:ascii="Garamond" w:hAnsi="Garamond"/>
          <w:b/>
        </w:rPr>
        <w:t>This meeting falls during ‘school vacation’ for many (Vickey, for one, will not be available) but we still intend to meet as scheduled.</w:t>
      </w:r>
    </w:p>
    <w:p w14:paraId="5DE2B3B3" w14:textId="1B42FDB3" w:rsidR="00545B57" w:rsidRPr="002A2A1F" w:rsidRDefault="00545B57" w:rsidP="00284055">
      <w:pPr>
        <w:contextualSpacing/>
        <w:rPr>
          <w:sz w:val="36"/>
        </w:rPr>
      </w:pPr>
    </w:p>
    <w:sectPr w:rsidR="00545B57" w:rsidRPr="002A2A1F" w:rsidSect="002A2A1F">
      <w:headerReference w:type="even" r:id="rId11"/>
      <w:headerReference w:type="default" r:id="rId12"/>
      <w:footerReference w:type="default" r:id="rId13"/>
      <w:headerReference w:type="first" r:id="rId14"/>
      <w:type w:val="continuous"/>
      <w:pgSz w:w="12240" w:h="15840"/>
      <w:pgMar w:top="864" w:right="1440" w:bottom="72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16B8" w14:textId="77777777" w:rsidR="00E3633A" w:rsidRDefault="00E3633A">
      <w:r>
        <w:separator/>
      </w:r>
    </w:p>
  </w:endnote>
  <w:endnote w:type="continuationSeparator" w:id="0">
    <w:p w14:paraId="4263FF39" w14:textId="77777777" w:rsidR="00E3633A" w:rsidRDefault="00E3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00E8">
          <w:rPr>
            <w:noProof/>
          </w:rPr>
          <w:t>3</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4861" w14:textId="77777777" w:rsidR="00E3633A" w:rsidRDefault="00E3633A">
      <w:r>
        <w:separator/>
      </w:r>
    </w:p>
  </w:footnote>
  <w:footnote w:type="continuationSeparator" w:id="0">
    <w:p w14:paraId="1BB61E7C" w14:textId="77777777" w:rsidR="00E3633A" w:rsidRDefault="00E3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D700E8">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D700E8">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D700E8">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5"/>
  </w:num>
  <w:num w:numId="5">
    <w:abstractNumId w:val="4"/>
  </w:num>
  <w:num w:numId="6">
    <w:abstractNumId w:val="10"/>
  </w:num>
  <w:num w:numId="7">
    <w:abstractNumId w:val="19"/>
  </w:num>
  <w:num w:numId="8">
    <w:abstractNumId w:val="16"/>
  </w:num>
  <w:num w:numId="9">
    <w:abstractNumId w:val="25"/>
  </w:num>
  <w:num w:numId="10">
    <w:abstractNumId w:val="9"/>
  </w:num>
  <w:num w:numId="11">
    <w:abstractNumId w:val="20"/>
  </w:num>
  <w:num w:numId="12">
    <w:abstractNumId w:val="11"/>
  </w:num>
  <w:num w:numId="13">
    <w:abstractNumId w:val="12"/>
  </w:num>
  <w:num w:numId="14">
    <w:abstractNumId w:val="2"/>
  </w:num>
  <w:num w:numId="15">
    <w:abstractNumId w:val="0"/>
  </w:num>
  <w:num w:numId="16">
    <w:abstractNumId w:val="3"/>
  </w:num>
  <w:num w:numId="17">
    <w:abstractNumId w:val="18"/>
  </w:num>
  <w:num w:numId="18">
    <w:abstractNumId w:val="7"/>
  </w:num>
  <w:num w:numId="19">
    <w:abstractNumId w:val="17"/>
  </w:num>
  <w:num w:numId="20">
    <w:abstractNumId w:val="24"/>
  </w:num>
  <w:num w:numId="21">
    <w:abstractNumId w:val="8"/>
  </w:num>
  <w:num w:numId="22">
    <w:abstractNumId w:val="22"/>
  </w:num>
  <w:num w:numId="23">
    <w:abstractNumId w:val="15"/>
  </w:num>
  <w:num w:numId="24">
    <w:abstractNumId w:val="23"/>
  </w:num>
  <w:num w:numId="25">
    <w:abstractNumId w:val="27"/>
  </w:num>
  <w:num w:numId="26">
    <w:abstractNumId w:val="14"/>
  </w:num>
  <w:num w:numId="27">
    <w:abstractNumId w:val="6"/>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4A"/>
    <w:rsid w:val="000323C9"/>
    <w:rsid w:val="00032CF8"/>
    <w:rsid w:val="000343EF"/>
    <w:rsid w:val="0003728D"/>
    <w:rsid w:val="00040819"/>
    <w:rsid w:val="00040E0B"/>
    <w:rsid w:val="000415AE"/>
    <w:rsid w:val="0004162A"/>
    <w:rsid w:val="000422B0"/>
    <w:rsid w:val="00042CFC"/>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692"/>
    <w:rsid w:val="00063731"/>
    <w:rsid w:val="00063840"/>
    <w:rsid w:val="00064CAD"/>
    <w:rsid w:val="0006688B"/>
    <w:rsid w:val="00070147"/>
    <w:rsid w:val="00073513"/>
    <w:rsid w:val="000751AE"/>
    <w:rsid w:val="000767DC"/>
    <w:rsid w:val="00077412"/>
    <w:rsid w:val="000778A5"/>
    <w:rsid w:val="0007799F"/>
    <w:rsid w:val="00077F9A"/>
    <w:rsid w:val="000802FC"/>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30B0"/>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5784"/>
    <w:rsid w:val="00196042"/>
    <w:rsid w:val="0019692C"/>
    <w:rsid w:val="0019714F"/>
    <w:rsid w:val="001976E8"/>
    <w:rsid w:val="0019783B"/>
    <w:rsid w:val="001A1D11"/>
    <w:rsid w:val="001A2600"/>
    <w:rsid w:val="001A36EF"/>
    <w:rsid w:val="001A47FC"/>
    <w:rsid w:val="001A4DB0"/>
    <w:rsid w:val="001A52C2"/>
    <w:rsid w:val="001A5CC2"/>
    <w:rsid w:val="001A607F"/>
    <w:rsid w:val="001A706D"/>
    <w:rsid w:val="001A7A71"/>
    <w:rsid w:val="001B066A"/>
    <w:rsid w:val="001B12D2"/>
    <w:rsid w:val="001B1337"/>
    <w:rsid w:val="001B21CC"/>
    <w:rsid w:val="001B2452"/>
    <w:rsid w:val="001B46B0"/>
    <w:rsid w:val="001B50CB"/>
    <w:rsid w:val="001B5238"/>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3C1F"/>
    <w:rsid w:val="00224A60"/>
    <w:rsid w:val="002256BB"/>
    <w:rsid w:val="00225717"/>
    <w:rsid w:val="00225976"/>
    <w:rsid w:val="00225BAB"/>
    <w:rsid w:val="002266F2"/>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37E5C"/>
    <w:rsid w:val="0024120F"/>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57093"/>
    <w:rsid w:val="00260081"/>
    <w:rsid w:val="002606B0"/>
    <w:rsid w:val="00260AE5"/>
    <w:rsid w:val="00261038"/>
    <w:rsid w:val="0026149D"/>
    <w:rsid w:val="00261647"/>
    <w:rsid w:val="00261BB1"/>
    <w:rsid w:val="002630C0"/>
    <w:rsid w:val="0026384E"/>
    <w:rsid w:val="0026468B"/>
    <w:rsid w:val="00272C2F"/>
    <w:rsid w:val="00276428"/>
    <w:rsid w:val="00276704"/>
    <w:rsid w:val="0027683F"/>
    <w:rsid w:val="00276CAA"/>
    <w:rsid w:val="00281093"/>
    <w:rsid w:val="002819F2"/>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C84"/>
    <w:rsid w:val="00355102"/>
    <w:rsid w:val="00355805"/>
    <w:rsid w:val="00355BBE"/>
    <w:rsid w:val="00355DDE"/>
    <w:rsid w:val="003569E8"/>
    <w:rsid w:val="00357FE6"/>
    <w:rsid w:val="00360DBA"/>
    <w:rsid w:val="003659D9"/>
    <w:rsid w:val="003662F2"/>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DAC"/>
    <w:rsid w:val="00391F6B"/>
    <w:rsid w:val="003922B7"/>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1C0F"/>
    <w:rsid w:val="004120C7"/>
    <w:rsid w:val="004133D2"/>
    <w:rsid w:val="004137B8"/>
    <w:rsid w:val="0041398E"/>
    <w:rsid w:val="0041418D"/>
    <w:rsid w:val="004143AD"/>
    <w:rsid w:val="00415C06"/>
    <w:rsid w:val="00415D5D"/>
    <w:rsid w:val="00416B03"/>
    <w:rsid w:val="0042011E"/>
    <w:rsid w:val="0042048C"/>
    <w:rsid w:val="004234A2"/>
    <w:rsid w:val="00425483"/>
    <w:rsid w:val="00426776"/>
    <w:rsid w:val="00430971"/>
    <w:rsid w:val="00432704"/>
    <w:rsid w:val="00433F7F"/>
    <w:rsid w:val="00434438"/>
    <w:rsid w:val="00435830"/>
    <w:rsid w:val="00436559"/>
    <w:rsid w:val="00440985"/>
    <w:rsid w:val="00440A92"/>
    <w:rsid w:val="00440E1E"/>
    <w:rsid w:val="004418B9"/>
    <w:rsid w:val="0044209F"/>
    <w:rsid w:val="00442304"/>
    <w:rsid w:val="004435E4"/>
    <w:rsid w:val="004443AB"/>
    <w:rsid w:val="00444612"/>
    <w:rsid w:val="00445897"/>
    <w:rsid w:val="0044758A"/>
    <w:rsid w:val="00447D93"/>
    <w:rsid w:val="00450ED5"/>
    <w:rsid w:val="00452BE2"/>
    <w:rsid w:val="00453307"/>
    <w:rsid w:val="004538E6"/>
    <w:rsid w:val="00454352"/>
    <w:rsid w:val="00454C81"/>
    <w:rsid w:val="0045708F"/>
    <w:rsid w:val="00457749"/>
    <w:rsid w:val="00461516"/>
    <w:rsid w:val="00461FDA"/>
    <w:rsid w:val="00462984"/>
    <w:rsid w:val="00463903"/>
    <w:rsid w:val="00463DEB"/>
    <w:rsid w:val="00464866"/>
    <w:rsid w:val="0046550F"/>
    <w:rsid w:val="004662AA"/>
    <w:rsid w:val="00467265"/>
    <w:rsid w:val="004700B8"/>
    <w:rsid w:val="00471311"/>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48E9"/>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BE0"/>
    <w:rsid w:val="004B1E74"/>
    <w:rsid w:val="004B33AF"/>
    <w:rsid w:val="004B3695"/>
    <w:rsid w:val="004B4C95"/>
    <w:rsid w:val="004B5301"/>
    <w:rsid w:val="004C17F4"/>
    <w:rsid w:val="004C196A"/>
    <w:rsid w:val="004C1C74"/>
    <w:rsid w:val="004C4DD8"/>
    <w:rsid w:val="004C51B5"/>
    <w:rsid w:val="004C52A5"/>
    <w:rsid w:val="004C60B0"/>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2E4"/>
    <w:rsid w:val="00517F04"/>
    <w:rsid w:val="00520C03"/>
    <w:rsid w:val="005227C4"/>
    <w:rsid w:val="00522FD2"/>
    <w:rsid w:val="005258FA"/>
    <w:rsid w:val="00525ADA"/>
    <w:rsid w:val="005264DD"/>
    <w:rsid w:val="00526A8E"/>
    <w:rsid w:val="00530629"/>
    <w:rsid w:val="00531D92"/>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431"/>
    <w:rsid w:val="00575FA6"/>
    <w:rsid w:val="00576B3B"/>
    <w:rsid w:val="005801B6"/>
    <w:rsid w:val="00580A6E"/>
    <w:rsid w:val="00581CBB"/>
    <w:rsid w:val="00581EFF"/>
    <w:rsid w:val="0058248F"/>
    <w:rsid w:val="005839DD"/>
    <w:rsid w:val="00584BC6"/>
    <w:rsid w:val="00585B64"/>
    <w:rsid w:val="00586384"/>
    <w:rsid w:val="00587536"/>
    <w:rsid w:val="005918A1"/>
    <w:rsid w:val="00593E9E"/>
    <w:rsid w:val="0059516C"/>
    <w:rsid w:val="00595852"/>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55A1"/>
    <w:rsid w:val="005C62B1"/>
    <w:rsid w:val="005D079A"/>
    <w:rsid w:val="005D2D36"/>
    <w:rsid w:val="005D419E"/>
    <w:rsid w:val="005D44FB"/>
    <w:rsid w:val="005D464C"/>
    <w:rsid w:val="005D5D30"/>
    <w:rsid w:val="005D623C"/>
    <w:rsid w:val="005D6DE4"/>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CD6"/>
    <w:rsid w:val="005F6FD3"/>
    <w:rsid w:val="005F71B0"/>
    <w:rsid w:val="005F71FB"/>
    <w:rsid w:val="005F78E9"/>
    <w:rsid w:val="006008BC"/>
    <w:rsid w:val="00600CD3"/>
    <w:rsid w:val="0060266C"/>
    <w:rsid w:val="00602CD4"/>
    <w:rsid w:val="00603FA4"/>
    <w:rsid w:val="00604024"/>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412B"/>
    <w:rsid w:val="00625296"/>
    <w:rsid w:val="006264BF"/>
    <w:rsid w:val="00626AD3"/>
    <w:rsid w:val="00630033"/>
    <w:rsid w:val="00632223"/>
    <w:rsid w:val="00633ED9"/>
    <w:rsid w:val="00635361"/>
    <w:rsid w:val="00635E6B"/>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95A"/>
    <w:rsid w:val="0065676B"/>
    <w:rsid w:val="00656FF9"/>
    <w:rsid w:val="00657960"/>
    <w:rsid w:val="0066072A"/>
    <w:rsid w:val="0066105C"/>
    <w:rsid w:val="00661EF2"/>
    <w:rsid w:val="00662421"/>
    <w:rsid w:val="006629F7"/>
    <w:rsid w:val="00662EBB"/>
    <w:rsid w:val="0066393E"/>
    <w:rsid w:val="00663AF4"/>
    <w:rsid w:val="00664B8A"/>
    <w:rsid w:val="00664ECB"/>
    <w:rsid w:val="0066512F"/>
    <w:rsid w:val="00665675"/>
    <w:rsid w:val="006668E8"/>
    <w:rsid w:val="00666FBA"/>
    <w:rsid w:val="00673219"/>
    <w:rsid w:val="00673BAF"/>
    <w:rsid w:val="006751E8"/>
    <w:rsid w:val="006763E7"/>
    <w:rsid w:val="00676E56"/>
    <w:rsid w:val="00680B48"/>
    <w:rsid w:val="006821B3"/>
    <w:rsid w:val="0068250E"/>
    <w:rsid w:val="00682698"/>
    <w:rsid w:val="00683F4F"/>
    <w:rsid w:val="006876D7"/>
    <w:rsid w:val="00690200"/>
    <w:rsid w:val="00690E3E"/>
    <w:rsid w:val="0069358C"/>
    <w:rsid w:val="00693A6D"/>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C73B3"/>
    <w:rsid w:val="006D05DA"/>
    <w:rsid w:val="006D1E50"/>
    <w:rsid w:val="006D27EB"/>
    <w:rsid w:val="006D4089"/>
    <w:rsid w:val="006D4B72"/>
    <w:rsid w:val="006D5356"/>
    <w:rsid w:val="006D5C18"/>
    <w:rsid w:val="006D70B3"/>
    <w:rsid w:val="006D7ECF"/>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377A"/>
    <w:rsid w:val="007142EA"/>
    <w:rsid w:val="00714AC5"/>
    <w:rsid w:val="00720FF6"/>
    <w:rsid w:val="00721A82"/>
    <w:rsid w:val="00723D8D"/>
    <w:rsid w:val="00724D09"/>
    <w:rsid w:val="00727684"/>
    <w:rsid w:val="007300E3"/>
    <w:rsid w:val="00731827"/>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372"/>
    <w:rsid w:val="00743DC8"/>
    <w:rsid w:val="00743E9C"/>
    <w:rsid w:val="00743FFB"/>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B5D"/>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7A89"/>
    <w:rsid w:val="00847B4A"/>
    <w:rsid w:val="00847FF3"/>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5382"/>
    <w:rsid w:val="0088655A"/>
    <w:rsid w:val="0088749D"/>
    <w:rsid w:val="00890313"/>
    <w:rsid w:val="00890654"/>
    <w:rsid w:val="00890BA2"/>
    <w:rsid w:val="00891397"/>
    <w:rsid w:val="0089153F"/>
    <w:rsid w:val="00891E0A"/>
    <w:rsid w:val="0089253C"/>
    <w:rsid w:val="0089288D"/>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7F5"/>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8F707C"/>
    <w:rsid w:val="00901A97"/>
    <w:rsid w:val="009021B8"/>
    <w:rsid w:val="009026A6"/>
    <w:rsid w:val="00902A6B"/>
    <w:rsid w:val="00904486"/>
    <w:rsid w:val="009047DB"/>
    <w:rsid w:val="009064B1"/>
    <w:rsid w:val="00907DB4"/>
    <w:rsid w:val="009128E1"/>
    <w:rsid w:val="00913DCA"/>
    <w:rsid w:val="009141F8"/>
    <w:rsid w:val="009143CE"/>
    <w:rsid w:val="00914746"/>
    <w:rsid w:val="00915C0E"/>
    <w:rsid w:val="00915FB0"/>
    <w:rsid w:val="00916131"/>
    <w:rsid w:val="0092140C"/>
    <w:rsid w:val="00924DC4"/>
    <w:rsid w:val="00925D0A"/>
    <w:rsid w:val="00927805"/>
    <w:rsid w:val="00927C90"/>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449"/>
    <w:rsid w:val="0096051F"/>
    <w:rsid w:val="00960647"/>
    <w:rsid w:val="009636F4"/>
    <w:rsid w:val="00963C94"/>
    <w:rsid w:val="00963D7E"/>
    <w:rsid w:val="00964A57"/>
    <w:rsid w:val="00964DF5"/>
    <w:rsid w:val="009658E2"/>
    <w:rsid w:val="0096657D"/>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721"/>
    <w:rsid w:val="009F0CE5"/>
    <w:rsid w:val="009F132E"/>
    <w:rsid w:val="009F1906"/>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4463"/>
    <w:rsid w:val="00A14D8E"/>
    <w:rsid w:val="00A151C4"/>
    <w:rsid w:val="00A16E15"/>
    <w:rsid w:val="00A17072"/>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613DD"/>
    <w:rsid w:val="00A61FA1"/>
    <w:rsid w:val="00A621D4"/>
    <w:rsid w:val="00A62366"/>
    <w:rsid w:val="00A6247E"/>
    <w:rsid w:val="00A632E2"/>
    <w:rsid w:val="00A633C2"/>
    <w:rsid w:val="00A6355B"/>
    <w:rsid w:val="00A635DE"/>
    <w:rsid w:val="00A64C90"/>
    <w:rsid w:val="00A66F90"/>
    <w:rsid w:val="00A674A5"/>
    <w:rsid w:val="00A70211"/>
    <w:rsid w:val="00A7049A"/>
    <w:rsid w:val="00A70961"/>
    <w:rsid w:val="00A71D60"/>
    <w:rsid w:val="00A7259E"/>
    <w:rsid w:val="00A73218"/>
    <w:rsid w:val="00A75201"/>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1EBE"/>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5F41"/>
    <w:rsid w:val="00B46053"/>
    <w:rsid w:val="00B46941"/>
    <w:rsid w:val="00B471AF"/>
    <w:rsid w:val="00B47599"/>
    <w:rsid w:val="00B51725"/>
    <w:rsid w:val="00B544BF"/>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3BB2"/>
    <w:rsid w:val="00B65161"/>
    <w:rsid w:val="00B6547F"/>
    <w:rsid w:val="00B666A7"/>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5459"/>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3503"/>
    <w:rsid w:val="00C8538A"/>
    <w:rsid w:val="00C86447"/>
    <w:rsid w:val="00C86743"/>
    <w:rsid w:val="00C86DC5"/>
    <w:rsid w:val="00C86F08"/>
    <w:rsid w:val="00C8714D"/>
    <w:rsid w:val="00C873C3"/>
    <w:rsid w:val="00C90506"/>
    <w:rsid w:val="00C91361"/>
    <w:rsid w:val="00C92487"/>
    <w:rsid w:val="00C92A23"/>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6E4A"/>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AC4"/>
    <w:rsid w:val="00D46E01"/>
    <w:rsid w:val="00D47FD9"/>
    <w:rsid w:val="00D5030E"/>
    <w:rsid w:val="00D505B5"/>
    <w:rsid w:val="00D5079A"/>
    <w:rsid w:val="00D5152B"/>
    <w:rsid w:val="00D51701"/>
    <w:rsid w:val="00D518F6"/>
    <w:rsid w:val="00D51ADF"/>
    <w:rsid w:val="00D51B6A"/>
    <w:rsid w:val="00D51E38"/>
    <w:rsid w:val="00D5579C"/>
    <w:rsid w:val="00D578F8"/>
    <w:rsid w:val="00D57D6B"/>
    <w:rsid w:val="00D606DC"/>
    <w:rsid w:val="00D611BF"/>
    <w:rsid w:val="00D620AC"/>
    <w:rsid w:val="00D637B8"/>
    <w:rsid w:val="00D638F7"/>
    <w:rsid w:val="00D63A1A"/>
    <w:rsid w:val="00D64EBB"/>
    <w:rsid w:val="00D65984"/>
    <w:rsid w:val="00D67220"/>
    <w:rsid w:val="00D6754D"/>
    <w:rsid w:val="00D67B93"/>
    <w:rsid w:val="00D700E8"/>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1E18"/>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08E"/>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06AFB"/>
    <w:rsid w:val="00E102E0"/>
    <w:rsid w:val="00E119FE"/>
    <w:rsid w:val="00E11A50"/>
    <w:rsid w:val="00E12B57"/>
    <w:rsid w:val="00E12F32"/>
    <w:rsid w:val="00E13AAF"/>
    <w:rsid w:val="00E14632"/>
    <w:rsid w:val="00E148E6"/>
    <w:rsid w:val="00E15D31"/>
    <w:rsid w:val="00E16B09"/>
    <w:rsid w:val="00E1790D"/>
    <w:rsid w:val="00E17960"/>
    <w:rsid w:val="00E17A6F"/>
    <w:rsid w:val="00E17FDD"/>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48B2"/>
    <w:rsid w:val="00E460B5"/>
    <w:rsid w:val="00E47D34"/>
    <w:rsid w:val="00E47E07"/>
    <w:rsid w:val="00E517B1"/>
    <w:rsid w:val="00E523A7"/>
    <w:rsid w:val="00E5272B"/>
    <w:rsid w:val="00E53383"/>
    <w:rsid w:val="00E53530"/>
    <w:rsid w:val="00E53890"/>
    <w:rsid w:val="00E53918"/>
    <w:rsid w:val="00E53C8C"/>
    <w:rsid w:val="00E54DC0"/>
    <w:rsid w:val="00E60A18"/>
    <w:rsid w:val="00E60C14"/>
    <w:rsid w:val="00E61A10"/>
    <w:rsid w:val="00E6210D"/>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08E7"/>
    <w:rsid w:val="00EA1D00"/>
    <w:rsid w:val="00EA349D"/>
    <w:rsid w:val="00EA3754"/>
    <w:rsid w:val="00EA403C"/>
    <w:rsid w:val="00EA76C8"/>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2D6D"/>
    <w:rsid w:val="00ED342F"/>
    <w:rsid w:val="00ED4E7A"/>
    <w:rsid w:val="00ED72E3"/>
    <w:rsid w:val="00ED7603"/>
    <w:rsid w:val="00ED784A"/>
    <w:rsid w:val="00EE1942"/>
    <w:rsid w:val="00EE310C"/>
    <w:rsid w:val="00EE377A"/>
    <w:rsid w:val="00EE3E7B"/>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68E4"/>
    <w:rsid w:val="00F071A3"/>
    <w:rsid w:val="00F07CBE"/>
    <w:rsid w:val="00F07E5A"/>
    <w:rsid w:val="00F100AD"/>
    <w:rsid w:val="00F11510"/>
    <w:rsid w:val="00F11892"/>
    <w:rsid w:val="00F11F68"/>
    <w:rsid w:val="00F12253"/>
    <w:rsid w:val="00F12E21"/>
    <w:rsid w:val="00F13001"/>
    <w:rsid w:val="00F13B82"/>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4CB"/>
    <w:rsid w:val="00F44EDD"/>
    <w:rsid w:val="00F47EDE"/>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67E"/>
    <w:rsid w:val="00F6391E"/>
    <w:rsid w:val="00F6480E"/>
    <w:rsid w:val="00F65076"/>
    <w:rsid w:val="00F65610"/>
    <w:rsid w:val="00F663C3"/>
    <w:rsid w:val="00F66E4A"/>
    <w:rsid w:val="00F67EF6"/>
    <w:rsid w:val="00F71560"/>
    <w:rsid w:val="00F719F9"/>
    <w:rsid w:val="00F74991"/>
    <w:rsid w:val="00F74FBE"/>
    <w:rsid w:val="00F75C0F"/>
    <w:rsid w:val="00F77E92"/>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934"/>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inehomelessplanning.org" TargetMode="External"/><Relationship Id="rId4" Type="http://schemas.openxmlformats.org/officeDocument/2006/relationships/settings" Target="settings.xml"/><Relationship Id="rId9" Type="http://schemas.openxmlformats.org/officeDocument/2006/relationships/hyperlink" Target="http://www.mainehomelessplanning.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9DE9-7902-4EB4-92C1-4BF67B8E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9123</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8</cp:revision>
  <cp:lastPrinted>2018-03-05T16:46:00Z</cp:lastPrinted>
  <dcterms:created xsi:type="dcterms:W3CDTF">2018-03-23T16:39:00Z</dcterms:created>
  <dcterms:modified xsi:type="dcterms:W3CDTF">2018-05-09T13:38:00Z</dcterms:modified>
</cp:coreProperties>
</file>