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235" w:rsidRDefault="00BD284B">
      <w:r>
        <w:rPr>
          <w:noProof/>
        </w:rPr>
        <w:drawing>
          <wp:inline distT="0" distB="0" distL="0" distR="0" wp14:anchorId="0EBB1C7D" wp14:editId="3B40A3F4">
            <wp:extent cx="4191000" cy="4617720"/>
            <wp:effectExtent l="0" t="0" r="0" b="0"/>
            <wp:docPr id="1" name="Picture 1" descr="http://files.centralmaine.com/uploads/2015/10/443405_387462-WEB-Augusta-Temp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files.centralmaine.com/uploads/2015/10/443405_387462-WEB-Augusta-Temple.jpg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461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F22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284B"/>
    <w:rsid w:val="00BD284B"/>
    <w:rsid w:val="00CF2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28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28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284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28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28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284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cid:image001.jpg@01D31D7D.24F2DD5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2018-03-21T20:54:00Z</dcterms:created>
  <dcterms:modified xsi:type="dcterms:W3CDTF">2018-03-21T20:56:00Z</dcterms:modified>
</cp:coreProperties>
</file>