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211F6D5" w:rsidR="0029487F" w:rsidRPr="00140D0A" w:rsidRDefault="00A75201" w:rsidP="000D4290">
      <w:r>
        <w:rPr>
          <w:noProof/>
        </w:rPr>
        <mc:AlternateContent>
          <mc:Choice Requires="wps">
            <w:drawing>
              <wp:anchor distT="0" distB="0" distL="114300" distR="114300" simplePos="0" relativeHeight="251659264" behindDoc="0" locked="0" layoutInCell="1" allowOverlap="1" wp14:anchorId="6D388019" wp14:editId="2F39AFAD">
                <wp:simplePos x="0" y="0"/>
                <wp:positionH relativeFrom="margin">
                  <wp:align>left</wp:align>
                </wp:positionH>
                <wp:positionV relativeFrom="paragraph">
                  <wp:posOffset>3947160</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10.8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67JAIAAEg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36373B6C">
                <wp:simplePos x="0" y="0"/>
                <wp:positionH relativeFrom="margin">
                  <wp:align>left</wp:align>
                </wp:positionH>
                <wp:positionV relativeFrom="paragraph">
                  <wp:posOffset>741045</wp:posOffset>
                </wp:positionV>
                <wp:extent cx="6433185" cy="3200400"/>
                <wp:effectExtent l="0" t="0" r="2476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200400"/>
                        </a:xfrm>
                        <a:prstGeom prst="rect">
                          <a:avLst/>
                        </a:prstGeom>
                        <a:solidFill>
                          <a:srgbClr val="FFFFFF"/>
                        </a:solidFill>
                        <a:ln w="9525">
                          <a:solidFill>
                            <a:srgbClr val="000000"/>
                          </a:solidFill>
                          <a:miter lim="800000"/>
                          <a:headEnd/>
                          <a:tailEnd/>
                        </a:ln>
                      </wps:spPr>
                      <wps:txbx>
                        <w:txbxContent>
                          <w:p w14:paraId="3C4437D8" w14:textId="06F43B26"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0A44C1">
                              <w:rPr>
                                <w:rFonts w:ascii="Garamond" w:hAnsi="Garamond"/>
                              </w:rPr>
                              <w:t>Janelle</w:t>
                            </w:r>
                            <w:r w:rsidR="005F6CD6">
                              <w:rPr>
                                <w:rFonts w:ascii="Garamond" w:hAnsi="Garamond"/>
                              </w:rPr>
                              <w:t xml:space="preserve"> </w:t>
                            </w:r>
                            <w:proofErr w:type="spellStart"/>
                            <w:r w:rsidR="005F6CD6">
                              <w:rPr>
                                <w:rFonts w:ascii="Garamond" w:hAnsi="Garamond"/>
                              </w:rPr>
                              <w:t>Bechard</w:t>
                            </w:r>
                            <w:proofErr w:type="spellEnd"/>
                            <w:r w:rsidR="005F6CD6">
                              <w:rPr>
                                <w:rFonts w:ascii="Garamond" w:hAnsi="Garamond"/>
                              </w:rPr>
                              <w:t xml:space="preserve"> (Bread of Life),</w:t>
                            </w:r>
                            <w:r w:rsidR="000A44C1">
                              <w:rPr>
                                <w:rFonts w:ascii="Garamond" w:hAnsi="Garamond"/>
                              </w:rPr>
                              <w:t xml:space="preserve"> </w:t>
                            </w:r>
                            <w:r w:rsidR="00783531">
                              <w:rPr>
                                <w:rFonts w:ascii="Garamond" w:hAnsi="Garamond"/>
                              </w:rPr>
                              <w:t>Chet Barn</w:t>
                            </w:r>
                            <w:r w:rsidR="005F6CD6">
                              <w:rPr>
                                <w:rFonts w:ascii="Garamond" w:hAnsi="Garamond"/>
                              </w:rPr>
                              <w:t>es (DHHS-SAMHS), Melody Fitch (Family Violence Project)</w:t>
                            </w:r>
                          </w:p>
                          <w:p w14:paraId="036D739E" w14:textId="3DFBC34C" w:rsidR="00CA1B92" w:rsidRDefault="00C6454A" w:rsidP="00FF792C">
                            <w:pPr>
                              <w:rPr>
                                <w:rFonts w:ascii="Garamond" w:hAnsi="Garamond"/>
                                <w:noProof/>
                              </w:rPr>
                            </w:pPr>
                            <w:r>
                              <w:rPr>
                                <w:rFonts w:ascii="Garamond" w:hAnsi="Garamond"/>
                                <w:b/>
                                <w:u w:val="single"/>
                              </w:rPr>
                              <w:t>Portland</w:t>
                            </w:r>
                            <w:r w:rsidR="00F068E4" w:rsidRPr="00F068E4">
                              <w:rPr>
                                <w:rFonts w:ascii="Garamond" w:hAnsi="Garamond"/>
                                <w:b/>
                              </w:rPr>
                              <w:t>:</w:t>
                            </w:r>
                            <w:r w:rsidR="00783531" w:rsidRPr="00F068E4">
                              <w:rPr>
                                <w:rFonts w:ascii="Garamond" w:hAnsi="Garamond"/>
                                <w:b/>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1D0A1B">
                              <w:rPr>
                                <w:rFonts w:ascii="Garamond" w:hAnsi="Garamond"/>
                              </w:rPr>
                              <w:t xml:space="preserve">Rachel Boyce (Preble Street), </w:t>
                            </w:r>
                            <w:r w:rsidR="00783531">
                              <w:rPr>
                                <w:rFonts w:ascii="Garamond" w:hAnsi="Garamond"/>
                              </w:rPr>
                              <w:t>Jeff Tardiff (City of Portland - FS), Bill</w:t>
                            </w:r>
                            <w:r w:rsidR="004E28AA">
                              <w:rPr>
                                <w:rFonts w:ascii="Garamond" w:hAnsi="Garamond"/>
                              </w:rPr>
                              <w:t xml:space="preserve"> Higgins (HVJ), Adam Harr (City of Portland), </w:t>
                            </w:r>
                            <w:r w:rsidR="00257093">
                              <w:rPr>
                                <w:rFonts w:ascii="Garamond" w:hAnsi="Garamond"/>
                              </w:rPr>
                              <w:t>Veronica Ross (The Opportunity Alliance), Mike Merrill (VOA), Alley Smith (Veterans Inc.), Joanie Klayman (Preble Street)</w:t>
                            </w:r>
                          </w:p>
                          <w:p w14:paraId="71A37CA8" w14:textId="7E801040" w:rsidR="004E28AA" w:rsidRDefault="00C6454A" w:rsidP="00FF792C">
                            <w:pPr>
                              <w:rPr>
                                <w:rFonts w:ascii="Garamond" w:hAnsi="Garamond"/>
                              </w:rPr>
                            </w:pPr>
                            <w:r>
                              <w:rPr>
                                <w:rFonts w:ascii="Garamond" w:hAnsi="Garamond"/>
                                <w:b/>
                                <w:noProof/>
                                <w:u w:val="single"/>
                              </w:rPr>
                              <w:t>Bangor</w:t>
                            </w:r>
                            <w:r w:rsidR="00F068E4" w:rsidRPr="00F068E4">
                              <w:rPr>
                                <w:rFonts w:ascii="Garamond" w:hAnsi="Garamond"/>
                                <w:b/>
                                <w:noProof/>
                              </w:rPr>
                              <w:t>:</w:t>
                            </w:r>
                            <w:r w:rsidR="005F31FE">
                              <w:rPr>
                                <w:rFonts w:ascii="Garamond" w:hAnsi="Garamond"/>
                                <w:noProof/>
                              </w:rPr>
                              <w:t xml:space="preserve"> </w:t>
                            </w:r>
                            <w:r w:rsidR="00257093">
                              <w:rPr>
                                <w:rFonts w:ascii="Garamond" w:hAnsi="Garamond"/>
                                <w:noProof/>
                              </w:rPr>
                              <w:t>(location not available)</w:t>
                            </w:r>
                          </w:p>
                          <w:p w14:paraId="0A18308D" w14:textId="76E56C51" w:rsidR="005F6CD6" w:rsidRDefault="005F6CD6" w:rsidP="00FF792C">
                            <w:pPr>
                              <w:rPr>
                                <w:rFonts w:ascii="Garamond" w:hAnsi="Garamond"/>
                              </w:rPr>
                            </w:pPr>
                            <w:r w:rsidRPr="005F6CD6">
                              <w:rPr>
                                <w:rFonts w:ascii="Garamond" w:hAnsi="Garamond"/>
                                <w:b/>
                                <w:u w:val="single"/>
                              </w:rPr>
                              <w:t>Lewiston</w:t>
                            </w:r>
                            <w:r w:rsidRPr="00F068E4">
                              <w:rPr>
                                <w:rFonts w:ascii="Garamond" w:hAnsi="Garamond"/>
                                <w:b/>
                              </w:rPr>
                              <w:t>:</w:t>
                            </w:r>
                            <w:r>
                              <w:rPr>
                                <w:rFonts w:ascii="Garamond" w:hAnsi="Garamond"/>
                              </w:rPr>
                              <w:t xml:space="preserve"> Rob Liscord (Preble St),</w:t>
                            </w:r>
                            <w:r w:rsidRPr="005F6CD6">
                              <w:rPr>
                                <w:rFonts w:ascii="Garamond" w:hAnsi="Garamond"/>
                              </w:rPr>
                              <w:t xml:space="preserve"> </w:t>
                            </w:r>
                            <w:r>
                              <w:rPr>
                                <w:rFonts w:ascii="Garamond" w:hAnsi="Garamond"/>
                              </w:rPr>
                              <w:t>Mike Mooney (New Beginnings), Chris Bicknell (New Beginnings)</w:t>
                            </w:r>
                          </w:p>
                          <w:p w14:paraId="1187D030" w14:textId="5505A442" w:rsidR="004E28AA" w:rsidRDefault="004E28AA" w:rsidP="00FF792C">
                            <w:pPr>
                              <w:rPr>
                                <w:rFonts w:ascii="Garamond" w:hAnsi="Garamond"/>
                              </w:rPr>
                            </w:pPr>
                            <w:r w:rsidRPr="004E28AA">
                              <w:rPr>
                                <w:rFonts w:ascii="Garamond" w:hAnsi="Garamond"/>
                                <w:b/>
                                <w:u w:val="single"/>
                              </w:rPr>
                              <w:t>Presque Isle</w:t>
                            </w:r>
                            <w:r w:rsidRPr="00F068E4">
                              <w:rPr>
                                <w:rFonts w:ascii="Garamond" w:hAnsi="Garamond"/>
                                <w:b/>
                              </w:rPr>
                              <w:t>:</w:t>
                            </w:r>
                            <w:r w:rsidRPr="00F068E4">
                              <w:rPr>
                                <w:rFonts w:ascii="Garamond" w:hAnsi="Garamond"/>
                              </w:rPr>
                              <w:t xml:space="preserve"> </w:t>
                            </w:r>
                            <w:r>
                              <w:rPr>
                                <w:rFonts w:ascii="Garamond" w:hAnsi="Garamond"/>
                              </w:rPr>
                              <w:t>Steve Eyler (Homeless Services of Aroostook)</w:t>
                            </w:r>
                          </w:p>
                          <w:p w14:paraId="174E4056" w14:textId="18E35871" w:rsidR="00925D0A" w:rsidRDefault="001927B3" w:rsidP="00FF792C">
                            <w:pPr>
                              <w:rPr>
                                <w:rFonts w:ascii="Garamond" w:hAnsi="Garamond"/>
                              </w:rPr>
                            </w:pPr>
                            <w:r w:rsidRPr="001A1D11">
                              <w:rPr>
                                <w:rFonts w:ascii="Garamond" w:hAnsi="Garamond"/>
                                <w:b/>
                                <w:noProof/>
                                <w:u w:val="single"/>
                              </w:rPr>
                              <w:t>On the Phone</w:t>
                            </w:r>
                            <w:r w:rsidR="006A645B" w:rsidRPr="00F068E4">
                              <w:rPr>
                                <w:rFonts w:ascii="Garamond" w:hAnsi="Garamond"/>
                                <w:b/>
                                <w:noProof/>
                              </w:rPr>
                              <w:t>:</w:t>
                            </w:r>
                            <w:r w:rsidR="006A645B" w:rsidRPr="00F068E4">
                              <w:rPr>
                                <w:rFonts w:ascii="Garamond" w:hAnsi="Garamond"/>
                                <w:noProof/>
                              </w:rPr>
                              <w:t xml:space="preserve"> </w:t>
                            </w:r>
                            <w:r w:rsidR="006A645B">
                              <w:rPr>
                                <w:rFonts w:ascii="Garamond" w:hAnsi="Garamond"/>
                                <w:noProof/>
                              </w:rPr>
                              <w:t xml:space="preserve"> </w:t>
                            </w:r>
                            <w:r w:rsidR="00257093">
                              <w:rPr>
                                <w:rFonts w:ascii="Garamond" w:hAnsi="Garamond"/>
                              </w:rPr>
                              <w:t>James Gagne (Preble Street),</w:t>
                            </w:r>
                            <w:r w:rsidR="00257093" w:rsidRPr="004E28AA">
                              <w:rPr>
                                <w:rFonts w:ascii="Garamond" w:hAnsi="Garamond"/>
                              </w:rPr>
                              <w:t xml:space="preserve"> </w:t>
                            </w:r>
                            <w:r w:rsidR="00257093">
                              <w:rPr>
                                <w:rFonts w:ascii="Garamond" w:hAnsi="Garamond"/>
                              </w:rPr>
                              <w:t xml:space="preserve">Michele Staples (YCSPI), </w:t>
                            </w:r>
                            <w:r w:rsidR="00783531">
                              <w:rPr>
                                <w:rFonts w:ascii="Garamond" w:hAnsi="Garamond"/>
                              </w:rPr>
                              <w:t>Ginny Dill (Sh</w:t>
                            </w:r>
                            <w:r w:rsidR="00257093">
                              <w:rPr>
                                <w:rFonts w:ascii="Garamond" w:hAnsi="Garamond"/>
                              </w:rPr>
                              <w:t>alom House),</w:t>
                            </w:r>
                            <w:r w:rsidR="00783531">
                              <w:rPr>
                                <w:rFonts w:ascii="Garamond" w:hAnsi="Garamond"/>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Jennifer Weatherbee</w:t>
                            </w:r>
                            <w:r w:rsidR="000A44C1">
                              <w:rPr>
                                <w:rFonts w:ascii="Garamond" w:hAnsi="Garamond"/>
                              </w:rPr>
                              <w:t xml:space="preserve"> (CHCS),</w:t>
                            </w:r>
                            <w:r w:rsidR="003220BC">
                              <w:rPr>
                                <w:rFonts w:ascii="Garamond" w:hAnsi="Garamond"/>
                              </w:rPr>
                              <w:t xml:space="preserve"> </w:t>
                            </w:r>
                            <w:r w:rsidR="00A0420E">
                              <w:rPr>
                                <w:rFonts w:ascii="Garamond" w:hAnsi="Garamond"/>
                              </w:rPr>
                              <w:t>Wendy Thomas (VA</w:t>
                            </w:r>
                            <w:r w:rsidR="004E28AA">
                              <w:rPr>
                                <w:rFonts w:ascii="Garamond" w:hAnsi="Garamond"/>
                              </w:rPr>
                              <w:t>-VASH</w:t>
                            </w:r>
                            <w:r w:rsidR="00841FE1">
                              <w:rPr>
                                <w:rFonts w:ascii="Garamond" w:hAnsi="Garamond"/>
                              </w:rPr>
                              <w:t>), Janice La</w:t>
                            </w:r>
                            <w:r w:rsidR="00A0420E">
                              <w:rPr>
                                <w:rFonts w:ascii="Garamond" w:hAnsi="Garamond"/>
                              </w:rPr>
                              <w:t xml:space="preserve">ra-Hewey (Catholic Charities), </w:t>
                            </w:r>
                            <w:r w:rsidR="000A44C1">
                              <w:rPr>
                                <w:rFonts w:ascii="Garamond" w:hAnsi="Garamond"/>
                              </w:rPr>
                              <w:t xml:space="preserve">Gerald Botta (HOME, Inc.), </w:t>
                            </w:r>
                            <w:r w:rsidR="00A75201">
                              <w:rPr>
                                <w:rFonts w:ascii="Garamond" w:hAnsi="Garamond"/>
                              </w:rPr>
                              <w:t>Mike Tilton (EMS),</w:t>
                            </w:r>
                            <w:r w:rsidR="005172E4">
                              <w:rPr>
                                <w:rFonts w:ascii="Garamond" w:hAnsi="Garamond"/>
                              </w:rPr>
                              <w:t xml:space="preserve"> </w:t>
                            </w:r>
                            <w:r w:rsidR="00A75201">
                              <w:rPr>
                                <w:rFonts w:ascii="Garamond" w:hAnsi="Garamond"/>
                              </w:rPr>
                              <w:t xml:space="preserve">Rebecca Hobbs (Family Crisis Services), Jessica Wood (DHHS-OCFS), </w:t>
                            </w:r>
                            <w:r w:rsidR="00F068E4">
                              <w:rPr>
                                <w:rFonts w:ascii="Garamond" w:hAnsi="Garamond"/>
                              </w:rPr>
                              <w:t>Alice Preble (DHHS-OCFA), Gail Ga</w:t>
                            </w:r>
                            <w:r w:rsidR="00A75201">
                              <w:rPr>
                                <w:rFonts w:ascii="Garamond" w:hAnsi="Garamond"/>
                              </w:rPr>
                              <w:t xml:space="preserve">rrow (OHI), Melissa McEntee (RGH), </w:t>
                            </w:r>
                            <w:r w:rsidR="005172E4">
                              <w:rPr>
                                <w:rFonts w:ascii="Garamond" w:hAnsi="Garamond"/>
                              </w:rPr>
                              <w:t>Mary Boyla</w:t>
                            </w:r>
                            <w:r w:rsidR="004E28AA">
                              <w:rPr>
                                <w:rFonts w:ascii="Garamond" w:hAnsi="Garamond"/>
                              </w:rPr>
                              <w:t xml:space="preserve">n </w:t>
                            </w:r>
                            <w:r w:rsidR="005172E4">
                              <w:rPr>
                                <w:rFonts w:ascii="Garamond" w:hAnsi="Garamond"/>
                              </w:rPr>
                              <w:t>(Emm</w:t>
                            </w:r>
                            <w:r w:rsidR="00A75201">
                              <w:rPr>
                                <w:rFonts w:ascii="Garamond" w:hAnsi="Garamond"/>
                              </w:rPr>
                              <w:t xml:space="preserve">aus), Amanda Cost (Partners for Peace), Marcie Dean (Next Step), </w:t>
                            </w:r>
                            <w:r w:rsidR="00783531">
                              <w:rPr>
                                <w:rFonts w:ascii="Garamond" w:hAnsi="Garamond"/>
                              </w:rPr>
                              <w:t>Elaine Grade (KCHC)</w:t>
                            </w:r>
                            <w:r w:rsidR="00F068E4">
                              <w:rPr>
                                <w:rFonts w:ascii="Garamond" w:hAnsi="Garamond"/>
                              </w:rPr>
                              <w:t>,</w:t>
                            </w:r>
                            <w:r w:rsidR="00257093" w:rsidRPr="00257093">
                              <w:rPr>
                                <w:rFonts w:ascii="Garamond" w:hAnsi="Garamond"/>
                                <w:noProof/>
                              </w:rPr>
                              <w:t xml:space="preserve"> </w:t>
                            </w:r>
                            <w:r w:rsidR="00257093">
                              <w:rPr>
                                <w:rFonts w:ascii="Garamond" w:hAnsi="Garamond"/>
                                <w:noProof/>
                              </w:rPr>
                              <w:t>Donald Lynch (</w:t>
                            </w:r>
                            <w:r w:rsidR="00A75201">
                              <w:rPr>
                                <w:rFonts w:ascii="Garamond" w:hAnsi="Garamond"/>
                                <w:noProof/>
                              </w:rPr>
                              <w:t>Families and Children Together)</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m3LAIAAFg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">
                <v:textbox>
                  <w:txbxContent>
                    <w:p w14:paraId="3C4437D8" w14:textId="06F43B26"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w:t>
                      </w:r>
                      <w:r w:rsidR="001D0A1B">
                        <w:rPr>
                          <w:rFonts w:ascii="Garamond" w:hAnsi="Garamond"/>
                        </w:rPr>
                        <w:t xml:space="preserve">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0A44C1">
                        <w:rPr>
                          <w:rFonts w:ascii="Garamond" w:hAnsi="Garamond"/>
                        </w:rPr>
                        <w:t>Janelle</w:t>
                      </w:r>
                      <w:r w:rsidR="005F6CD6">
                        <w:rPr>
                          <w:rFonts w:ascii="Garamond" w:hAnsi="Garamond"/>
                        </w:rPr>
                        <w:t xml:space="preserve"> </w:t>
                      </w:r>
                      <w:proofErr w:type="spellStart"/>
                      <w:r w:rsidR="005F6CD6">
                        <w:rPr>
                          <w:rFonts w:ascii="Garamond" w:hAnsi="Garamond"/>
                        </w:rPr>
                        <w:t>Bechard</w:t>
                      </w:r>
                      <w:proofErr w:type="spellEnd"/>
                      <w:r w:rsidR="005F6CD6">
                        <w:rPr>
                          <w:rFonts w:ascii="Garamond" w:hAnsi="Garamond"/>
                        </w:rPr>
                        <w:t xml:space="preserve"> (Bread of Life),</w:t>
                      </w:r>
                      <w:r w:rsidR="000A44C1">
                        <w:rPr>
                          <w:rFonts w:ascii="Garamond" w:hAnsi="Garamond"/>
                        </w:rPr>
                        <w:t xml:space="preserve"> </w:t>
                      </w:r>
                      <w:r w:rsidR="00783531">
                        <w:rPr>
                          <w:rFonts w:ascii="Garamond" w:hAnsi="Garamond"/>
                        </w:rPr>
                        <w:t>Chet Barn</w:t>
                      </w:r>
                      <w:r w:rsidR="005F6CD6">
                        <w:rPr>
                          <w:rFonts w:ascii="Garamond" w:hAnsi="Garamond"/>
                        </w:rPr>
                        <w:t>es (DHHS-SAMHS), Melody Fitch (Family Violence Project)</w:t>
                      </w:r>
                    </w:p>
                    <w:p w14:paraId="036D739E" w14:textId="3DFBC34C" w:rsidR="00CA1B92" w:rsidRDefault="00C6454A" w:rsidP="00FF792C">
                      <w:pPr>
                        <w:rPr>
                          <w:rFonts w:ascii="Garamond" w:hAnsi="Garamond"/>
                          <w:noProof/>
                        </w:rPr>
                      </w:pPr>
                      <w:r>
                        <w:rPr>
                          <w:rFonts w:ascii="Garamond" w:hAnsi="Garamond"/>
                          <w:b/>
                          <w:u w:val="single"/>
                        </w:rPr>
                        <w:t>Portland</w:t>
                      </w:r>
                      <w:r w:rsidR="00F068E4" w:rsidRPr="00F068E4">
                        <w:rPr>
                          <w:rFonts w:ascii="Garamond" w:hAnsi="Garamond"/>
                          <w:b/>
                        </w:rPr>
                        <w:t>:</w:t>
                      </w:r>
                      <w:r w:rsidR="00783531" w:rsidRPr="00F068E4">
                        <w:rPr>
                          <w:rFonts w:ascii="Garamond" w:hAnsi="Garamond"/>
                          <w:b/>
                        </w:rPr>
                        <w:t xml:space="preserve"> </w:t>
                      </w:r>
                      <w:r w:rsidR="00783531">
                        <w:rPr>
                          <w:rFonts w:ascii="Garamond" w:hAnsi="Garamond"/>
                        </w:rPr>
                        <w:t>Rob Parritt (City of Portland - OSS),</w:t>
                      </w:r>
                      <w:r w:rsidR="00783531" w:rsidRPr="0088749D">
                        <w:rPr>
                          <w:rFonts w:ascii="Garamond" w:hAnsi="Garamond"/>
                        </w:rPr>
                        <w:t xml:space="preserve"> </w:t>
                      </w:r>
                      <w:r w:rsidR="00783531">
                        <w:rPr>
                          <w:rFonts w:ascii="Garamond" w:hAnsi="Garamond"/>
                          <w:noProof/>
                        </w:rPr>
                        <w:t xml:space="preserve">Vickey Rand (CHOM), </w:t>
                      </w:r>
                      <w:r w:rsidR="00783531" w:rsidRPr="001A1D11">
                        <w:rPr>
                          <w:rFonts w:ascii="Garamond" w:hAnsi="Garamond"/>
                          <w:noProof/>
                        </w:rPr>
                        <w:t>Cullen Ryan (CHOM</w:t>
                      </w:r>
                      <w:r w:rsidR="00783531">
                        <w:rPr>
                          <w:rFonts w:ascii="Garamond" w:hAnsi="Garamond"/>
                          <w:noProof/>
                        </w:rPr>
                        <w:t>)</w:t>
                      </w:r>
                      <w:r w:rsidR="00783531">
                        <w:rPr>
                          <w:rFonts w:ascii="Garamond" w:hAnsi="Garamond"/>
                        </w:rPr>
                        <w:t xml:space="preserve">, </w:t>
                      </w:r>
                      <w:r w:rsidR="001D0A1B">
                        <w:rPr>
                          <w:rFonts w:ascii="Garamond" w:hAnsi="Garamond"/>
                        </w:rPr>
                        <w:t xml:space="preserve">Rachel Boyce (Preble Street), </w:t>
                      </w:r>
                      <w:r w:rsidR="00783531">
                        <w:rPr>
                          <w:rFonts w:ascii="Garamond" w:hAnsi="Garamond"/>
                        </w:rPr>
                        <w:t>Jeff Tardiff (City of Portland - FS), Bill</w:t>
                      </w:r>
                      <w:r w:rsidR="004E28AA">
                        <w:rPr>
                          <w:rFonts w:ascii="Garamond" w:hAnsi="Garamond"/>
                        </w:rPr>
                        <w:t xml:space="preserve"> Higgins (HVJ), Adam Harr (City of Portland), </w:t>
                      </w:r>
                      <w:r w:rsidR="00257093">
                        <w:rPr>
                          <w:rFonts w:ascii="Garamond" w:hAnsi="Garamond"/>
                        </w:rPr>
                        <w:t>Veronica Ross (The Opportunity Alliance), Mike Merrill (VOA), Alley Smith (Veterans Inc.), Joanie Klayman (Preble Street)</w:t>
                      </w:r>
                    </w:p>
                    <w:p w14:paraId="71A37CA8" w14:textId="7E801040" w:rsidR="004E28AA" w:rsidRDefault="00C6454A" w:rsidP="00FF792C">
                      <w:pPr>
                        <w:rPr>
                          <w:rFonts w:ascii="Garamond" w:hAnsi="Garamond"/>
                        </w:rPr>
                      </w:pPr>
                      <w:r>
                        <w:rPr>
                          <w:rFonts w:ascii="Garamond" w:hAnsi="Garamond"/>
                          <w:b/>
                          <w:noProof/>
                          <w:u w:val="single"/>
                        </w:rPr>
                        <w:t>Bangor</w:t>
                      </w:r>
                      <w:r w:rsidR="00F068E4" w:rsidRPr="00F068E4">
                        <w:rPr>
                          <w:rFonts w:ascii="Garamond" w:hAnsi="Garamond"/>
                          <w:b/>
                          <w:noProof/>
                        </w:rPr>
                        <w:t>:</w:t>
                      </w:r>
                      <w:r w:rsidR="005F31FE">
                        <w:rPr>
                          <w:rFonts w:ascii="Garamond" w:hAnsi="Garamond"/>
                          <w:noProof/>
                        </w:rPr>
                        <w:t xml:space="preserve"> </w:t>
                      </w:r>
                      <w:r w:rsidR="00257093">
                        <w:rPr>
                          <w:rFonts w:ascii="Garamond" w:hAnsi="Garamond"/>
                          <w:noProof/>
                        </w:rPr>
                        <w:t>(location not available)</w:t>
                      </w:r>
                    </w:p>
                    <w:p w14:paraId="0A18308D" w14:textId="76E56C51" w:rsidR="005F6CD6" w:rsidRDefault="005F6CD6" w:rsidP="00FF792C">
                      <w:pPr>
                        <w:rPr>
                          <w:rFonts w:ascii="Garamond" w:hAnsi="Garamond"/>
                        </w:rPr>
                      </w:pPr>
                      <w:r w:rsidRPr="005F6CD6">
                        <w:rPr>
                          <w:rFonts w:ascii="Garamond" w:hAnsi="Garamond"/>
                          <w:b/>
                          <w:u w:val="single"/>
                        </w:rPr>
                        <w:t>Lewiston</w:t>
                      </w:r>
                      <w:r w:rsidRPr="00F068E4">
                        <w:rPr>
                          <w:rFonts w:ascii="Garamond" w:hAnsi="Garamond"/>
                          <w:b/>
                        </w:rPr>
                        <w:t>:</w:t>
                      </w:r>
                      <w:r>
                        <w:rPr>
                          <w:rFonts w:ascii="Garamond" w:hAnsi="Garamond"/>
                        </w:rPr>
                        <w:t xml:space="preserve"> Rob Liscord (Preble St),</w:t>
                      </w:r>
                      <w:r w:rsidRPr="005F6CD6">
                        <w:rPr>
                          <w:rFonts w:ascii="Garamond" w:hAnsi="Garamond"/>
                        </w:rPr>
                        <w:t xml:space="preserve"> </w:t>
                      </w:r>
                      <w:r>
                        <w:rPr>
                          <w:rFonts w:ascii="Garamond" w:hAnsi="Garamond"/>
                        </w:rPr>
                        <w:t>Mike Mooney (New Beginnings), Chris Bicknell (New Beginnings)</w:t>
                      </w:r>
                    </w:p>
                    <w:p w14:paraId="1187D030" w14:textId="5505A442" w:rsidR="004E28AA" w:rsidRDefault="004E28AA" w:rsidP="00FF792C">
                      <w:pPr>
                        <w:rPr>
                          <w:rFonts w:ascii="Garamond" w:hAnsi="Garamond"/>
                        </w:rPr>
                      </w:pPr>
                      <w:r w:rsidRPr="004E28AA">
                        <w:rPr>
                          <w:rFonts w:ascii="Garamond" w:hAnsi="Garamond"/>
                          <w:b/>
                          <w:u w:val="single"/>
                        </w:rPr>
                        <w:t>Presque Isle</w:t>
                      </w:r>
                      <w:r w:rsidRPr="00F068E4">
                        <w:rPr>
                          <w:rFonts w:ascii="Garamond" w:hAnsi="Garamond"/>
                          <w:b/>
                        </w:rPr>
                        <w:t>:</w:t>
                      </w:r>
                      <w:r w:rsidRPr="00F068E4">
                        <w:rPr>
                          <w:rFonts w:ascii="Garamond" w:hAnsi="Garamond"/>
                        </w:rPr>
                        <w:t xml:space="preserve"> </w:t>
                      </w:r>
                      <w:r>
                        <w:rPr>
                          <w:rFonts w:ascii="Garamond" w:hAnsi="Garamond"/>
                        </w:rPr>
                        <w:t>Steve Eyler (Homeless Services of Aroostook)</w:t>
                      </w:r>
                    </w:p>
                    <w:p w14:paraId="174E4056" w14:textId="18E35871" w:rsidR="00925D0A" w:rsidRDefault="001927B3" w:rsidP="00FF792C">
                      <w:pPr>
                        <w:rPr>
                          <w:rFonts w:ascii="Garamond" w:hAnsi="Garamond"/>
                        </w:rPr>
                      </w:pPr>
                      <w:r w:rsidRPr="001A1D11">
                        <w:rPr>
                          <w:rFonts w:ascii="Garamond" w:hAnsi="Garamond"/>
                          <w:b/>
                          <w:noProof/>
                          <w:u w:val="single"/>
                        </w:rPr>
                        <w:t>On the Phone</w:t>
                      </w:r>
                      <w:r w:rsidR="006A645B" w:rsidRPr="00F068E4">
                        <w:rPr>
                          <w:rFonts w:ascii="Garamond" w:hAnsi="Garamond"/>
                          <w:b/>
                          <w:noProof/>
                        </w:rPr>
                        <w:t>:</w:t>
                      </w:r>
                      <w:r w:rsidR="006A645B" w:rsidRPr="00F068E4">
                        <w:rPr>
                          <w:rFonts w:ascii="Garamond" w:hAnsi="Garamond"/>
                          <w:noProof/>
                        </w:rPr>
                        <w:t xml:space="preserve"> </w:t>
                      </w:r>
                      <w:r w:rsidR="006A645B">
                        <w:rPr>
                          <w:rFonts w:ascii="Garamond" w:hAnsi="Garamond"/>
                          <w:noProof/>
                        </w:rPr>
                        <w:t xml:space="preserve"> </w:t>
                      </w:r>
                      <w:r w:rsidR="00257093">
                        <w:rPr>
                          <w:rFonts w:ascii="Garamond" w:hAnsi="Garamond"/>
                        </w:rPr>
                        <w:t>James Gagne (Preble Street),</w:t>
                      </w:r>
                      <w:r w:rsidR="00257093" w:rsidRPr="004E28AA">
                        <w:rPr>
                          <w:rFonts w:ascii="Garamond" w:hAnsi="Garamond"/>
                        </w:rPr>
                        <w:t xml:space="preserve"> </w:t>
                      </w:r>
                      <w:r w:rsidR="00257093">
                        <w:rPr>
                          <w:rFonts w:ascii="Garamond" w:hAnsi="Garamond"/>
                        </w:rPr>
                        <w:t xml:space="preserve">Michele Staples (YCSPI), </w:t>
                      </w:r>
                      <w:r w:rsidR="00783531">
                        <w:rPr>
                          <w:rFonts w:ascii="Garamond" w:hAnsi="Garamond"/>
                        </w:rPr>
                        <w:t>Ginny Dill (Sh</w:t>
                      </w:r>
                      <w:r w:rsidR="00257093">
                        <w:rPr>
                          <w:rFonts w:ascii="Garamond" w:hAnsi="Garamond"/>
                        </w:rPr>
                        <w:t>alom House),</w:t>
                      </w:r>
                      <w:r w:rsidR="00783531">
                        <w:rPr>
                          <w:rFonts w:ascii="Garamond" w:hAnsi="Garamond"/>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172E4">
                        <w:rPr>
                          <w:rFonts w:ascii="Garamond" w:hAnsi="Garamond"/>
                        </w:rPr>
                        <w:t>&amp;</w:t>
                      </w:r>
                      <w:r w:rsidR="005F31FE">
                        <w:rPr>
                          <w:rFonts w:ascii="Garamond" w:hAnsi="Garamond"/>
                        </w:rPr>
                        <w:t xml:space="preserve">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Heidi Bradley</w:t>
                      </w:r>
                      <w:r w:rsidR="003220BC">
                        <w:rPr>
                          <w:rFonts w:ascii="Garamond" w:hAnsi="Garamond"/>
                        </w:rPr>
                        <w:t xml:space="preserve"> (CHCS),</w:t>
                      </w:r>
                      <w:r w:rsidR="000A44C1">
                        <w:rPr>
                          <w:rFonts w:ascii="Garamond" w:hAnsi="Garamond"/>
                        </w:rPr>
                        <w:t xml:space="preserve"> </w:t>
                      </w:r>
                      <w:r w:rsidR="004E28AA">
                        <w:rPr>
                          <w:rFonts w:ascii="Garamond" w:hAnsi="Garamond"/>
                        </w:rPr>
                        <w:t>Jennifer Weatherbee</w:t>
                      </w:r>
                      <w:r w:rsidR="000A44C1">
                        <w:rPr>
                          <w:rFonts w:ascii="Garamond" w:hAnsi="Garamond"/>
                        </w:rPr>
                        <w:t xml:space="preserve"> (CHCS),</w:t>
                      </w:r>
                      <w:r w:rsidR="003220BC">
                        <w:rPr>
                          <w:rFonts w:ascii="Garamond" w:hAnsi="Garamond"/>
                        </w:rPr>
                        <w:t xml:space="preserve"> </w:t>
                      </w:r>
                      <w:r w:rsidR="00A0420E">
                        <w:rPr>
                          <w:rFonts w:ascii="Garamond" w:hAnsi="Garamond"/>
                        </w:rPr>
                        <w:t>Wendy Thomas (VA</w:t>
                      </w:r>
                      <w:r w:rsidR="004E28AA">
                        <w:rPr>
                          <w:rFonts w:ascii="Garamond" w:hAnsi="Garamond"/>
                        </w:rPr>
                        <w:t>-VASH</w:t>
                      </w:r>
                      <w:r w:rsidR="00841FE1">
                        <w:rPr>
                          <w:rFonts w:ascii="Garamond" w:hAnsi="Garamond"/>
                        </w:rPr>
                        <w:t>), Janice La</w:t>
                      </w:r>
                      <w:r w:rsidR="00A0420E">
                        <w:rPr>
                          <w:rFonts w:ascii="Garamond" w:hAnsi="Garamond"/>
                        </w:rPr>
                        <w:t xml:space="preserve">ra-Hewey (Catholic Charities), </w:t>
                      </w:r>
                      <w:r w:rsidR="000A44C1">
                        <w:rPr>
                          <w:rFonts w:ascii="Garamond" w:hAnsi="Garamond"/>
                        </w:rPr>
                        <w:t xml:space="preserve">Gerald Botta (HOME, Inc.), </w:t>
                      </w:r>
                      <w:r w:rsidR="00A75201">
                        <w:rPr>
                          <w:rFonts w:ascii="Garamond" w:hAnsi="Garamond"/>
                        </w:rPr>
                        <w:t>Mike Tilton (EMS),</w:t>
                      </w:r>
                      <w:r w:rsidR="005172E4">
                        <w:rPr>
                          <w:rFonts w:ascii="Garamond" w:hAnsi="Garamond"/>
                        </w:rPr>
                        <w:t xml:space="preserve"> </w:t>
                      </w:r>
                      <w:r w:rsidR="00A75201">
                        <w:rPr>
                          <w:rFonts w:ascii="Garamond" w:hAnsi="Garamond"/>
                        </w:rPr>
                        <w:t xml:space="preserve">Rebecca Hobbs (Family Crisis Services), Jessica Wood (DHHS-OCFS), </w:t>
                      </w:r>
                      <w:r w:rsidR="00F068E4">
                        <w:rPr>
                          <w:rFonts w:ascii="Garamond" w:hAnsi="Garamond"/>
                        </w:rPr>
                        <w:t>Alice Preble (DHHS-OCFA), Gail Ga</w:t>
                      </w:r>
                      <w:r w:rsidR="00A75201">
                        <w:rPr>
                          <w:rFonts w:ascii="Garamond" w:hAnsi="Garamond"/>
                        </w:rPr>
                        <w:t xml:space="preserve">rrow (OHI), Melissa McEntee (RGH), </w:t>
                      </w:r>
                      <w:r w:rsidR="005172E4">
                        <w:rPr>
                          <w:rFonts w:ascii="Garamond" w:hAnsi="Garamond"/>
                        </w:rPr>
                        <w:t>Mary Boyla</w:t>
                      </w:r>
                      <w:r w:rsidR="004E28AA">
                        <w:rPr>
                          <w:rFonts w:ascii="Garamond" w:hAnsi="Garamond"/>
                        </w:rPr>
                        <w:t xml:space="preserve">n </w:t>
                      </w:r>
                      <w:r w:rsidR="005172E4">
                        <w:rPr>
                          <w:rFonts w:ascii="Garamond" w:hAnsi="Garamond"/>
                        </w:rPr>
                        <w:t>(Emm</w:t>
                      </w:r>
                      <w:r w:rsidR="00A75201">
                        <w:rPr>
                          <w:rFonts w:ascii="Garamond" w:hAnsi="Garamond"/>
                        </w:rPr>
                        <w:t xml:space="preserve">aus), Amanda Cost (Partners for Peace), Marcie Dean (Next Step), </w:t>
                      </w:r>
                      <w:r w:rsidR="00783531">
                        <w:rPr>
                          <w:rFonts w:ascii="Garamond" w:hAnsi="Garamond"/>
                        </w:rPr>
                        <w:t>Elaine Grade (KCHC)</w:t>
                      </w:r>
                      <w:r w:rsidR="00F068E4">
                        <w:rPr>
                          <w:rFonts w:ascii="Garamond" w:hAnsi="Garamond"/>
                        </w:rPr>
                        <w:t>,</w:t>
                      </w:r>
                      <w:r w:rsidR="00257093" w:rsidRPr="00257093">
                        <w:rPr>
                          <w:rFonts w:ascii="Garamond" w:hAnsi="Garamond"/>
                          <w:noProof/>
                        </w:rPr>
                        <w:t xml:space="preserve"> </w:t>
                      </w:r>
                      <w:r w:rsidR="00257093">
                        <w:rPr>
                          <w:rFonts w:ascii="Garamond" w:hAnsi="Garamond"/>
                          <w:noProof/>
                        </w:rPr>
                        <w:t>Donald Lynch (</w:t>
                      </w:r>
                      <w:r w:rsidR="00A75201">
                        <w:rPr>
                          <w:rFonts w:ascii="Garamond" w:hAnsi="Garamond"/>
                          <w:noProof/>
                        </w:rPr>
                        <w:t>Families and Children Together)</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2EB8FEEA" w:rsidR="004A3A38" w:rsidRPr="00FF792C" w:rsidRDefault="00D226E6" w:rsidP="00931EBE">
                            <w:pPr>
                              <w:rPr>
                                <w:b/>
                              </w:rPr>
                            </w:pPr>
                            <w:r>
                              <w:rPr>
                                <w:b/>
                              </w:rPr>
                              <w:t xml:space="preserve">Date: </w:t>
                            </w:r>
                            <w:r w:rsidR="005F6CD6">
                              <w:rPr>
                                <w:b/>
                              </w:rPr>
                              <w:t>February 16</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2EB8FEEA" w:rsidR="004A3A38" w:rsidRPr="00FF792C" w:rsidRDefault="00D226E6" w:rsidP="00931EBE">
                      <w:pPr>
                        <w:rPr>
                          <w:b/>
                        </w:rPr>
                      </w:pPr>
                      <w:r>
                        <w:rPr>
                          <w:b/>
                        </w:rPr>
                        <w:t xml:space="preserve">Date: </w:t>
                      </w:r>
                      <w:r w:rsidR="005F6CD6">
                        <w:rPr>
                          <w:b/>
                        </w:rPr>
                        <w:t>February 16</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5E40BDD3" w14:textId="2985366D" w:rsidR="00D51ADF" w:rsidRDefault="00D51ADF" w:rsidP="008D7216">
      <w:pPr>
        <w:rPr>
          <w:rFonts w:ascii="Garamond" w:hAnsi="Garamond"/>
          <w:b/>
        </w:rPr>
      </w:pPr>
    </w:p>
    <w:p w14:paraId="63CEA6A9" w14:textId="77777777" w:rsidR="00C7209B" w:rsidRDefault="00C7209B" w:rsidP="008D7216">
      <w:pPr>
        <w:rPr>
          <w:rFonts w:ascii="Garamond" w:hAnsi="Garamond"/>
          <w:b/>
        </w:rPr>
      </w:pPr>
    </w:p>
    <w:p w14:paraId="7FFC02F5" w14:textId="7658575C" w:rsidR="001321A2"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8B47F5">
        <w:rPr>
          <w:rFonts w:ascii="Garamond" w:hAnsi="Garamond"/>
        </w:rPr>
        <w:t>January 18</w:t>
      </w:r>
      <w:r w:rsidR="00411C0F">
        <w:rPr>
          <w:rFonts w:ascii="Garamond" w:hAnsi="Garamond"/>
        </w:rPr>
        <w:t>,</w:t>
      </w:r>
      <w:r w:rsidR="008B47F5">
        <w:rPr>
          <w:rFonts w:ascii="Garamond" w:hAnsi="Garamond"/>
        </w:rPr>
        <w:t xml:space="preserve"> 2018</w:t>
      </w:r>
      <w:r w:rsidR="005172E4">
        <w:rPr>
          <w:rFonts w:ascii="Garamond" w:hAnsi="Garamond"/>
        </w:rPr>
        <w:t xml:space="preserve"> were</w:t>
      </w:r>
      <w:r w:rsidR="005D419E">
        <w:rPr>
          <w:rFonts w:ascii="Garamond" w:hAnsi="Garamond"/>
        </w:rPr>
        <w:t xml:space="preserve"> </w:t>
      </w:r>
      <w:r w:rsidR="005172E4">
        <w:rPr>
          <w:rFonts w:ascii="Garamond" w:hAnsi="Garamond"/>
        </w:rPr>
        <w:t>APPROVED</w:t>
      </w:r>
      <w:r w:rsidR="00411C0F">
        <w:rPr>
          <w:rFonts w:ascii="Garamond" w:hAnsi="Garamond"/>
        </w:rPr>
        <w:t xml:space="preserve"> as submitted</w:t>
      </w:r>
      <w:r w:rsidR="008B47F5">
        <w:rPr>
          <w:rFonts w:ascii="Garamond" w:hAnsi="Garamond"/>
        </w:rPr>
        <w:t>. However, the wrong call in number was posted on the agenda for this meeting. The new number is 866-6426.</w:t>
      </w:r>
    </w:p>
    <w:p w14:paraId="748776B5" w14:textId="72B13FB6" w:rsidR="00237E5C" w:rsidRPr="00CE785D" w:rsidRDefault="00237E5C" w:rsidP="008D7216">
      <w:pPr>
        <w:rPr>
          <w:rFonts w:ascii="Garamond" w:hAnsi="Garamond"/>
        </w:rPr>
      </w:pPr>
      <w:r>
        <w:rPr>
          <w:rFonts w:ascii="Garamond" w:hAnsi="Garamond"/>
        </w:rPr>
        <w:t>In an effort to improve and streamline taking attendance, we are asking one person at each location to email Scott a list of the attendees there, and for everyone calling in to individually email Scott</w:t>
      </w:r>
      <w:r w:rsidR="00F068E4">
        <w:rPr>
          <w:rFonts w:ascii="Garamond" w:hAnsi="Garamond"/>
        </w:rPr>
        <w:t xml:space="preserve"> to let him know (</w:t>
      </w:r>
      <w:hyperlink r:id="rId8" w:history="1">
        <w:r w:rsidR="00F068E4" w:rsidRPr="005A0DEF">
          <w:rPr>
            <w:rStyle w:val="Hyperlink"/>
            <w:rFonts w:ascii="Garamond" w:hAnsi="Garamond"/>
          </w:rPr>
          <w:t>stibbitts@mainehousing.org</w:t>
        </w:r>
      </w:hyperlink>
      <w:r w:rsidR="00F068E4">
        <w:rPr>
          <w:rFonts w:ascii="Garamond" w:hAnsi="Garamond"/>
        </w:rPr>
        <w:t xml:space="preserve"> )</w:t>
      </w:r>
      <w:r>
        <w:rPr>
          <w:rFonts w:ascii="Garamond" w:hAnsi="Garamond"/>
        </w:rPr>
        <w:t xml:space="preserve">. </w:t>
      </w:r>
    </w:p>
    <w:p w14:paraId="383D8C74" w14:textId="41A41570" w:rsidR="0079469C" w:rsidRDefault="0079469C" w:rsidP="00FB0655">
      <w:pPr>
        <w:rPr>
          <w:rFonts w:ascii="Garamond" w:hAnsi="Garamond"/>
        </w:rPr>
      </w:pPr>
    </w:p>
    <w:p w14:paraId="4537AC2D" w14:textId="28DCB6E2" w:rsidR="008B47F5" w:rsidRPr="00F444CB" w:rsidRDefault="00F65076" w:rsidP="008B47F5">
      <w:pPr>
        <w:rPr>
          <w:rFonts w:ascii="Garamond" w:hAnsi="Garamond"/>
        </w:rPr>
      </w:pPr>
      <w:r>
        <w:rPr>
          <w:rFonts w:ascii="Garamond" w:hAnsi="Garamond"/>
          <w:b/>
        </w:rPr>
        <w:t>Big Thinking Topic:</w:t>
      </w:r>
      <w:r>
        <w:rPr>
          <w:rFonts w:ascii="Garamond" w:hAnsi="Garamond"/>
        </w:rPr>
        <w:t xml:space="preserve"> </w:t>
      </w:r>
      <w:r w:rsidRPr="00D63A1A">
        <w:rPr>
          <w:rFonts w:ascii="Garamond" w:hAnsi="Garamond"/>
          <w:b/>
        </w:rPr>
        <w:t>Coordinated Entry</w:t>
      </w:r>
      <w:r w:rsidR="00237E5C">
        <w:rPr>
          <w:rFonts w:ascii="Garamond" w:hAnsi="Garamond"/>
          <w:b/>
        </w:rPr>
        <w:t xml:space="preserve"> Implementation</w:t>
      </w:r>
      <w:r w:rsidR="00D63A1A">
        <w:rPr>
          <w:rFonts w:ascii="Garamond" w:hAnsi="Garamond"/>
          <w:b/>
        </w:rPr>
        <w:t>:</w:t>
      </w:r>
      <w:r w:rsidR="00237E5C">
        <w:rPr>
          <w:rFonts w:ascii="Garamond" w:hAnsi="Garamond"/>
          <w:b/>
        </w:rPr>
        <w:t xml:space="preserve"> </w:t>
      </w:r>
      <w:r w:rsidR="00237E5C" w:rsidRPr="00237E5C">
        <w:rPr>
          <w:rFonts w:ascii="Garamond" w:hAnsi="Garamond"/>
        </w:rPr>
        <w:t>The committee</w:t>
      </w:r>
      <w:r w:rsidR="00237E5C">
        <w:rPr>
          <w:rFonts w:ascii="Garamond" w:hAnsi="Garamond"/>
          <w:b/>
        </w:rPr>
        <w:t xml:space="preserve"> </w:t>
      </w:r>
      <w:r w:rsidR="00531D92">
        <w:rPr>
          <w:rFonts w:ascii="Garamond" w:hAnsi="Garamond"/>
        </w:rPr>
        <w:t xml:space="preserve">is now meeting </w:t>
      </w:r>
      <w:r w:rsidR="00F444CB" w:rsidRPr="00F444CB">
        <w:rPr>
          <w:rFonts w:ascii="Garamond" w:hAnsi="Garamond"/>
        </w:rPr>
        <w:t>weekly</w:t>
      </w:r>
      <w:r w:rsidR="00F444CB">
        <w:rPr>
          <w:rFonts w:ascii="Garamond" w:hAnsi="Garamond"/>
        </w:rPr>
        <w:t xml:space="preserve">, </w:t>
      </w:r>
      <w:r w:rsidR="00901A97">
        <w:rPr>
          <w:rFonts w:ascii="Garamond" w:hAnsi="Garamond"/>
        </w:rPr>
        <w:t xml:space="preserve">Tuesdays from 10 to 12 in Portland with a call in option. They are </w:t>
      </w:r>
      <w:r w:rsidR="00F444CB">
        <w:rPr>
          <w:rFonts w:ascii="Garamond" w:hAnsi="Garamond"/>
        </w:rPr>
        <w:t>working on the ‘script’ for the in</w:t>
      </w:r>
      <w:r w:rsidR="00F068E4">
        <w:rPr>
          <w:rFonts w:ascii="Garamond" w:hAnsi="Garamond"/>
        </w:rPr>
        <w:t>itial triage/assessment and lining</w:t>
      </w:r>
      <w:r w:rsidR="00F444CB">
        <w:rPr>
          <w:rFonts w:ascii="Garamond" w:hAnsi="Garamond"/>
        </w:rPr>
        <w:t xml:space="preserve"> </w:t>
      </w:r>
      <w:r w:rsidR="00F068E4">
        <w:rPr>
          <w:rFonts w:ascii="Garamond" w:hAnsi="Garamond"/>
        </w:rPr>
        <w:t>that</w:t>
      </w:r>
      <w:r w:rsidR="00F444CB">
        <w:rPr>
          <w:rFonts w:ascii="Garamond" w:hAnsi="Garamond"/>
        </w:rPr>
        <w:t xml:space="preserve"> up</w:t>
      </w:r>
      <w:r w:rsidR="00F068E4">
        <w:rPr>
          <w:rFonts w:ascii="Garamond" w:hAnsi="Garamond"/>
        </w:rPr>
        <w:t xml:space="preserve"> with HMIS. They will next be</w:t>
      </w:r>
      <w:r w:rsidR="00F444CB">
        <w:rPr>
          <w:rFonts w:ascii="Garamond" w:hAnsi="Garamond"/>
        </w:rPr>
        <w:t xml:space="preserve"> working on Policies and Procedures, starting from the draft that Leah provided and incorporating the new work flow. </w:t>
      </w:r>
    </w:p>
    <w:p w14:paraId="63F34AC5" w14:textId="77777777" w:rsidR="00352DA8" w:rsidRDefault="00352DA8" w:rsidP="00832A2B">
      <w:pPr>
        <w:rPr>
          <w:rFonts w:ascii="Garamond" w:hAnsi="Garamond"/>
        </w:rPr>
      </w:pPr>
    </w:p>
    <w:p w14:paraId="6A9080A7" w14:textId="72860E4F" w:rsidR="00C739F9" w:rsidRDefault="00832A2B" w:rsidP="001C24CA">
      <w:pPr>
        <w:rPr>
          <w:rFonts w:ascii="Garamond" w:hAnsi="Garamond"/>
          <w:b/>
        </w:rPr>
      </w:pPr>
      <w:r>
        <w:rPr>
          <w:rFonts w:ascii="Garamond" w:hAnsi="Garamond"/>
          <w:b/>
        </w:rPr>
        <w:t xml:space="preserve">State and Federal Updates: </w:t>
      </w:r>
      <w:r w:rsidR="00C739F9" w:rsidRPr="00C739F9">
        <w:rPr>
          <w:rFonts w:ascii="Garamond" w:hAnsi="Garamond"/>
          <w:sz w:val="22"/>
        </w:rPr>
        <w:t xml:space="preserve">(see Policy Com notes on </w:t>
      </w:r>
      <w:hyperlink r:id="rId9" w:history="1">
        <w:r w:rsidR="00C739F9" w:rsidRPr="00C739F9">
          <w:rPr>
            <w:rStyle w:val="Hyperlink"/>
            <w:rFonts w:ascii="Garamond" w:hAnsi="Garamond"/>
            <w:sz w:val="22"/>
          </w:rPr>
          <w:t>www.mainehomelessplanning.org</w:t>
        </w:r>
      </w:hyperlink>
      <w:r w:rsidR="00C739F9" w:rsidRPr="00C739F9">
        <w:rPr>
          <w:rFonts w:ascii="Garamond" w:hAnsi="Garamond"/>
          <w:sz w:val="22"/>
        </w:rPr>
        <w:t xml:space="preserve"> for more details)</w:t>
      </w:r>
    </w:p>
    <w:p w14:paraId="480BF7C5" w14:textId="374DA627" w:rsidR="00832A2B" w:rsidRDefault="00C739F9" w:rsidP="001C24CA">
      <w:pPr>
        <w:rPr>
          <w:rFonts w:ascii="Garamond" w:hAnsi="Garamond"/>
        </w:rPr>
      </w:pPr>
      <w:r>
        <w:rPr>
          <w:rFonts w:ascii="Garamond" w:hAnsi="Garamond"/>
          <w:b/>
        </w:rPr>
        <w:t xml:space="preserve">Fed: </w:t>
      </w:r>
      <w:r w:rsidR="00901A97" w:rsidRPr="00901A97">
        <w:rPr>
          <w:rFonts w:ascii="Garamond" w:hAnsi="Garamond"/>
        </w:rPr>
        <w:t>There is another Continuing Resolution</w:t>
      </w:r>
      <w:r w:rsidR="00901A97">
        <w:rPr>
          <w:rFonts w:ascii="Garamond" w:hAnsi="Garamond"/>
        </w:rPr>
        <w:t xml:space="preserve"> in place until March 3</w:t>
      </w:r>
      <w:r w:rsidR="00901A97" w:rsidRPr="00901A97">
        <w:rPr>
          <w:rFonts w:ascii="Garamond" w:hAnsi="Garamond"/>
          <w:vertAlign w:val="superscript"/>
        </w:rPr>
        <w:t>rd</w:t>
      </w:r>
      <w:r w:rsidR="00901A97">
        <w:rPr>
          <w:rFonts w:ascii="Garamond" w:hAnsi="Garamond"/>
        </w:rPr>
        <w:t>. The President’s proposed budget includes huge cuts to support programs</w:t>
      </w:r>
      <w:r w:rsidR="005C55A1">
        <w:rPr>
          <w:rFonts w:ascii="Garamond" w:hAnsi="Garamond"/>
        </w:rPr>
        <w:t xml:space="preserve"> and a proposal to increase the tenant portions of rents from 30% to 35% in subsidized housing. This may seem small, but it would be devastating to people on limited, fixed incomes and could lead to dramatic increases in homelessness. </w:t>
      </w:r>
    </w:p>
    <w:p w14:paraId="0B71CC4D" w14:textId="2434A10F" w:rsidR="00F26CF4" w:rsidRPr="00901A97" w:rsidRDefault="0084409B" w:rsidP="008B47F5">
      <w:pPr>
        <w:rPr>
          <w:rFonts w:ascii="Garamond" w:hAnsi="Garamond"/>
        </w:rPr>
      </w:pPr>
      <w:r w:rsidRPr="0084409B">
        <w:rPr>
          <w:rFonts w:ascii="Garamond" w:hAnsi="Garamond"/>
          <w:b/>
        </w:rPr>
        <w:t>State:</w:t>
      </w:r>
      <w:r>
        <w:rPr>
          <w:rFonts w:ascii="Garamond" w:hAnsi="Garamond"/>
          <w:b/>
        </w:rPr>
        <w:t xml:space="preserve"> </w:t>
      </w:r>
      <w:r w:rsidR="00901A97">
        <w:rPr>
          <w:rFonts w:ascii="Garamond" w:hAnsi="Garamond"/>
        </w:rPr>
        <w:t xml:space="preserve">There are currently 5 bills we have been watching. LD 1711 and LD 1771 both attempt to address the opioid crisis. </w:t>
      </w:r>
      <w:r w:rsidR="00F068E4">
        <w:rPr>
          <w:rFonts w:ascii="Garamond" w:hAnsi="Garamond"/>
        </w:rPr>
        <w:t>There is a bill that proposes</w:t>
      </w:r>
      <w:r w:rsidR="00901A97">
        <w:rPr>
          <w:rFonts w:ascii="Garamond" w:hAnsi="Garamond"/>
        </w:rPr>
        <w:t xml:space="preserve"> changes to BRAP, including reducing the tenant portion of rent to 30% of income. While this</w:t>
      </w:r>
      <w:r w:rsidR="00F068E4">
        <w:rPr>
          <w:rFonts w:ascii="Garamond" w:hAnsi="Garamond"/>
        </w:rPr>
        <w:t xml:space="preserve"> may sound good for the tenant,</w:t>
      </w:r>
      <w:r w:rsidR="00901A97">
        <w:rPr>
          <w:rFonts w:ascii="Garamond" w:hAnsi="Garamond"/>
        </w:rPr>
        <w:t xml:space="preserve"> it would be devastating to the program itself</w:t>
      </w:r>
      <w:r w:rsidR="00F068E4">
        <w:rPr>
          <w:rFonts w:ascii="Garamond" w:hAnsi="Garamond"/>
        </w:rPr>
        <w:t xml:space="preserve"> because the program will need to pay that much more, resulting in far fewer vouchers overall</w:t>
      </w:r>
      <w:r w:rsidR="00901A97">
        <w:rPr>
          <w:rFonts w:ascii="Garamond" w:hAnsi="Garamond"/>
        </w:rPr>
        <w:t xml:space="preserve">. </w:t>
      </w:r>
      <w:r w:rsidR="005C55A1">
        <w:rPr>
          <w:rFonts w:ascii="Garamond" w:hAnsi="Garamond"/>
        </w:rPr>
        <w:t xml:space="preserve">Could the State re-direct any surplus from the HOME fund to address homelessness? State HOME funds are used for a number of different types of programs, and the legislature often taps into it for other things, so there is not likely to ever be any surplus. </w:t>
      </w:r>
      <w:r w:rsidR="00901A97">
        <w:rPr>
          <w:rFonts w:ascii="Garamond" w:hAnsi="Garamond"/>
        </w:rPr>
        <w:t xml:space="preserve">Another bill is looking at the concept of Recovery Residences, and considering the SHC’s new subsidy proposal. Mark Swann, ED of Preble Street, has shared information </w:t>
      </w:r>
      <w:r w:rsidR="005C55A1">
        <w:rPr>
          <w:rFonts w:ascii="Garamond" w:hAnsi="Garamond"/>
        </w:rPr>
        <w:t xml:space="preserve">opposing the current proposal to restrict sales of Naloxone to anyone under 21. There is a 30 day comment period.  </w:t>
      </w:r>
      <w:r w:rsidR="00901A97">
        <w:rPr>
          <w:rFonts w:ascii="Garamond" w:hAnsi="Garamond"/>
        </w:rPr>
        <w:t xml:space="preserve">  </w:t>
      </w:r>
    </w:p>
    <w:p w14:paraId="0598E9DE" w14:textId="77777777" w:rsidR="000F048A" w:rsidRDefault="000F048A" w:rsidP="00FF1934">
      <w:pPr>
        <w:rPr>
          <w:rFonts w:ascii="Garamond" w:hAnsi="Garamond"/>
          <w:b/>
        </w:rPr>
      </w:pPr>
    </w:p>
    <w:p w14:paraId="5607D737" w14:textId="77777777" w:rsidR="005F17A2" w:rsidRDefault="00F26CF4" w:rsidP="001C24CA">
      <w:pPr>
        <w:rPr>
          <w:rFonts w:ascii="Garamond" w:hAnsi="Garamond"/>
        </w:rPr>
      </w:pPr>
      <w:r>
        <w:rPr>
          <w:rFonts w:ascii="Garamond" w:hAnsi="Garamond"/>
          <w:b/>
        </w:rPr>
        <w:t xml:space="preserve">SHC: </w:t>
      </w:r>
      <w:r w:rsidR="005F17A2" w:rsidRPr="005F17A2">
        <w:rPr>
          <w:rFonts w:ascii="Garamond" w:hAnsi="Garamond"/>
        </w:rPr>
        <w:t xml:space="preserve">(minutes will be posted on </w:t>
      </w:r>
      <w:hyperlink r:id="rId10" w:history="1">
        <w:r w:rsidR="005F17A2" w:rsidRPr="005F17A2">
          <w:rPr>
            <w:rStyle w:val="Hyperlink"/>
            <w:rFonts w:ascii="Garamond" w:hAnsi="Garamond"/>
          </w:rPr>
          <w:t>www.mainehomelessplanning.org</w:t>
        </w:r>
      </w:hyperlink>
      <w:r w:rsidR="005F17A2" w:rsidRPr="005F17A2">
        <w:rPr>
          <w:rFonts w:ascii="Garamond" w:hAnsi="Garamond"/>
        </w:rPr>
        <w:t xml:space="preserve"> once approved)</w:t>
      </w:r>
    </w:p>
    <w:p w14:paraId="767184D3" w14:textId="77777777" w:rsidR="00195784" w:rsidRDefault="005C55A1" w:rsidP="001C24CA">
      <w:pPr>
        <w:rPr>
          <w:rFonts w:ascii="Garamond" w:hAnsi="Garamond"/>
        </w:rPr>
      </w:pPr>
      <w:r>
        <w:rPr>
          <w:rFonts w:ascii="Garamond" w:hAnsi="Garamond"/>
        </w:rPr>
        <w:t xml:space="preserve">DHHS has 16 PNMI beds under development in Bangor. </w:t>
      </w:r>
      <w:r w:rsidR="00A17072">
        <w:rPr>
          <w:rFonts w:ascii="Garamond" w:hAnsi="Garamond"/>
        </w:rPr>
        <w:t xml:space="preserve">10 beds are proposed for Portland and other projects are being looked at. There are over 100 people currently waiting for PNMI beds. Referrals need to have qualifying ANSA and LOCUS Assessment scores.  </w:t>
      </w:r>
    </w:p>
    <w:p w14:paraId="0036FBBE" w14:textId="1B85635C" w:rsidR="00195784" w:rsidRDefault="00195784" w:rsidP="001C24CA">
      <w:pPr>
        <w:rPr>
          <w:rFonts w:ascii="Garamond" w:hAnsi="Garamond"/>
        </w:rPr>
      </w:pPr>
      <w:r>
        <w:rPr>
          <w:rFonts w:ascii="Garamond" w:hAnsi="Garamond"/>
        </w:rPr>
        <w:t>-Reviewing</w:t>
      </w:r>
      <w:r w:rsidR="00531D92">
        <w:rPr>
          <w:rFonts w:ascii="Garamond" w:hAnsi="Garamond"/>
        </w:rPr>
        <w:t xml:space="preserve"> the ‘Blue Print for Ending Homelessness” that SHC presented </w:t>
      </w:r>
      <w:r>
        <w:rPr>
          <w:rFonts w:ascii="Garamond" w:hAnsi="Garamond"/>
        </w:rPr>
        <w:t>to DHHS some time ago, w</w:t>
      </w:r>
      <w:r w:rsidR="00531D92">
        <w:rPr>
          <w:rFonts w:ascii="Garamond" w:hAnsi="Garamond"/>
        </w:rPr>
        <w:t xml:space="preserve">hile not formally recognized by the Department, they have actually </w:t>
      </w:r>
      <w:r>
        <w:rPr>
          <w:rFonts w:ascii="Garamond" w:hAnsi="Garamond"/>
        </w:rPr>
        <w:t>made</w:t>
      </w:r>
      <w:r w:rsidR="00531D92">
        <w:rPr>
          <w:rFonts w:ascii="Garamond" w:hAnsi="Garamond"/>
        </w:rPr>
        <w:t xml:space="preserve"> progress in some areas. </w:t>
      </w:r>
    </w:p>
    <w:p w14:paraId="6741770B" w14:textId="0B6B6293" w:rsidR="00195784" w:rsidRDefault="00195784" w:rsidP="001C24CA">
      <w:pPr>
        <w:rPr>
          <w:rFonts w:ascii="Garamond" w:hAnsi="Garamond"/>
        </w:rPr>
      </w:pPr>
      <w:r>
        <w:rPr>
          <w:rFonts w:ascii="Garamond" w:hAnsi="Garamond"/>
        </w:rPr>
        <w:t>-</w:t>
      </w:r>
      <w:r w:rsidR="00531D92">
        <w:rPr>
          <w:rFonts w:ascii="Garamond" w:hAnsi="Garamond"/>
        </w:rPr>
        <w:t>T</w:t>
      </w:r>
      <w:r>
        <w:rPr>
          <w:rFonts w:ascii="Garamond" w:hAnsi="Garamond"/>
        </w:rPr>
        <w:t>he Governor has</w:t>
      </w:r>
      <w:r w:rsidR="00531D92">
        <w:rPr>
          <w:rFonts w:ascii="Garamond" w:hAnsi="Garamond"/>
        </w:rPr>
        <w:t xml:space="preserve"> nominated </w:t>
      </w:r>
      <w:r>
        <w:rPr>
          <w:rFonts w:ascii="Garamond" w:hAnsi="Garamond"/>
        </w:rPr>
        <w:t xml:space="preserve">George Gervais to be the </w:t>
      </w:r>
      <w:r w:rsidR="00531D92">
        <w:rPr>
          <w:rFonts w:ascii="Garamond" w:hAnsi="Garamond"/>
        </w:rPr>
        <w:t>new Director for MaineHousing</w:t>
      </w:r>
      <w:r>
        <w:rPr>
          <w:rFonts w:ascii="Garamond" w:hAnsi="Garamond"/>
        </w:rPr>
        <w:t>. Now</w:t>
      </w:r>
      <w:r w:rsidR="00531D92">
        <w:rPr>
          <w:rFonts w:ascii="Garamond" w:hAnsi="Garamond"/>
        </w:rPr>
        <w:t xml:space="preserve"> it goes to the legislature. </w:t>
      </w:r>
    </w:p>
    <w:p w14:paraId="31B164B0" w14:textId="77777777" w:rsidR="00195784" w:rsidRDefault="00195784" w:rsidP="001C24CA">
      <w:pPr>
        <w:rPr>
          <w:rFonts w:ascii="Garamond" w:hAnsi="Garamond"/>
        </w:rPr>
      </w:pPr>
      <w:r>
        <w:rPr>
          <w:rFonts w:ascii="Garamond" w:hAnsi="Garamond"/>
        </w:rPr>
        <w:t>-</w:t>
      </w:r>
      <w:r w:rsidR="00531D92">
        <w:rPr>
          <w:rFonts w:ascii="Garamond" w:hAnsi="Garamond"/>
        </w:rPr>
        <w:t xml:space="preserve">The new Maine NHTF RFP will include a supportive housing component. </w:t>
      </w:r>
    </w:p>
    <w:p w14:paraId="124CC6C8" w14:textId="77777777" w:rsidR="00195784" w:rsidRDefault="00195784" w:rsidP="001C24CA">
      <w:pPr>
        <w:rPr>
          <w:rFonts w:ascii="Garamond" w:hAnsi="Garamond"/>
        </w:rPr>
      </w:pPr>
      <w:r>
        <w:rPr>
          <w:rFonts w:ascii="Garamond" w:hAnsi="Garamond"/>
        </w:rPr>
        <w:t>-</w:t>
      </w:r>
      <w:r w:rsidR="00531D92">
        <w:rPr>
          <w:rFonts w:ascii="Garamond" w:hAnsi="Garamond"/>
        </w:rPr>
        <w:t xml:space="preserve">Section 8/HCV is currently only available as vouchers turn over. </w:t>
      </w:r>
    </w:p>
    <w:p w14:paraId="721A82CE" w14:textId="77777777" w:rsidR="00195784" w:rsidRDefault="00195784" w:rsidP="001C24CA">
      <w:pPr>
        <w:rPr>
          <w:rFonts w:ascii="Garamond" w:hAnsi="Garamond"/>
        </w:rPr>
      </w:pPr>
      <w:r>
        <w:rPr>
          <w:rFonts w:ascii="Garamond" w:hAnsi="Garamond"/>
        </w:rPr>
        <w:t>-</w:t>
      </w:r>
      <w:r w:rsidR="00440E1E">
        <w:rPr>
          <w:rFonts w:ascii="Garamond" w:hAnsi="Garamond"/>
        </w:rPr>
        <w:t xml:space="preserve">The STEP program is reporting a 79% success rate, based on data three months after exit. Some providers pointed out that people may be returning to homelessness outside that three month timeframe. Dan Brennan said MaineHousing is open to feedback about the program, but some elements, like the 24 month maximum and the 90 day check-ins, are related to the funding. </w:t>
      </w:r>
    </w:p>
    <w:p w14:paraId="31B1C6CC" w14:textId="77777777" w:rsidR="00195784" w:rsidRDefault="00195784" w:rsidP="001C24CA">
      <w:pPr>
        <w:rPr>
          <w:rFonts w:ascii="Garamond" w:hAnsi="Garamond"/>
        </w:rPr>
      </w:pPr>
      <w:r>
        <w:rPr>
          <w:rFonts w:ascii="Garamond" w:hAnsi="Garamond"/>
        </w:rPr>
        <w:t>-</w:t>
      </w:r>
      <w:r w:rsidR="00440E1E">
        <w:rPr>
          <w:rFonts w:ascii="Garamond" w:hAnsi="Garamond"/>
        </w:rPr>
        <w:t xml:space="preserve">The Prioritization Chart was reviewed and there was discussion of how Unaccompanied Youth should be </w:t>
      </w:r>
      <w:r w:rsidR="00D91E18">
        <w:rPr>
          <w:rFonts w:ascii="Garamond" w:hAnsi="Garamond"/>
        </w:rPr>
        <w:t>a ‘higher’ priority. They are currently category “P2”, but are on t</w:t>
      </w:r>
      <w:r w:rsidR="004948E9">
        <w:rPr>
          <w:rFonts w:ascii="Garamond" w:hAnsi="Garamond"/>
        </w:rPr>
        <w:t xml:space="preserve">he forth row down on the list. The Chart is intended to show how limited resources should be prioritized, it is not intended to show that any one population is more or less important than another. </w:t>
      </w:r>
    </w:p>
    <w:p w14:paraId="64E6BA15" w14:textId="77777777" w:rsidR="00195784" w:rsidRDefault="00195784" w:rsidP="001C24CA">
      <w:pPr>
        <w:rPr>
          <w:rFonts w:ascii="Garamond" w:hAnsi="Garamond"/>
        </w:rPr>
      </w:pPr>
      <w:r>
        <w:rPr>
          <w:rFonts w:ascii="Garamond" w:hAnsi="Garamond"/>
        </w:rPr>
        <w:t>-</w:t>
      </w:r>
      <w:r w:rsidR="004948E9">
        <w:rPr>
          <w:rFonts w:ascii="Garamond" w:hAnsi="Garamond"/>
        </w:rPr>
        <w:t xml:space="preserve">Perhaps SHC can develop a model for an ‘ideal subsidy for youth’. </w:t>
      </w:r>
    </w:p>
    <w:p w14:paraId="5C798F2D" w14:textId="77777777" w:rsidR="00195784" w:rsidRDefault="00195784" w:rsidP="001C24CA">
      <w:pPr>
        <w:rPr>
          <w:rFonts w:ascii="Garamond" w:hAnsi="Garamond"/>
        </w:rPr>
      </w:pPr>
      <w:r>
        <w:rPr>
          <w:rFonts w:ascii="Garamond" w:hAnsi="Garamond"/>
        </w:rPr>
        <w:t>-</w:t>
      </w:r>
      <w:r w:rsidR="004948E9">
        <w:rPr>
          <w:rFonts w:ascii="Garamond" w:hAnsi="Garamond"/>
        </w:rPr>
        <w:t xml:space="preserve">SHC provided a letter of support regarding FYSB concerns with the ages served at Maine youth programs. Someone from Senator Collins’ office will be visiting New Beginnings next week to discuss this. </w:t>
      </w:r>
    </w:p>
    <w:p w14:paraId="4B209E88" w14:textId="64E9008E" w:rsidR="00D91E18" w:rsidRDefault="00195784" w:rsidP="001C24CA">
      <w:pPr>
        <w:rPr>
          <w:rFonts w:ascii="Garamond" w:hAnsi="Garamond"/>
        </w:rPr>
      </w:pPr>
      <w:r>
        <w:rPr>
          <w:rFonts w:ascii="Garamond" w:hAnsi="Garamond"/>
        </w:rPr>
        <w:t>-</w:t>
      </w:r>
      <w:r w:rsidR="004948E9">
        <w:rPr>
          <w:rFonts w:ascii="Garamond" w:hAnsi="Garamond"/>
        </w:rPr>
        <w:t>VASH is at 92% utilization. DV providers will soon be switching to a new data system.</w:t>
      </w:r>
    </w:p>
    <w:p w14:paraId="5D73B05B" w14:textId="77777777" w:rsidR="000F048A" w:rsidRDefault="000F048A" w:rsidP="000F048A">
      <w:pPr>
        <w:rPr>
          <w:rFonts w:ascii="Garamond" w:hAnsi="Garamond"/>
        </w:rPr>
      </w:pPr>
    </w:p>
    <w:p w14:paraId="3A41876C" w14:textId="5EBDABB9" w:rsidR="000F048A" w:rsidRDefault="000F048A" w:rsidP="000F048A">
      <w:pPr>
        <w:rPr>
          <w:rFonts w:ascii="Garamond" w:hAnsi="Garamond"/>
        </w:rPr>
      </w:pPr>
      <w:r>
        <w:rPr>
          <w:rFonts w:ascii="Garamond" w:hAnsi="Garamond"/>
          <w:b/>
        </w:rPr>
        <w:t>RHC’S:</w:t>
      </w:r>
      <w:r>
        <w:rPr>
          <w:rFonts w:ascii="Garamond" w:hAnsi="Garamond"/>
        </w:rPr>
        <w:t xml:space="preserve"> </w:t>
      </w:r>
      <w:r w:rsidR="004948E9">
        <w:rPr>
          <w:rFonts w:ascii="Garamond" w:hAnsi="Garamond"/>
        </w:rPr>
        <w:t xml:space="preserve">R3 – Good meeting, new programs attending. R2 – Pine Tree Legal did a Fair Housing Training, talked about STEP. R1- Also spent time talking about STEP. </w:t>
      </w:r>
    </w:p>
    <w:p w14:paraId="0E2D1803" w14:textId="77777777" w:rsidR="00832A2B" w:rsidRDefault="00832A2B" w:rsidP="00FF1934">
      <w:pPr>
        <w:rPr>
          <w:rFonts w:ascii="Garamond" w:hAnsi="Garamond"/>
          <w:b/>
        </w:rPr>
      </w:pPr>
    </w:p>
    <w:p w14:paraId="208F6396" w14:textId="19C22CC4" w:rsidR="00743372" w:rsidRDefault="00FC00D4" w:rsidP="00FC00D4">
      <w:pPr>
        <w:rPr>
          <w:rFonts w:ascii="Garamond" w:hAnsi="Garamond"/>
        </w:rPr>
      </w:pPr>
      <w:r w:rsidRPr="002E5024">
        <w:rPr>
          <w:rFonts w:ascii="Garamond" w:hAnsi="Garamond"/>
          <w:b/>
        </w:rPr>
        <w:t>LTS:</w:t>
      </w:r>
      <w:r>
        <w:rPr>
          <w:rFonts w:ascii="Garamond" w:hAnsi="Garamond"/>
        </w:rPr>
        <w:t xml:space="preserve"> </w:t>
      </w:r>
      <w:r w:rsidR="00663AF4">
        <w:rPr>
          <w:rFonts w:ascii="Garamond" w:hAnsi="Garamond"/>
        </w:rPr>
        <w:t xml:space="preserve">Portland </w:t>
      </w:r>
      <w:r w:rsidR="00663AF4" w:rsidRPr="00663AF4">
        <w:rPr>
          <w:rFonts w:ascii="Garamond" w:hAnsi="Garamond"/>
        </w:rPr>
        <w:t>Shelter numbers have been high, largely due to the severe w</w:t>
      </w:r>
      <w:r w:rsidR="00663AF4">
        <w:rPr>
          <w:rFonts w:ascii="Garamond" w:hAnsi="Garamond"/>
        </w:rPr>
        <w:t>eather that had been occurring. T</w:t>
      </w:r>
      <w:r w:rsidR="00663AF4" w:rsidRPr="00663AF4">
        <w:rPr>
          <w:rFonts w:ascii="Garamond" w:hAnsi="Garamond"/>
        </w:rPr>
        <w:t xml:space="preserve">he people remaining on the </w:t>
      </w:r>
      <w:r w:rsidR="00663AF4">
        <w:rPr>
          <w:rFonts w:ascii="Garamond" w:hAnsi="Garamond"/>
        </w:rPr>
        <w:t xml:space="preserve">LTS </w:t>
      </w:r>
      <w:bookmarkStart w:id="1" w:name="_GoBack"/>
      <w:bookmarkEnd w:id="1"/>
      <w:r w:rsidR="00663AF4" w:rsidRPr="00663AF4">
        <w:rPr>
          <w:rFonts w:ascii="Garamond" w:hAnsi="Garamond"/>
        </w:rPr>
        <w:t>lists are the highest needs folks who, quite understandably, take longer to engage in the housing process.</w:t>
      </w:r>
      <w:r w:rsidR="00663AF4">
        <w:t xml:space="preserve">  </w:t>
      </w:r>
      <w:r w:rsidR="004948E9">
        <w:rPr>
          <w:rFonts w:ascii="Garamond" w:hAnsi="Garamond"/>
        </w:rPr>
        <w:t xml:space="preserve">Kudos to Chet and DHHS for their work on the PNMI openings. Bangor list is at 3 – one of them has been on the list a very long time, the other two are fairly new – and all three currently have vouchers in hand. Brunswick has started their LTS list, but no numbers </w:t>
      </w:r>
      <w:r w:rsidR="00E5272B">
        <w:rPr>
          <w:rFonts w:ascii="Garamond" w:hAnsi="Garamond"/>
        </w:rPr>
        <w:t xml:space="preserve">are </w:t>
      </w:r>
      <w:r w:rsidR="004948E9">
        <w:rPr>
          <w:rFonts w:ascii="Garamond" w:hAnsi="Garamond"/>
        </w:rPr>
        <w:t xml:space="preserve">available yet. </w:t>
      </w:r>
    </w:p>
    <w:p w14:paraId="3C1467CA" w14:textId="77777777" w:rsidR="00FC00D4" w:rsidRDefault="00FC00D4" w:rsidP="00FC00D4">
      <w:pPr>
        <w:rPr>
          <w:rFonts w:ascii="Garamond" w:hAnsi="Garamond"/>
        </w:rPr>
      </w:pPr>
    </w:p>
    <w:p w14:paraId="612314DD" w14:textId="1687F502" w:rsidR="00FC00D4" w:rsidRDefault="00FC00D4" w:rsidP="00FC00D4">
      <w:pPr>
        <w:rPr>
          <w:rFonts w:ascii="Garamond" w:hAnsi="Garamond"/>
        </w:rPr>
      </w:pPr>
      <w:r>
        <w:rPr>
          <w:rFonts w:ascii="Garamond" w:hAnsi="Garamond"/>
          <w:b/>
        </w:rPr>
        <w:t>CoC Board Update:</w:t>
      </w:r>
      <w:r>
        <w:rPr>
          <w:rFonts w:ascii="Garamond" w:hAnsi="Garamond"/>
        </w:rPr>
        <w:t xml:space="preserve">  </w:t>
      </w:r>
      <w:r w:rsidR="00E5272B">
        <w:rPr>
          <w:rFonts w:ascii="Garamond" w:hAnsi="Garamond"/>
        </w:rPr>
        <w:t>Discusses Strategic Planning, Roles and Responsibilities, and of course, Coordinated Entry.</w:t>
      </w:r>
    </w:p>
    <w:p w14:paraId="78CF0DDD" w14:textId="77777777" w:rsidR="00E5272B" w:rsidRDefault="00E5272B" w:rsidP="00FC00D4">
      <w:pPr>
        <w:rPr>
          <w:rFonts w:ascii="Garamond" w:hAnsi="Garamond"/>
        </w:rPr>
      </w:pPr>
    </w:p>
    <w:p w14:paraId="3A53C3B5" w14:textId="6407ECD3" w:rsidR="00E5272B" w:rsidRDefault="00E5272B" w:rsidP="00FC00D4">
      <w:pPr>
        <w:rPr>
          <w:rFonts w:ascii="Garamond" w:hAnsi="Garamond"/>
        </w:rPr>
      </w:pPr>
      <w:r w:rsidRPr="00195784">
        <w:rPr>
          <w:rFonts w:ascii="Garamond" w:hAnsi="Garamond"/>
          <w:b/>
        </w:rPr>
        <w:t>Steering Com:</w:t>
      </w:r>
      <w:r>
        <w:rPr>
          <w:rFonts w:ascii="Garamond" w:hAnsi="Garamond"/>
        </w:rPr>
        <w:t xml:space="preserve"> Had a literally existential discussion and has recommended to the Board that Steering be dissolved, since its work is now largely redundant with work done by the Board and/or the full COC. We will</w:t>
      </w:r>
      <w:r w:rsidR="00195784">
        <w:rPr>
          <w:rFonts w:ascii="Garamond" w:hAnsi="Garamond"/>
        </w:rPr>
        <w:t xml:space="preserve"> still</w:t>
      </w:r>
      <w:r>
        <w:rPr>
          <w:rFonts w:ascii="Garamond" w:hAnsi="Garamond"/>
        </w:rPr>
        <w:t xml:space="preserve"> need a</w:t>
      </w:r>
      <w:r w:rsidR="00195784">
        <w:rPr>
          <w:rFonts w:ascii="Garamond" w:hAnsi="Garamond"/>
        </w:rPr>
        <w:t>n ad hoc</w:t>
      </w:r>
      <w:r>
        <w:rPr>
          <w:rFonts w:ascii="Garamond" w:hAnsi="Garamond"/>
        </w:rPr>
        <w:t xml:space="preserve"> </w:t>
      </w:r>
      <w:r w:rsidR="00195784">
        <w:rPr>
          <w:rFonts w:ascii="Garamond" w:hAnsi="Garamond"/>
        </w:rPr>
        <w:t>committee to deal with the</w:t>
      </w:r>
      <w:r w:rsidR="00195784" w:rsidRPr="00195784">
        <w:rPr>
          <w:rFonts w:ascii="Garamond" w:hAnsi="Garamond"/>
        </w:rPr>
        <w:t xml:space="preserve"> </w:t>
      </w:r>
      <w:r w:rsidR="00195784">
        <w:rPr>
          <w:rFonts w:ascii="Garamond" w:hAnsi="Garamond"/>
        </w:rPr>
        <w:t>NOFA</w:t>
      </w:r>
      <w:r>
        <w:rPr>
          <w:rFonts w:ascii="Garamond" w:hAnsi="Garamond"/>
        </w:rPr>
        <w:t xml:space="preserve">. </w:t>
      </w:r>
    </w:p>
    <w:p w14:paraId="27C7AEDD" w14:textId="77777777" w:rsidR="002F2043" w:rsidRDefault="002F2043" w:rsidP="00FF1934">
      <w:pPr>
        <w:rPr>
          <w:rFonts w:ascii="Garamond" w:hAnsi="Garamond"/>
        </w:rPr>
      </w:pPr>
    </w:p>
    <w:p w14:paraId="373948EE" w14:textId="5E3D4667" w:rsidR="00C739F9" w:rsidRPr="00E5272B" w:rsidRDefault="00C739F9" w:rsidP="00C739F9">
      <w:pPr>
        <w:rPr>
          <w:rFonts w:ascii="Garamond" w:hAnsi="Garamond"/>
        </w:rPr>
      </w:pPr>
      <w:r w:rsidRPr="00700599">
        <w:rPr>
          <w:rFonts w:ascii="Garamond" w:hAnsi="Garamond"/>
          <w:b/>
        </w:rPr>
        <w:t>Project /Monitoring</w:t>
      </w:r>
      <w:r>
        <w:rPr>
          <w:rFonts w:ascii="Garamond" w:hAnsi="Garamond"/>
          <w:b/>
        </w:rPr>
        <w:t xml:space="preserve"> Com: </w:t>
      </w:r>
      <w:r w:rsidR="00E5272B" w:rsidRPr="00E5272B">
        <w:rPr>
          <w:rFonts w:ascii="Garamond" w:hAnsi="Garamond"/>
        </w:rPr>
        <w:t>Meeting on the 26</w:t>
      </w:r>
      <w:r w:rsidR="00E5272B" w:rsidRPr="00E5272B">
        <w:rPr>
          <w:rFonts w:ascii="Garamond" w:hAnsi="Garamond"/>
          <w:vertAlign w:val="superscript"/>
        </w:rPr>
        <w:t>th</w:t>
      </w:r>
      <w:r w:rsidR="00E5272B" w:rsidRPr="00E5272B">
        <w:rPr>
          <w:rFonts w:ascii="Garamond" w:hAnsi="Garamond"/>
        </w:rPr>
        <w:t xml:space="preserve"> </w:t>
      </w:r>
      <w:r w:rsidR="00E5272B">
        <w:rPr>
          <w:rFonts w:ascii="Garamond" w:hAnsi="Garamond"/>
        </w:rPr>
        <w:t xml:space="preserve">to discuss revamping old forms and processes or starting from scratch with something new. They have been looking at the HUD templates, and at </w:t>
      </w:r>
      <w:r w:rsidR="00195784">
        <w:rPr>
          <w:rFonts w:ascii="Garamond" w:hAnsi="Garamond"/>
        </w:rPr>
        <w:t>how MaineHousing does</w:t>
      </w:r>
      <w:r w:rsidR="00E5272B">
        <w:rPr>
          <w:rFonts w:ascii="Garamond" w:hAnsi="Garamond"/>
        </w:rPr>
        <w:t xml:space="preserve"> ESG Monitoring. Changing the forms will also mean needing to change the </w:t>
      </w:r>
      <w:r w:rsidR="00195784">
        <w:rPr>
          <w:rFonts w:ascii="Garamond" w:hAnsi="Garamond"/>
        </w:rPr>
        <w:t>scoring and ranking processes</w:t>
      </w:r>
      <w:r w:rsidR="00E5272B">
        <w:rPr>
          <w:rFonts w:ascii="Garamond" w:hAnsi="Garamond"/>
        </w:rPr>
        <w:t xml:space="preserve">, as these are all connected. Still need to look at MCOC Priorities. </w:t>
      </w:r>
    </w:p>
    <w:p w14:paraId="2BAFAF26" w14:textId="77777777" w:rsidR="00C739F9" w:rsidRDefault="00C739F9" w:rsidP="00C739F9">
      <w:pPr>
        <w:rPr>
          <w:rFonts w:ascii="Garamond" w:hAnsi="Garamond"/>
        </w:rPr>
      </w:pPr>
    </w:p>
    <w:p w14:paraId="2B368D0A" w14:textId="4AA4898D" w:rsidR="00C739F9" w:rsidRDefault="00F663C3" w:rsidP="00C739F9">
      <w:pPr>
        <w:rPr>
          <w:rFonts w:ascii="Garamond" w:hAnsi="Garamond"/>
        </w:rPr>
      </w:pPr>
      <w:r>
        <w:rPr>
          <w:rFonts w:ascii="Garamond" w:hAnsi="Garamond"/>
          <w:b/>
        </w:rPr>
        <w:t>Data Com</w:t>
      </w:r>
      <w:r w:rsidR="002F2043" w:rsidRPr="002F2043">
        <w:rPr>
          <w:rFonts w:ascii="Garamond" w:hAnsi="Garamond"/>
          <w:b/>
        </w:rPr>
        <w:t>:</w:t>
      </w:r>
      <w:r w:rsidR="002F2043">
        <w:rPr>
          <w:rFonts w:ascii="Garamond" w:hAnsi="Garamond"/>
        </w:rPr>
        <w:t xml:space="preserve"> </w:t>
      </w:r>
      <w:r w:rsidR="00E5272B">
        <w:rPr>
          <w:rFonts w:ascii="Garamond" w:hAnsi="Garamond"/>
        </w:rPr>
        <w:t>Nothing new – meeting next week.</w:t>
      </w:r>
    </w:p>
    <w:p w14:paraId="7B242328" w14:textId="77777777" w:rsidR="00DE208E" w:rsidRDefault="00DE208E" w:rsidP="00F65076">
      <w:pPr>
        <w:rPr>
          <w:rFonts w:ascii="Garamond" w:hAnsi="Garamond"/>
        </w:rPr>
      </w:pPr>
    </w:p>
    <w:p w14:paraId="0DDF12BC" w14:textId="0FA78ECE" w:rsidR="00C739F9" w:rsidRDefault="00C739F9" w:rsidP="00F65076">
      <w:pPr>
        <w:rPr>
          <w:rFonts w:ascii="Garamond" w:hAnsi="Garamond"/>
        </w:rPr>
      </w:pPr>
      <w:r w:rsidRPr="002955D8">
        <w:rPr>
          <w:rFonts w:ascii="Garamond" w:hAnsi="Garamond"/>
          <w:b/>
        </w:rPr>
        <w:t>Resource Com:</w:t>
      </w:r>
      <w:r>
        <w:rPr>
          <w:rFonts w:ascii="Garamond" w:hAnsi="Garamond"/>
        </w:rPr>
        <w:t xml:space="preserve"> </w:t>
      </w:r>
      <w:r w:rsidR="00E5272B">
        <w:rPr>
          <w:rFonts w:ascii="Garamond" w:hAnsi="Garamond"/>
        </w:rPr>
        <w:t xml:space="preserve">PIT Debrief meeting notes will be posted. PIT will be a quarterly topic so things do not get put off till the last minute. </w:t>
      </w:r>
      <w:r w:rsidR="004C60B0">
        <w:rPr>
          <w:rFonts w:ascii="Garamond" w:hAnsi="Garamond"/>
        </w:rPr>
        <w:t xml:space="preserve">Recent Fair Housing Training was very well attended. Looking for more participation from R3 providers. </w:t>
      </w:r>
    </w:p>
    <w:p w14:paraId="5C2D5980" w14:textId="5C7D2FA4" w:rsidR="00700599" w:rsidRDefault="00700599" w:rsidP="00700599">
      <w:pPr>
        <w:rPr>
          <w:rFonts w:ascii="Garamond" w:hAnsi="Garamond"/>
        </w:rPr>
      </w:pPr>
    </w:p>
    <w:p w14:paraId="4196D743" w14:textId="52CD0420" w:rsidR="00195784" w:rsidRDefault="00C739F9" w:rsidP="00C739F9">
      <w:pPr>
        <w:rPr>
          <w:rFonts w:ascii="Garamond" w:hAnsi="Garamond"/>
        </w:rPr>
      </w:pPr>
      <w:r w:rsidRPr="002F2043">
        <w:rPr>
          <w:rFonts w:ascii="Garamond" w:hAnsi="Garamond"/>
          <w:b/>
        </w:rPr>
        <w:t>Veterans</w:t>
      </w:r>
      <w:r>
        <w:rPr>
          <w:rFonts w:ascii="Garamond" w:hAnsi="Garamond"/>
          <w:b/>
        </w:rPr>
        <w:t xml:space="preserve"> Com</w:t>
      </w:r>
      <w:r w:rsidRPr="002F2043">
        <w:rPr>
          <w:rFonts w:ascii="Garamond" w:hAnsi="Garamond"/>
          <w:b/>
        </w:rPr>
        <w:t>:</w:t>
      </w:r>
      <w:r>
        <w:rPr>
          <w:rFonts w:ascii="Garamond" w:hAnsi="Garamond"/>
        </w:rPr>
        <w:t xml:space="preserve"> </w:t>
      </w:r>
      <w:r w:rsidR="004C60B0">
        <w:rPr>
          <w:rFonts w:ascii="Garamond" w:hAnsi="Garamond"/>
        </w:rPr>
        <w:t>Annual State of Veteran Homelessness in Maine meeting was held Jan 31. Lots of progress is being made. There are currently 110 veterans on the By-Name list, down from 192 originally. They have gone from housing about 13 veterans/month to housing about 20 per month.</w:t>
      </w:r>
    </w:p>
    <w:p w14:paraId="3C14980C" w14:textId="6FC2BA07" w:rsidR="00C739F9" w:rsidRDefault="00195784" w:rsidP="00C739F9">
      <w:pPr>
        <w:rPr>
          <w:rFonts w:ascii="Garamond" w:hAnsi="Garamond"/>
        </w:rPr>
      </w:pPr>
      <w:r>
        <w:rPr>
          <w:rFonts w:ascii="Garamond" w:hAnsi="Garamond"/>
        </w:rPr>
        <w:t>-</w:t>
      </w:r>
      <w:r w:rsidR="004C60B0">
        <w:rPr>
          <w:rFonts w:ascii="Garamond" w:hAnsi="Garamond"/>
        </w:rPr>
        <w:t xml:space="preserve">VOA is Requesting a letter of support to change 5 of the beds at their </w:t>
      </w:r>
      <w:proofErr w:type="spellStart"/>
      <w:r w:rsidR="004C60B0">
        <w:rPr>
          <w:rFonts w:ascii="Garamond" w:hAnsi="Garamond"/>
        </w:rPr>
        <w:t>Huot</w:t>
      </w:r>
      <w:proofErr w:type="spellEnd"/>
      <w:r w:rsidR="004C60B0">
        <w:rPr>
          <w:rFonts w:ascii="Garamond" w:hAnsi="Garamond"/>
        </w:rPr>
        <w:t xml:space="preserve"> House project from “Hospital to Home Beds” to “Service Intensive Beds” because they have found the hospital referral requirement is too restrictive and has resulted in having to turn people away. </w:t>
      </w:r>
      <w:r w:rsidR="004C60B0" w:rsidRPr="00576B3B">
        <w:rPr>
          <w:rFonts w:ascii="Garamond" w:hAnsi="Garamond"/>
          <w:b/>
        </w:rPr>
        <w:t>A MOTION</w:t>
      </w:r>
      <w:r w:rsidR="004C60B0">
        <w:rPr>
          <w:rFonts w:ascii="Garamond" w:hAnsi="Garamond"/>
        </w:rPr>
        <w:t xml:space="preserve"> was made that MCOC provide a letter in support of VOA changing 5 beds at </w:t>
      </w:r>
      <w:proofErr w:type="spellStart"/>
      <w:r w:rsidR="004C60B0">
        <w:rPr>
          <w:rFonts w:ascii="Garamond" w:hAnsi="Garamond"/>
        </w:rPr>
        <w:t>Huot</w:t>
      </w:r>
      <w:proofErr w:type="spellEnd"/>
      <w:r w:rsidR="004C60B0">
        <w:rPr>
          <w:rFonts w:ascii="Garamond" w:hAnsi="Garamond"/>
        </w:rPr>
        <w:t xml:space="preserve"> House from</w:t>
      </w:r>
      <w:r w:rsidR="00576B3B">
        <w:rPr>
          <w:rFonts w:ascii="Garamond" w:hAnsi="Garamond"/>
        </w:rPr>
        <w:t xml:space="preserve"> the</w:t>
      </w:r>
      <w:r w:rsidR="004C60B0">
        <w:rPr>
          <w:rFonts w:ascii="Garamond" w:hAnsi="Garamond"/>
        </w:rPr>
        <w:t xml:space="preserve"> </w:t>
      </w:r>
      <w:r w:rsidR="00576B3B">
        <w:rPr>
          <w:rFonts w:ascii="Garamond" w:hAnsi="Garamond"/>
        </w:rPr>
        <w:t>“</w:t>
      </w:r>
      <w:r w:rsidR="004C60B0">
        <w:rPr>
          <w:rFonts w:ascii="Garamond" w:hAnsi="Garamond"/>
        </w:rPr>
        <w:t>Hospital to Home</w:t>
      </w:r>
      <w:r w:rsidR="00576B3B">
        <w:rPr>
          <w:rFonts w:ascii="Garamond" w:hAnsi="Garamond"/>
        </w:rPr>
        <w:t>”</w:t>
      </w:r>
      <w:r w:rsidR="004C60B0">
        <w:rPr>
          <w:rFonts w:ascii="Garamond" w:hAnsi="Garamond"/>
        </w:rPr>
        <w:t xml:space="preserve"> to </w:t>
      </w:r>
      <w:r w:rsidR="00576B3B">
        <w:rPr>
          <w:rFonts w:ascii="Garamond" w:hAnsi="Garamond"/>
        </w:rPr>
        <w:t>the “</w:t>
      </w:r>
      <w:r w:rsidR="004C60B0">
        <w:rPr>
          <w:rFonts w:ascii="Garamond" w:hAnsi="Garamond"/>
        </w:rPr>
        <w:t>Service Intensive</w:t>
      </w:r>
      <w:r w:rsidR="00576B3B">
        <w:rPr>
          <w:rFonts w:ascii="Garamond" w:hAnsi="Garamond"/>
        </w:rPr>
        <w:t>”</w:t>
      </w:r>
      <w:r w:rsidR="004C60B0">
        <w:rPr>
          <w:rFonts w:ascii="Garamond" w:hAnsi="Garamond"/>
        </w:rPr>
        <w:t xml:space="preserve"> category</w:t>
      </w:r>
      <w:r w:rsidR="00576B3B">
        <w:rPr>
          <w:rFonts w:ascii="Garamond" w:hAnsi="Garamond"/>
        </w:rPr>
        <w:t xml:space="preserve">. Seconded and </w:t>
      </w:r>
      <w:r w:rsidR="00576B3B" w:rsidRPr="00576B3B">
        <w:rPr>
          <w:rFonts w:ascii="Garamond" w:hAnsi="Garamond"/>
          <w:b/>
        </w:rPr>
        <w:t>PASSED.</w:t>
      </w:r>
      <w:r w:rsidR="00576B3B">
        <w:rPr>
          <w:rFonts w:ascii="Garamond" w:hAnsi="Garamond"/>
        </w:rPr>
        <w:t xml:space="preserve"> </w:t>
      </w:r>
      <w:r w:rsidR="004C60B0">
        <w:rPr>
          <w:rFonts w:ascii="Garamond" w:hAnsi="Garamond"/>
        </w:rPr>
        <w:t xml:space="preserve"> </w:t>
      </w:r>
    </w:p>
    <w:p w14:paraId="7D19CADD" w14:textId="77777777" w:rsidR="00C739F9" w:rsidRPr="00ED2D6D" w:rsidRDefault="00C739F9" w:rsidP="00C739F9">
      <w:pPr>
        <w:rPr>
          <w:rFonts w:ascii="Garamond" w:hAnsi="Garamond"/>
        </w:rPr>
      </w:pPr>
    </w:p>
    <w:p w14:paraId="1E2410DA" w14:textId="77777777" w:rsidR="00195784" w:rsidRDefault="00C739F9" w:rsidP="00C739F9">
      <w:pPr>
        <w:rPr>
          <w:rFonts w:ascii="Garamond" w:hAnsi="Garamond"/>
        </w:rPr>
      </w:pPr>
      <w:r w:rsidRPr="00D1141A">
        <w:rPr>
          <w:rFonts w:ascii="Garamond" w:hAnsi="Garamond"/>
          <w:b/>
        </w:rPr>
        <w:t xml:space="preserve">Youth </w:t>
      </w:r>
      <w:r w:rsidR="00576B3B">
        <w:rPr>
          <w:rFonts w:ascii="Garamond" w:hAnsi="Garamond"/>
          <w:b/>
        </w:rPr>
        <w:t xml:space="preserve">Com: </w:t>
      </w:r>
      <w:r w:rsidR="00576B3B" w:rsidRPr="00576B3B">
        <w:rPr>
          <w:rFonts w:ascii="Garamond" w:hAnsi="Garamond"/>
        </w:rPr>
        <w:t>Last month MCOC voted to apply for the recent YHDP (Youth Homelessness Demonstration Program)</w:t>
      </w:r>
      <w:r w:rsidR="00576B3B">
        <w:rPr>
          <w:rFonts w:ascii="Garamond" w:hAnsi="Garamond"/>
        </w:rPr>
        <w:t>. At Steering it was mentioned that this grant could potentially become a Continuum Renewal if it involves CoC Eligible Activities, so we need to be aware of that</w:t>
      </w:r>
      <w:r w:rsidR="00576B3B" w:rsidRPr="00576B3B">
        <w:rPr>
          <w:rFonts w:ascii="Garamond" w:hAnsi="Garamond"/>
        </w:rPr>
        <w:t>.</w:t>
      </w:r>
      <w:r w:rsidR="00576B3B">
        <w:rPr>
          <w:rFonts w:ascii="Garamond" w:hAnsi="Garamond"/>
        </w:rPr>
        <w:t xml:space="preserve"> The grant is intended to address issues such as programs operating in silos, and youth being shoehorned into programs designed for adults. It will require a coordinated community effort, and active involvement by homeless and formerly homeless youth. We are starting from the last application (submitted in late 2016, but not awarded funding) and updating from there. The minimum ask is $1M, with 30% available upon award and the balance available later for project development. </w:t>
      </w:r>
      <w:r w:rsidR="00576B3B">
        <w:rPr>
          <w:rFonts w:ascii="Garamond" w:hAnsi="Garamond"/>
          <w:b/>
        </w:rPr>
        <w:t xml:space="preserve"> </w:t>
      </w:r>
      <w:r w:rsidR="00693A6D" w:rsidRPr="00693A6D">
        <w:rPr>
          <w:rFonts w:ascii="Garamond" w:hAnsi="Garamond"/>
        </w:rPr>
        <w:t>Preble Street was the Lead Agency</w:t>
      </w:r>
      <w:r w:rsidR="00693A6D">
        <w:rPr>
          <w:rFonts w:ascii="Garamond" w:hAnsi="Garamond"/>
          <w:b/>
        </w:rPr>
        <w:t xml:space="preserve"> </w:t>
      </w:r>
      <w:r w:rsidR="00693A6D" w:rsidRPr="00693A6D">
        <w:rPr>
          <w:rFonts w:ascii="Garamond" w:hAnsi="Garamond"/>
        </w:rPr>
        <w:t>last t</w:t>
      </w:r>
      <w:r w:rsidR="00693A6D">
        <w:rPr>
          <w:rFonts w:ascii="Garamond" w:hAnsi="Garamond"/>
        </w:rPr>
        <w:t>i</w:t>
      </w:r>
      <w:r w:rsidR="00693A6D" w:rsidRPr="00693A6D">
        <w:rPr>
          <w:rFonts w:ascii="Garamond" w:hAnsi="Garamond"/>
        </w:rPr>
        <w:t>me</w:t>
      </w:r>
      <w:r w:rsidR="00693A6D">
        <w:rPr>
          <w:rFonts w:ascii="Garamond" w:hAnsi="Garamond"/>
        </w:rPr>
        <w:t xml:space="preserve">. They will not be able to take that on at this point but are still very supportive of the effort. MCOC will also need to be very involved in this, so any potential renewal issues would be planned in advance – it would not be a surprise. </w:t>
      </w:r>
    </w:p>
    <w:p w14:paraId="2067CCA5" w14:textId="5A2B3A7D" w:rsidR="009F2BB7" w:rsidRDefault="00195784" w:rsidP="00C739F9">
      <w:pPr>
        <w:rPr>
          <w:rFonts w:ascii="Garamond" w:hAnsi="Garamond"/>
        </w:rPr>
      </w:pPr>
      <w:r>
        <w:rPr>
          <w:rFonts w:ascii="Garamond" w:hAnsi="Garamond"/>
        </w:rPr>
        <w:t>-</w:t>
      </w:r>
      <w:r w:rsidR="00693A6D">
        <w:rPr>
          <w:rFonts w:ascii="Garamond" w:hAnsi="Garamond"/>
        </w:rPr>
        <w:t>The 100 Day Challe</w:t>
      </w:r>
      <w:r>
        <w:rPr>
          <w:rFonts w:ascii="Garamond" w:hAnsi="Garamond"/>
        </w:rPr>
        <w:t>nge in Farmington is going well and is now</w:t>
      </w:r>
      <w:r w:rsidR="00693A6D">
        <w:rPr>
          <w:rFonts w:ascii="Garamond" w:hAnsi="Garamond"/>
        </w:rPr>
        <w:t xml:space="preserve"> about half way through. </w:t>
      </w:r>
      <w:r w:rsidR="00693A6D">
        <w:rPr>
          <w:rFonts w:ascii="Garamond" w:hAnsi="Garamond"/>
          <w:b/>
        </w:rPr>
        <w:t xml:space="preserve"> </w:t>
      </w:r>
    </w:p>
    <w:p w14:paraId="624C1732" w14:textId="67108D2E" w:rsidR="002A2A1F" w:rsidRPr="009F2BB7" w:rsidRDefault="002A2A1F" w:rsidP="00411C0F">
      <w:pPr>
        <w:rPr>
          <w:rFonts w:ascii="Garamond" w:hAnsi="Garamond"/>
        </w:rPr>
      </w:pPr>
    </w:p>
    <w:p w14:paraId="61D8686C" w14:textId="2A181437" w:rsidR="008C428C" w:rsidRDefault="00852C9F" w:rsidP="00411C0F">
      <w:pPr>
        <w:contextualSpacing/>
        <w:rPr>
          <w:rFonts w:ascii="Garamond" w:hAnsi="Garamond"/>
        </w:rPr>
      </w:pPr>
      <w:r w:rsidRPr="00B82FC7">
        <w:rPr>
          <w:rFonts w:ascii="Garamond" w:hAnsi="Garamond"/>
          <w:b/>
        </w:rPr>
        <w:t>Other Business</w:t>
      </w:r>
      <w:r w:rsidRPr="00B82FC7">
        <w:rPr>
          <w:rFonts w:ascii="Garamond" w:hAnsi="Garamond"/>
        </w:rPr>
        <w:t>:</w:t>
      </w:r>
      <w:r w:rsidR="002A2A1F">
        <w:rPr>
          <w:rFonts w:ascii="Garamond" w:hAnsi="Garamond"/>
        </w:rPr>
        <w:t xml:space="preserve"> </w:t>
      </w:r>
      <w:r w:rsidR="00693A6D">
        <w:rPr>
          <w:rFonts w:ascii="Garamond" w:hAnsi="Garamond"/>
        </w:rPr>
        <w:t xml:space="preserve">We are now the “Maine Statewide Continuum of Care” according to HUD, because we are the only one – there is no longer a ‘Balance of’ prefix needed to distinguish us from any other CoC jurisdictions within the same state.  </w:t>
      </w:r>
    </w:p>
    <w:p w14:paraId="78CC3DFF" w14:textId="4210BB2E" w:rsidR="00693A6D" w:rsidRDefault="00195784" w:rsidP="00411C0F">
      <w:pPr>
        <w:contextualSpacing/>
        <w:rPr>
          <w:rFonts w:ascii="Garamond" w:hAnsi="Garamond"/>
        </w:rPr>
      </w:pPr>
      <w:r>
        <w:rPr>
          <w:rFonts w:ascii="Garamond" w:hAnsi="Garamond"/>
        </w:rPr>
        <w:t>-</w:t>
      </w:r>
      <w:r w:rsidR="00693A6D">
        <w:rPr>
          <w:rFonts w:ascii="Garamond" w:hAnsi="Garamond"/>
        </w:rPr>
        <w:t>OMB has issued their usual 30 day comment period prior to approval of the CoC Registration Process. There have been no changes to the registration process</w:t>
      </w:r>
      <w:r w:rsidR="0062412B">
        <w:rPr>
          <w:rFonts w:ascii="Garamond" w:hAnsi="Garamond"/>
        </w:rPr>
        <w:t xml:space="preserve"> itself</w:t>
      </w:r>
      <w:r w:rsidR="00693A6D">
        <w:rPr>
          <w:rFonts w:ascii="Garamond" w:hAnsi="Garamond"/>
        </w:rPr>
        <w:t xml:space="preserve">, so this is simply a formality, but it does mean the NOFA clock is ticking.  </w:t>
      </w:r>
    </w:p>
    <w:p w14:paraId="33C0AF3C" w14:textId="0104FADA" w:rsidR="002955D8" w:rsidRDefault="002955D8" w:rsidP="00411C0F">
      <w:pPr>
        <w:contextualSpacing/>
        <w:rPr>
          <w:rFonts w:ascii="Garamond" w:hAnsi="Garamond"/>
          <w:b/>
        </w:rPr>
      </w:pPr>
      <w:r>
        <w:rPr>
          <w:rFonts w:ascii="Garamond" w:hAnsi="Garamond"/>
        </w:rPr>
        <w:t xml:space="preserve"> </w:t>
      </w:r>
    </w:p>
    <w:p w14:paraId="439ADAF0" w14:textId="77777777" w:rsidR="00DC5E24" w:rsidRDefault="00DC5E24" w:rsidP="00284055">
      <w:pPr>
        <w:contextualSpacing/>
        <w:rPr>
          <w:rFonts w:ascii="Garamond" w:hAnsi="Garamond"/>
          <w:b/>
        </w:rPr>
      </w:pPr>
    </w:p>
    <w:p w14:paraId="485D4754" w14:textId="66DFBAD5" w:rsidR="00FF1934" w:rsidRPr="002A2A1F" w:rsidRDefault="00E64AC2" w:rsidP="00FF1934">
      <w:pPr>
        <w:contextualSpacing/>
        <w:rPr>
          <w:sz w:val="36"/>
        </w:rPr>
      </w:pPr>
      <w:r w:rsidRPr="00B82FC7">
        <w:rPr>
          <w:rFonts w:ascii="Garamond" w:hAnsi="Garamond"/>
          <w:b/>
        </w:rPr>
        <w:t xml:space="preserve">Next Meeting: </w:t>
      </w:r>
      <w:r w:rsidR="00F663C3">
        <w:rPr>
          <w:rFonts w:ascii="Garamond" w:hAnsi="Garamond"/>
          <w:b/>
        </w:rPr>
        <w:t>March</w:t>
      </w:r>
      <w:r w:rsidR="001C24CA">
        <w:rPr>
          <w:rFonts w:ascii="Garamond" w:hAnsi="Garamond"/>
          <w:b/>
        </w:rPr>
        <w:t xml:space="preserve"> 15</w:t>
      </w:r>
      <w:r w:rsidR="00BC2BCD">
        <w:rPr>
          <w:rFonts w:ascii="Garamond" w:hAnsi="Garamond"/>
          <w:b/>
        </w:rPr>
        <w:t>, 2018. Please see the next agenda for more details.</w:t>
      </w:r>
    </w:p>
    <w:p w14:paraId="5DE2B3B3" w14:textId="1B42FDB3" w:rsidR="00545B57" w:rsidRPr="002A2A1F" w:rsidRDefault="00545B57" w:rsidP="00284055">
      <w:pPr>
        <w:contextualSpacing/>
        <w:rPr>
          <w:sz w:val="36"/>
        </w:rPr>
      </w:pPr>
    </w:p>
    <w:sectPr w:rsidR="00545B57" w:rsidRPr="002A2A1F" w:rsidSect="002A2A1F">
      <w:headerReference w:type="even" r:id="rId11"/>
      <w:headerReference w:type="default" r:id="rId12"/>
      <w:footerReference w:type="default" r:id="rId13"/>
      <w:headerReference w:type="first" r:id="rId14"/>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3AF4">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663AF4">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663AF4">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663AF4">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76B3B"/>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721"/>
    <w:rsid w:val="009F0CE5"/>
    <w:rsid w:val="009F132E"/>
    <w:rsid w:val="009F1906"/>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63C3"/>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homelessplanning.org" TargetMode="Externa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0834-0399-466C-BD19-BD3AD98C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8412</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7</cp:revision>
  <cp:lastPrinted>2018-03-05T16:46:00Z</cp:lastPrinted>
  <dcterms:created xsi:type="dcterms:W3CDTF">2018-03-01T15:41:00Z</dcterms:created>
  <dcterms:modified xsi:type="dcterms:W3CDTF">2018-03-05T18:16:00Z</dcterms:modified>
</cp:coreProperties>
</file>