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31B7FEF0" w:rsidR="002063E2" w:rsidRDefault="000662F8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February 13</w:t>
      </w:r>
      <w:r w:rsidR="00B21F9D">
        <w:rPr>
          <w:rFonts w:ascii="Times New Roman" w:hAnsi="Times New Roman"/>
          <w:color w:val="282828"/>
          <w:sz w:val="24"/>
          <w:szCs w:val="24"/>
        </w:rPr>
        <w:t>, 2018</w:t>
      </w:r>
    </w:p>
    <w:p w14:paraId="57635EFD" w14:textId="7CF6276E" w:rsidR="00F1630F" w:rsidRDefault="00DC49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</w:p>
    <w:p w14:paraId="47C3C57C" w14:textId="09A2F7D0" w:rsidR="002063E2" w:rsidRPr="00F1630F" w:rsidRDefault="0013048B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>
        <w:rPr>
          <w:rFonts w:ascii="Times New Roman" w:hAnsi="Times New Roman"/>
          <w:b/>
          <w:bCs/>
          <w:color w:val="282828"/>
          <w:sz w:val="21"/>
          <w:szCs w:val="21"/>
        </w:rPr>
        <w:t xml:space="preserve">  </w:t>
      </w:r>
    </w:p>
    <w:p w14:paraId="7F1E725C" w14:textId="77777777" w:rsidR="00B21F9D" w:rsidRPr="00B01C51" w:rsidRDefault="002063E2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="00B21F9D"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="00B21F9D"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21F9D">
        <w:rPr>
          <w:rFonts w:ascii="Times New Roman" w:hAnsi="Times New Roman"/>
          <w:color w:val="282828"/>
        </w:rPr>
        <w:t xml:space="preserve">. </w:t>
      </w:r>
    </w:p>
    <w:p w14:paraId="4E163ECA" w14:textId="77777777" w:rsidR="00B21F9D" w:rsidRPr="002063E2" w:rsidRDefault="00B21F9D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toll-free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6739F87" w14:textId="77777777" w:rsidR="00B21F9D" w:rsidRPr="002063E2" w:rsidRDefault="00B21F9D" w:rsidP="00B21F9D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 xml:space="preserve">Lunch: </w:t>
      </w:r>
      <w:r>
        <w:rPr>
          <w:rFonts w:ascii="Times New Roman" w:hAnsi="Times New Roman"/>
          <w:color w:val="282828"/>
        </w:rPr>
        <w:t xml:space="preserve"> Please bring your own lunch.</w:t>
      </w:r>
    </w:p>
    <w:p w14:paraId="512C9B7D" w14:textId="658D7716" w:rsidR="00A82510" w:rsidRDefault="00814D83" w:rsidP="00B21F9D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629F7768" w:rsidR="009D5E44" w:rsidRPr="009D5E44" w:rsidRDefault="00DC49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9:30-9:40</w:t>
      </w:r>
      <w:r>
        <w:rPr>
          <w:rFonts w:ascii="Times New Roman" w:hAnsi="Times New Roman"/>
          <w:b/>
          <w:bCs/>
          <w:color w:val="282828"/>
        </w:rPr>
        <w:tab/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0D956A13" w:rsidR="00216BA3" w:rsidRDefault="00DC49E2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9:40</w:t>
      </w:r>
      <w:r w:rsidR="00EA1B34">
        <w:rPr>
          <w:rFonts w:ascii="Times New Roman" w:hAnsi="Times New Roman"/>
          <w:b/>
          <w:bCs/>
          <w:color w:val="282828"/>
        </w:rPr>
        <w:t>-1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: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 w:rsidR="00EA1B34">
        <w:rPr>
          <w:rFonts w:ascii="Times New Roman" w:hAnsi="Times New Roman"/>
          <w:color w:val="282828"/>
        </w:rPr>
        <w:tab/>
      </w:r>
      <w:r w:rsidR="008A6615">
        <w:rPr>
          <w:rFonts w:ascii="Times New Roman" w:hAnsi="Times New Roman"/>
          <w:color w:val="282828"/>
        </w:rPr>
        <w:t xml:space="preserve">Brief items: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18D44610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  <w:r w:rsidR="00982ADA">
        <w:rPr>
          <w:rFonts w:ascii="Times New Roman" w:hAnsi="Times New Roman"/>
          <w:color w:val="282828"/>
        </w:rPr>
        <w:t>, state Legislation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091F475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CD0F09">
        <w:rPr>
          <w:rFonts w:ascii="Times New Roman" w:hAnsi="Times New Roman"/>
          <w:b/>
          <w:bCs/>
          <w:color w:val="282828"/>
        </w:rPr>
        <w:t>0:00-11:00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4C5DE7E4" w14:textId="3F9646BC" w:rsidR="00292942" w:rsidRDefault="00205BBD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Services update</w:t>
      </w:r>
      <w:r w:rsidR="00292942">
        <w:rPr>
          <w:rFonts w:ascii="Times New Roman" w:hAnsi="Times New Roman"/>
          <w:color w:val="282828"/>
        </w:rPr>
        <w:t>, including strategies for serving people who are homeless with mental illness and/or substance use disorder, system changes, rate changes, rulemaking</w:t>
      </w:r>
    </w:p>
    <w:p w14:paraId="02295011" w14:textId="5909A6E4" w:rsidR="00205BBD" w:rsidRPr="00292942" w:rsidRDefault="00572502" w:rsidP="00BF0FF7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Walkthrough of</w:t>
      </w:r>
      <w:r w:rsidR="00205BBD" w:rsidRPr="00292942">
        <w:rPr>
          <w:rFonts w:ascii="Times New Roman" w:hAnsi="Times New Roman"/>
          <w:color w:val="282828"/>
        </w:rPr>
        <w:t xml:space="preserve"> </w:t>
      </w:r>
      <w:r w:rsidR="005A54B1" w:rsidRPr="00292942">
        <w:rPr>
          <w:rFonts w:ascii="Times New Roman" w:hAnsi="Times New Roman"/>
          <w:color w:val="282828"/>
        </w:rPr>
        <w:t>SHC Blueprint for DHHS</w:t>
      </w:r>
      <w:r>
        <w:rPr>
          <w:rFonts w:ascii="Times New Roman" w:hAnsi="Times New Roman"/>
          <w:color w:val="282828"/>
        </w:rPr>
        <w:t xml:space="preserve"> from 2/9/16</w:t>
      </w:r>
      <w:r w:rsidR="00FB13D8" w:rsidRPr="00292942">
        <w:rPr>
          <w:rFonts w:ascii="Times New Roman" w:hAnsi="Times New Roman"/>
          <w:color w:val="282828"/>
        </w:rPr>
        <w:t xml:space="preserve"> </w:t>
      </w:r>
    </w:p>
    <w:p w14:paraId="5A5BCB1C" w14:textId="671FA09B" w:rsidR="003E2E88" w:rsidRPr="00D73C33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Kirsten Capeless</w:t>
      </w:r>
      <w:r w:rsidR="00704E48">
        <w:rPr>
          <w:rFonts w:ascii="Times New Roman" w:hAnsi="Times New Roman"/>
          <w:color w:val="282828"/>
        </w:rPr>
        <w:t xml:space="preserve">, OCFS </w:t>
      </w:r>
      <w:r w:rsidR="00292942">
        <w:rPr>
          <w:rFonts w:ascii="Times New Roman" w:hAnsi="Times New Roman"/>
          <w:color w:val="282828"/>
        </w:rPr>
        <w:t>–</w:t>
      </w:r>
      <w:r w:rsidR="00704E48">
        <w:rPr>
          <w:rFonts w:ascii="Times New Roman" w:hAnsi="Times New Roman"/>
          <w:color w:val="282828"/>
        </w:rPr>
        <w:t xml:space="preserve"> </w:t>
      </w:r>
      <w:r w:rsidR="00292942">
        <w:rPr>
          <w:rFonts w:ascii="Times New Roman" w:hAnsi="Times New Roman"/>
          <w:color w:val="282828"/>
        </w:rPr>
        <w:t>Efforts on Youth Homelessness</w:t>
      </w:r>
      <w:r w:rsidR="00D73C33">
        <w:rPr>
          <w:rFonts w:ascii="Times New Roman" w:hAnsi="Times New Roman"/>
          <w:color w:val="282828"/>
        </w:rPr>
        <w:t xml:space="preserve"> </w:t>
      </w:r>
    </w:p>
    <w:p w14:paraId="475A85E1" w14:textId="2AD54FBA" w:rsidR="00216BA3" w:rsidRPr="003E2E88" w:rsidRDefault="00CD0F09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11:00-11:45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>
        <w:rPr>
          <w:rFonts w:ascii="Times New Roman" w:hAnsi="Times New Roman"/>
          <w:b/>
          <w:bCs/>
          <w:color w:val="282828"/>
          <w:u w:val="single"/>
        </w:rPr>
        <w:t xml:space="preserve"> (MaineHousing will not be present at this meeting)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4D1C92C8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 xml:space="preserve">HUD wants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6416F54B" w14:textId="77777777" w:rsidR="00572502" w:rsidRDefault="00572502" w:rsidP="00572502">
      <w:pPr>
        <w:pStyle w:val="ListParagraph"/>
        <w:ind w:left="2265"/>
        <w:rPr>
          <w:rFonts w:ascii="Times New Roman" w:hAnsi="Times New Roman"/>
        </w:rPr>
      </w:pPr>
      <w:r w:rsidRPr="00572502">
        <w:rPr>
          <w:rFonts w:ascii="Times New Roman" w:hAnsi="Times New Roman"/>
        </w:rPr>
        <w:t>Review of Rental Subsidy for</w:t>
      </w:r>
      <w:r w:rsidR="00205BBD" w:rsidRPr="00572502">
        <w:rPr>
          <w:rFonts w:ascii="Times New Roman" w:hAnsi="Times New Roman"/>
        </w:rPr>
        <w:t xml:space="preserve"> Substance Use Disorder populations</w:t>
      </w:r>
    </w:p>
    <w:p w14:paraId="4C70C096" w14:textId="6C8276DD" w:rsidR="00626605" w:rsidRPr="00572502" w:rsidRDefault="008620B4" w:rsidP="00572502">
      <w:pPr>
        <w:pStyle w:val="ListParagraph"/>
        <w:ind w:left="2265"/>
        <w:rPr>
          <w:rFonts w:ascii="Garamond" w:hAnsi="Garamond"/>
          <w:b/>
          <w:bCs/>
          <w:sz w:val="24"/>
          <w:szCs w:val="24"/>
          <w:u w:val="single"/>
        </w:rPr>
      </w:pPr>
      <w:r w:rsidRPr="00572502">
        <w:rPr>
          <w:rFonts w:ascii="Times New Roman" w:hAnsi="Times New Roman"/>
        </w:rPr>
        <w:t xml:space="preserve"> </w:t>
      </w: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05A75ED0" w:rsidR="009D5E44" w:rsidRDefault="00CD0F09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11:45-12:00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–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Peter Merrill</w:t>
      </w:r>
      <w:r w:rsidR="00FA278F">
        <w:rPr>
          <w:rFonts w:ascii="Times New Roman" w:hAnsi="Times New Roman"/>
          <w:color w:val="282828"/>
        </w:rPr>
        <w:t xml:space="preserve"> </w:t>
      </w:r>
      <w:r w:rsidR="00205BBD">
        <w:rPr>
          <w:rFonts w:ascii="Times New Roman" w:hAnsi="Times New Roman"/>
          <w:color w:val="282828"/>
        </w:rPr>
        <w:t>and Dan Brennan</w:t>
      </w:r>
    </w:p>
    <w:p w14:paraId="0062EC4A" w14:textId="4814DF3E" w:rsidR="00205BBD" w:rsidRPr="00B21F9D" w:rsidRDefault="00DE1BF1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D02806">
        <w:rPr>
          <w:rFonts w:ascii="Times New Roman" w:hAnsi="Times New Roman"/>
          <w:color w:val="282828"/>
        </w:rPr>
        <w:t>Section 8 update</w:t>
      </w:r>
    </w:p>
    <w:p w14:paraId="63C52BC8" w14:textId="30687524" w:rsidR="00B21F9D" w:rsidRPr="00B21F9D" w:rsidRDefault="00B21F9D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Cs/>
          <w:color w:val="282828"/>
        </w:rPr>
      </w:pPr>
      <w:r w:rsidRPr="00B21F9D">
        <w:rPr>
          <w:rFonts w:ascii="Times New Roman" w:hAnsi="Times New Roman"/>
          <w:bCs/>
          <w:color w:val="282828"/>
        </w:rPr>
        <w:t>STEP outcomes</w:t>
      </w:r>
    </w:p>
    <w:p w14:paraId="05817A1D" w14:textId="37BA6859" w:rsidR="004E20AA" w:rsidRPr="00CD0F09" w:rsidRDefault="004E20AA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CD0F09">
        <w:rPr>
          <w:rFonts w:ascii="Times New Roman" w:hAnsi="Times New Roman"/>
          <w:color w:val="282828"/>
        </w:rPr>
        <w:t>Nat</w:t>
      </w:r>
      <w:r w:rsidR="0066313C" w:rsidRPr="00CD0F09">
        <w:rPr>
          <w:rFonts w:ascii="Times New Roman" w:hAnsi="Times New Roman"/>
          <w:color w:val="282828"/>
        </w:rPr>
        <w:t>ional Housing Trust</w:t>
      </w:r>
      <w:r w:rsidR="00DE1BF1" w:rsidRPr="00CD0F09">
        <w:rPr>
          <w:rFonts w:ascii="Times New Roman" w:hAnsi="Times New Roman"/>
          <w:color w:val="282828"/>
        </w:rPr>
        <w:t xml:space="preserve"> Fund</w:t>
      </w:r>
      <w:r w:rsidRPr="00CD0F09">
        <w:rPr>
          <w:rFonts w:ascii="Times New Roman" w:hAnsi="Times New Roman"/>
          <w:color w:val="282828"/>
        </w:rPr>
        <w:t xml:space="preserve"> update</w:t>
      </w:r>
      <w:r w:rsidR="00CD0F09" w:rsidRPr="00CD0F09">
        <w:rPr>
          <w:rFonts w:ascii="Times New Roman" w:hAnsi="Times New Roman"/>
          <w:color w:val="282828"/>
        </w:rPr>
        <w:t xml:space="preserve">, </w:t>
      </w:r>
      <w:r w:rsidR="00EA1B34" w:rsidRPr="00CD0F09">
        <w:rPr>
          <w:rFonts w:ascii="Times New Roman" w:hAnsi="Times New Roman"/>
          <w:color w:val="282828"/>
        </w:rPr>
        <w:t xml:space="preserve">Supportive Housing Program update </w:t>
      </w:r>
    </w:p>
    <w:p w14:paraId="0541EBE3" w14:textId="270B63E5" w:rsidR="00CD0F09" w:rsidRPr="00CD0F09" w:rsidRDefault="00CD0F09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 xml:space="preserve">2018 MaineHousing Annual Action Plan </w:t>
      </w:r>
      <w:r w:rsidR="006111A1">
        <w:rPr>
          <w:rFonts w:ascii="Times New Roman" w:hAnsi="Times New Roman"/>
          <w:color w:val="282828"/>
        </w:rPr>
        <w:t>– Review of response to comments</w:t>
      </w:r>
    </w:p>
    <w:p w14:paraId="55F38A20" w14:textId="77777777" w:rsidR="00626605" w:rsidRDefault="00626605" w:rsidP="008A6615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46DBA4D3" w14:textId="72BCF442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232170E0" w14:textId="21EF7179" w:rsidR="00A82510" w:rsidRDefault="00EA1B34" w:rsidP="008A6615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1</w:t>
      </w:r>
      <w:r w:rsidR="00AF0905">
        <w:rPr>
          <w:rFonts w:ascii="Times New Roman" w:hAnsi="Times New Roman"/>
          <w:b/>
          <w:color w:val="282828"/>
        </w:rPr>
        <w:t>2:15</w:t>
      </w:r>
      <w:r w:rsidR="00DC49E2">
        <w:rPr>
          <w:rFonts w:ascii="Times New Roman" w:hAnsi="Times New Roman"/>
          <w:b/>
          <w:color w:val="282828"/>
        </w:rPr>
        <w:t>- 1:45</w:t>
      </w:r>
      <w:r>
        <w:rPr>
          <w:rFonts w:ascii="Times New Roman" w:hAnsi="Times New Roman"/>
          <w:b/>
          <w:color w:val="282828"/>
        </w:rPr>
        <w:t xml:space="preserve"> </w:t>
      </w:r>
    </w:p>
    <w:p w14:paraId="5164F81A" w14:textId="6477FECC" w:rsidR="008D6CC8" w:rsidRPr="00A82510" w:rsidRDefault="00EA1B34" w:rsidP="008D6CC8">
      <w:pPr>
        <w:pStyle w:val="ListParagraph"/>
        <w:ind w:left="1440"/>
        <w:rPr>
          <w:rFonts w:ascii="Times New Roman" w:hAnsi="Times New Roman"/>
          <w:color w:val="282828"/>
        </w:rPr>
      </w:pPr>
      <w:r w:rsidRPr="00DC49E2">
        <w:rPr>
          <w:rFonts w:ascii="Times New Roman" w:hAnsi="Times New Roman"/>
          <w:b/>
          <w:color w:val="282828"/>
        </w:rPr>
        <w:t>Major Discussion Top</w:t>
      </w:r>
      <w:r w:rsidR="00B21F9D">
        <w:rPr>
          <w:rFonts w:ascii="Times New Roman" w:hAnsi="Times New Roman"/>
          <w:b/>
          <w:color w:val="282828"/>
        </w:rPr>
        <w:t xml:space="preserve">ic:  </w:t>
      </w:r>
      <w:r w:rsidR="008D6CC8">
        <w:rPr>
          <w:rFonts w:ascii="Times New Roman" w:hAnsi="Times New Roman"/>
          <w:color w:val="282828"/>
        </w:rPr>
        <w:t xml:space="preserve">2018 Prioritization Chart – work to finalize.  </w:t>
      </w:r>
      <w:r w:rsidR="008D6CC8">
        <w:rPr>
          <w:rFonts w:ascii="Times New Roman" w:hAnsi="Times New Roman"/>
          <w:color w:val="282828"/>
        </w:rPr>
        <w:t xml:space="preserve">Discussion of a longest to shortest approach with a caveat for obvious exceptions.  </w:t>
      </w:r>
      <w:r w:rsidR="008D6CC8">
        <w:rPr>
          <w:rFonts w:ascii="Times New Roman" w:hAnsi="Times New Roman"/>
          <w:color w:val="282828"/>
        </w:rPr>
        <w:t>Creating a</w:t>
      </w:r>
      <w:bookmarkStart w:id="0" w:name="_GoBack"/>
      <w:bookmarkEnd w:id="0"/>
      <w:r w:rsidR="008D6CC8">
        <w:rPr>
          <w:rFonts w:ascii="Times New Roman" w:hAnsi="Times New Roman"/>
          <w:color w:val="282828"/>
        </w:rPr>
        <w:t xml:space="preserve"> methodology for homeless providers to be empowered to use a small portion of resources to serve other obviously vulnerable populations who are not yet LTS.  </w:t>
      </w:r>
    </w:p>
    <w:p w14:paraId="7CB54333" w14:textId="52AFC4AD" w:rsidR="00205BBD" w:rsidRDefault="00A82510" w:rsidP="008D6CC8">
      <w:pPr>
        <w:pStyle w:val="ListParagraph"/>
        <w:rPr>
          <w:rFonts w:ascii="Times New Roman" w:hAnsi="Times New Roman"/>
          <w:b/>
          <w:color w:val="282828"/>
        </w:rPr>
      </w:pPr>
      <w:r w:rsidRPr="00A82510">
        <w:rPr>
          <w:rFonts w:ascii="Times New Roman" w:hAnsi="Times New Roman"/>
          <w:b/>
          <w:color w:val="282828"/>
        </w:rPr>
        <w:t>Other topics</w:t>
      </w:r>
      <w:r w:rsidR="00205BBD">
        <w:rPr>
          <w:rFonts w:ascii="Times New Roman" w:hAnsi="Times New Roman"/>
          <w:b/>
          <w:color w:val="282828"/>
        </w:rPr>
        <w:t xml:space="preserve">:  </w:t>
      </w:r>
    </w:p>
    <w:p w14:paraId="3B560BDB" w14:textId="0458981D" w:rsidR="00205BBD" w:rsidRPr="00205BBD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Population discussions</w:t>
      </w:r>
      <w:r w:rsidR="00EA1B34" w:rsidRPr="00205BBD">
        <w:rPr>
          <w:rFonts w:ascii="Times New Roman" w:hAnsi="Times New Roman"/>
          <w:color w:val="282828"/>
        </w:rPr>
        <w:t xml:space="preserve"> </w:t>
      </w:r>
    </w:p>
    <w:p w14:paraId="764C4537" w14:textId="52A48FEE" w:rsidR="00EA1B34" w:rsidRPr="00475E4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Q</w:t>
      </w:r>
      <w:r w:rsidR="00EA1B34" w:rsidRPr="00205BBD">
        <w:rPr>
          <w:rFonts w:ascii="Times New Roman" w:hAnsi="Times New Roman"/>
          <w:color w:val="282828"/>
        </w:rPr>
        <w:t>uarterly press release topic</w:t>
      </w:r>
      <w:r w:rsidR="00A82510" w:rsidRPr="00205BBD">
        <w:rPr>
          <w:rFonts w:ascii="Times New Roman" w:hAnsi="Times New Roman"/>
          <w:color w:val="282828"/>
        </w:rPr>
        <w:t xml:space="preserve"> – </w:t>
      </w:r>
      <w:r w:rsidR="000662F8">
        <w:rPr>
          <w:rFonts w:ascii="Times New Roman" w:hAnsi="Times New Roman"/>
          <w:color w:val="282828"/>
        </w:rPr>
        <w:t>review topics and select one</w:t>
      </w:r>
    </w:p>
    <w:p w14:paraId="24C73025" w14:textId="127F9410" w:rsidR="00AE57EA" w:rsidRPr="008D6CC8" w:rsidRDefault="008D6CC8" w:rsidP="008D6CC8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Homeless Voices for Youth Count</w:t>
      </w:r>
    </w:p>
    <w:p w14:paraId="2694C854" w14:textId="77777777" w:rsidR="00DC49E2" w:rsidRDefault="00DC49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7207269C" w14:textId="1CE2098B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4FC6B9D9" w:rsidR="00183A1D" w:rsidRPr="00476BE4" w:rsidRDefault="00DC49E2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1:45</w:t>
      </w:r>
      <w:r w:rsidR="00EA1B34">
        <w:rPr>
          <w:rFonts w:ascii="Times New Roman" w:hAnsi="Times New Roman"/>
          <w:b/>
          <w:bCs/>
          <w:color w:val="282828"/>
        </w:rPr>
        <w:t>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64C0DFD8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0662F8">
        <w:rPr>
          <w:rFonts w:ascii="Times New Roman" w:hAnsi="Times New Roman"/>
          <w:b/>
          <w:bCs/>
          <w:color w:val="282828"/>
        </w:rPr>
        <w:t>March 13</w:t>
      </w:r>
      <w:r w:rsidR="0042565E">
        <w:rPr>
          <w:rFonts w:ascii="Times New Roman" w:hAnsi="Times New Roman"/>
          <w:b/>
          <w:bCs/>
          <w:color w:val="282828"/>
        </w:rPr>
        <w:t>, 2018</w:t>
      </w:r>
      <w:r w:rsidR="002063E2"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68BDC904" w14:textId="4E7C319F" w:rsidR="00D63329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16FD9"/>
    <w:rsid w:val="00034FD6"/>
    <w:rsid w:val="00037AEF"/>
    <w:rsid w:val="00051D6A"/>
    <w:rsid w:val="000662F8"/>
    <w:rsid w:val="000A00C0"/>
    <w:rsid w:val="000A776E"/>
    <w:rsid w:val="000B158A"/>
    <w:rsid w:val="0013048B"/>
    <w:rsid w:val="001830E1"/>
    <w:rsid w:val="00183A1D"/>
    <w:rsid w:val="001849EF"/>
    <w:rsid w:val="00194334"/>
    <w:rsid w:val="001B0607"/>
    <w:rsid w:val="001E435E"/>
    <w:rsid w:val="001F4719"/>
    <w:rsid w:val="00205BBD"/>
    <w:rsid w:val="002063E2"/>
    <w:rsid w:val="00216BA3"/>
    <w:rsid w:val="002227D0"/>
    <w:rsid w:val="00232149"/>
    <w:rsid w:val="0025182A"/>
    <w:rsid w:val="00266D93"/>
    <w:rsid w:val="00292942"/>
    <w:rsid w:val="003039C9"/>
    <w:rsid w:val="003106CF"/>
    <w:rsid w:val="00321F88"/>
    <w:rsid w:val="003232A9"/>
    <w:rsid w:val="0033238A"/>
    <w:rsid w:val="003916D3"/>
    <w:rsid w:val="003A59F8"/>
    <w:rsid w:val="003D2157"/>
    <w:rsid w:val="003D77BF"/>
    <w:rsid w:val="003E0376"/>
    <w:rsid w:val="003E2E88"/>
    <w:rsid w:val="00407BC3"/>
    <w:rsid w:val="0042565E"/>
    <w:rsid w:val="00475E4C"/>
    <w:rsid w:val="00476BE4"/>
    <w:rsid w:val="0048609E"/>
    <w:rsid w:val="004E20AA"/>
    <w:rsid w:val="004F3D77"/>
    <w:rsid w:val="004F560F"/>
    <w:rsid w:val="00563B6D"/>
    <w:rsid w:val="00565ED6"/>
    <w:rsid w:val="00572502"/>
    <w:rsid w:val="005A54B1"/>
    <w:rsid w:val="005F787D"/>
    <w:rsid w:val="006111A1"/>
    <w:rsid w:val="00615615"/>
    <w:rsid w:val="006210AE"/>
    <w:rsid w:val="00623A67"/>
    <w:rsid w:val="00626605"/>
    <w:rsid w:val="00626629"/>
    <w:rsid w:val="0066313C"/>
    <w:rsid w:val="00663841"/>
    <w:rsid w:val="006B005C"/>
    <w:rsid w:val="00704E48"/>
    <w:rsid w:val="007050D6"/>
    <w:rsid w:val="00742DE5"/>
    <w:rsid w:val="00767701"/>
    <w:rsid w:val="007830F7"/>
    <w:rsid w:val="00814D83"/>
    <w:rsid w:val="00826F6B"/>
    <w:rsid w:val="008576BB"/>
    <w:rsid w:val="008620B4"/>
    <w:rsid w:val="00865490"/>
    <w:rsid w:val="008A3579"/>
    <w:rsid w:val="008A6615"/>
    <w:rsid w:val="008B3987"/>
    <w:rsid w:val="008B51FA"/>
    <w:rsid w:val="008C3AAE"/>
    <w:rsid w:val="008D6CC8"/>
    <w:rsid w:val="009009CF"/>
    <w:rsid w:val="009023CA"/>
    <w:rsid w:val="00950B50"/>
    <w:rsid w:val="00982ADA"/>
    <w:rsid w:val="00996073"/>
    <w:rsid w:val="009D5E44"/>
    <w:rsid w:val="00A35035"/>
    <w:rsid w:val="00A82510"/>
    <w:rsid w:val="00A862AF"/>
    <w:rsid w:val="00A91880"/>
    <w:rsid w:val="00AB2DA6"/>
    <w:rsid w:val="00AE57EA"/>
    <w:rsid w:val="00AE5CD4"/>
    <w:rsid w:val="00AF0905"/>
    <w:rsid w:val="00AF6A9C"/>
    <w:rsid w:val="00B01C51"/>
    <w:rsid w:val="00B21480"/>
    <w:rsid w:val="00B21F9D"/>
    <w:rsid w:val="00B23F56"/>
    <w:rsid w:val="00B37FF9"/>
    <w:rsid w:val="00B45891"/>
    <w:rsid w:val="00B90D99"/>
    <w:rsid w:val="00C92E59"/>
    <w:rsid w:val="00CA2BA4"/>
    <w:rsid w:val="00CD0F09"/>
    <w:rsid w:val="00CD73D7"/>
    <w:rsid w:val="00CE350B"/>
    <w:rsid w:val="00CF5370"/>
    <w:rsid w:val="00D02806"/>
    <w:rsid w:val="00D03A56"/>
    <w:rsid w:val="00D1218A"/>
    <w:rsid w:val="00D45BCA"/>
    <w:rsid w:val="00D60F79"/>
    <w:rsid w:val="00D616AD"/>
    <w:rsid w:val="00D63329"/>
    <w:rsid w:val="00D73C33"/>
    <w:rsid w:val="00D808A5"/>
    <w:rsid w:val="00DA200B"/>
    <w:rsid w:val="00DB25AE"/>
    <w:rsid w:val="00DC49E2"/>
    <w:rsid w:val="00DE1BF1"/>
    <w:rsid w:val="00E01D02"/>
    <w:rsid w:val="00E051E9"/>
    <w:rsid w:val="00E67784"/>
    <w:rsid w:val="00E7363D"/>
    <w:rsid w:val="00E90387"/>
    <w:rsid w:val="00EA1B34"/>
    <w:rsid w:val="00EB5D8E"/>
    <w:rsid w:val="00EE1CB0"/>
    <w:rsid w:val="00F12234"/>
    <w:rsid w:val="00F1630F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D044-DC74-4814-8A3B-95ABCA8A89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92a8e6af-4002-40a0-a69a-3264984278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821B4D-8AC3-457D-8D7C-F1EA73E4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Cullen Ryan</cp:lastModifiedBy>
  <cp:revision>3</cp:revision>
  <dcterms:created xsi:type="dcterms:W3CDTF">2018-01-12T16:08:00Z</dcterms:created>
  <dcterms:modified xsi:type="dcterms:W3CDTF">2018-01-22T23:08:00Z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