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75E5" w14:textId="6C593CEA" w:rsidR="0029487F" w:rsidRPr="00140D0A" w:rsidRDefault="000B3788" w:rsidP="000D4290">
      <w:r>
        <w:rPr>
          <w:noProof/>
        </w:rPr>
        <mc:AlternateContent>
          <mc:Choice Requires="wps">
            <w:drawing>
              <wp:anchor distT="0" distB="0" distL="114300" distR="114300" simplePos="0" relativeHeight="251659264" behindDoc="0" locked="0" layoutInCell="1" allowOverlap="1" wp14:anchorId="6D388019" wp14:editId="3682C9BB">
                <wp:simplePos x="0" y="0"/>
                <wp:positionH relativeFrom="column">
                  <wp:posOffset>-13970</wp:posOffset>
                </wp:positionH>
                <wp:positionV relativeFrom="paragraph">
                  <wp:posOffset>3253740</wp:posOffset>
                </wp:positionV>
                <wp:extent cx="6423025" cy="3619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195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pt;margin-top:256.2pt;width:50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sidR="00CD195B">
        <w:rPr>
          <w:noProof/>
        </w:rPr>
        <mc:AlternateContent>
          <mc:Choice Requires="wps">
            <w:drawing>
              <wp:anchor distT="0" distB="0" distL="114300" distR="114300" simplePos="0" relativeHeight="251658240" behindDoc="0" locked="0" layoutInCell="1" allowOverlap="1" wp14:anchorId="627AFB40" wp14:editId="2B71C358">
                <wp:simplePos x="0" y="0"/>
                <wp:positionH relativeFrom="column">
                  <wp:posOffset>-15240</wp:posOffset>
                </wp:positionH>
                <wp:positionV relativeFrom="paragraph">
                  <wp:posOffset>868680</wp:posOffset>
                </wp:positionV>
                <wp:extent cx="6424295" cy="2385060"/>
                <wp:effectExtent l="0" t="0" r="14605" b="1524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385060"/>
                        </a:xfrm>
                        <a:prstGeom prst="rect">
                          <a:avLst/>
                        </a:prstGeom>
                        <a:solidFill>
                          <a:srgbClr val="FFFFFF"/>
                        </a:solidFill>
                        <a:ln w="9525">
                          <a:solidFill>
                            <a:srgbClr val="000000"/>
                          </a:solidFill>
                          <a:miter lim="800000"/>
                          <a:headEnd/>
                          <a:tailEnd/>
                        </a:ln>
                      </wps:spPr>
                      <wps:txbx>
                        <w:txbxContent>
                          <w:p w14:paraId="3C4437D8" w14:textId="2073EC51"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 xml:space="preserve">, </w:t>
                            </w:r>
                            <w:r w:rsidR="00130D1B" w:rsidRPr="001A1D11">
                              <w:rPr>
                                <w:rFonts w:ascii="Garamond" w:hAnsi="Garamond"/>
                              </w:rPr>
                              <w:t>Chris Bicknell (</w:t>
                            </w:r>
                            <w:r w:rsidR="00253A6B" w:rsidRPr="001A1D11">
                              <w:rPr>
                                <w:rFonts w:ascii="Garamond" w:hAnsi="Garamond"/>
                              </w:rPr>
                              <w:t>N</w:t>
                            </w:r>
                            <w:r w:rsidR="003B264F" w:rsidRPr="001A1D11">
                              <w:rPr>
                                <w:rFonts w:ascii="Garamond" w:hAnsi="Garamond"/>
                              </w:rPr>
                              <w:t xml:space="preserve">ew </w:t>
                            </w:r>
                            <w:r w:rsidR="00253A6B" w:rsidRPr="001A1D11">
                              <w:rPr>
                                <w:rFonts w:ascii="Garamond" w:hAnsi="Garamond"/>
                              </w:rPr>
                              <w:t>B</w:t>
                            </w:r>
                            <w:r w:rsidR="003B264F" w:rsidRPr="001A1D11">
                              <w:rPr>
                                <w:rFonts w:ascii="Garamond" w:hAnsi="Garamond"/>
                              </w:rPr>
                              <w:t>eginnings</w:t>
                            </w:r>
                            <w:r w:rsidR="00253A6B" w:rsidRPr="001A1D11">
                              <w:rPr>
                                <w:rFonts w:ascii="Garamond" w:hAnsi="Garamond"/>
                              </w:rPr>
                              <w:t>)</w:t>
                            </w:r>
                            <w:r w:rsidR="00CF7E21" w:rsidRPr="001A1D11">
                              <w:rPr>
                                <w:rFonts w:ascii="Garamond" w:hAnsi="Garamond"/>
                              </w:rPr>
                              <w:t>,</w:t>
                            </w:r>
                            <w:r w:rsidR="00253A6B" w:rsidRPr="001A1D11">
                              <w:rPr>
                                <w:rFonts w:ascii="Garamond" w:hAnsi="Garamond"/>
                              </w:rPr>
                              <w:t xml:space="preserve"> </w:t>
                            </w:r>
                            <w:r w:rsidR="00130D1B" w:rsidRPr="001A1D11">
                              <w:rPr>
                                <w:rFonts w:ascii="Garamond" w:hAnsi="Garamond"/>
                              </w:rPr>
                              <w:t>Chet Barnes</w:t>
                            </w:r>
                            <w:r w:rsidR="000A66BC">
                              <w:rPr>
                                <w:rFonts w:ascii="Garamond" w:hAnsi="Garamond"/>
                              </w:rPr>
                              <w:t xml:space="preserve"> (DHHS),</w:t>
                            </w:r>
                            <w:r w:rsidR="00130D1B" w:rsidRPr="001A1D11">
                              <w:rPr>
                                <w:rFonts w:ascii="Garamond" w:hAnsi="Garamond"/>
                              </w:rPr>
                              <w:t xml:space="preserve"> Arwe</w:t>
                            </w:r>
                            <w:r w:rsidR="0088749D">
                              <w:rPr>
                                <w:rFonts w:ascii="Garamond" w:hAnsi="Garamond"/>
                              </w:rPr>
                              <w:t>n Agee (VA),</w:t>
                            </w:r>
                            <w:r w:rsidR="0088749D" w:rsidRPr="0088749D">
                              <w:rPr>
                                <w:rFonts w:ascii="Garamond" w:hAnsi="Garamond"/>
                              </w:rPr>
                              <w:t xml:space="preserve"> </w:t>
                            </w:r>
                            <w:r w:rsidR="0088749D">
                              <w:rPr>
                                <w:rFonts w:ascii="Garamond" w:hAnsi="Garamond"/>
                              </w:rPr>
                              <w:t xml:space="preserve">Donna Kelley (KBH), Dan Fleming (Shaw House), </w:t>
                            </w:r>
                            <w:r w:rsidR="0088749D" w:rsidRPr="001A1D11">
                              <w:rPr>
                                <w:rFonts w:ascii="Garamond" w:hAnsi="Garamond"/>
                              </w:rPr>
                              <w:t>Joshua D’Alessio (PCHC)</w:t>
                            </w:r>
                            <w:r w:rsidR="0088749D">
                              <w:rPr>
                                <w:rFonts w:ascii="Garamond" w:hAnsi="Garamond"/>
                              </w:rPr>
                              <w:t xml:space="preserve">, Ann Giggey (PCHC), David </w:t>
                            </w:r>
                            <w:proofErr w:type="spellStart"/>
                            <w:r w:rsidR="0088749D">
                              <w:rPr>
                                <w:rFonts w:ascii="Garamond" w:hAnsi="Garamond"/>
                              </w:rPr>
                              <w:t>Sovetsky</w:t>
                            </w:r>
                            <w:proofErr w:type="spellEnd"/>
                            <w:r w:rsidR="0088749D">
                              <w:rPr>
                                <w:rFonts w:ascii="Garamond" w:hAnsi="Garamond"/>
                              </w:rPr>
                              <w:t xml:space="preserve"> (Mid Maine Homeless Shelter), Jessica Wood (OCFS), Alley Smith (Veterans, Inc.)</w:t>
                            </w:r>
                          </w:p>
                          <w:p w14:paraId="456427C5" w14:textId="1C307881" w:rsidR="0088749D" w:rsidRPr="001A1D11" w:rsidRDefault="0088749D" w:rsidP="00DD32E0">
                            <w:pPr>
                              <w:rPr>
                                <w:rFonts w:ascii="Garamond" w:hAnsi="Garamond"/>
                              </w:rPr>
                            </w:pPr>
                            <w:r w:rsidRPr="0088749D">
                              <w:rPr>
                                <w:rFonts w:ascii="Garamond" w:hAnsi="Garamond"/>
                                <w:b/>
                                <w:u w:val="single"/>
                              </w:rPr>
                              <w:t>Lewiston</w:t>
                            </w:r>
                            <w:r>
                              <w:rPr>
                                <w:rFonts w:ascii="Garamond" w:hAnsi="Garamond"/>
                              </w:rPr>
                              <w:t>: Mike Mooney (New Beginnings)</w:t>
                            </w:r>
                          </w:p>
                          <w:p w14:paraId="6687B750" w14:textId="2C77B7F5" w:rsidR="001927B3" w:rsidRPr="000A66BC" w:rsidRDefault="00130D1B" w:rsidP="00FF792C">
                            <w:pPr>
                              <w:rPr>
                                <w:rFonts w:ascii="Garamond" w:hAnsi="Garamond"/>
                                <w:b/>
                                <w:noProof/>
                                <w:u w:val="single"/>
                              </w:rPr>
                            </w:pPr>
                            <w:r w:rsidRPr="001A1D11">
                              <w:rPr>
                                <w:rFonts w:ascii="Garamond" w:hAnsi="Garamond"/>
                                <w:b/>
                                <w:noProof/>
                                <w:u w:val="single"/>
                              </w:rPr>
                              <w:t>Portland:</w:t>
                            </w:r>
                            <w:r w:rsidRPr="001A1D11">
                              <w:rPr>
                                <w:rFonts w:ascii="Garamond" w:hAnsi="Garamond"/>
                                <w:noProof/>
                              </w:rPr>
                              <w:t xml:space="preserve"> </w:t>
                            </w:r>
                            <w:r w:rsidR="003B264F" w:rsidRPr="001A1D11">
                              <w:rPr>
                                <w:rFonts w:ascii="Garamond" w:hAnsi="Garamond"/>
                              </w:rPr>
                              <w:t xml:space="preserve">Ginny Dill (Shalom House), Vickey Rand (CHOM), </w:t>
                            </w:r>
                            <w:r w:rsidRPr="001A1D11">
                              <w:rPr>
                                <w:rFonts w:ascii="Garamond" w:hAnsi="Garamond"/>
                                <w:noProof/>
                              </w:rPr>
                              <w:t>Cullen Ryan (CHOM)</w:t>
                            </w:r>
                            <w:r w:rsidR="001A1D11">
                              <w:rPr>
                                <w:rFonts w:ascii="Garamond" w:hAnsi="Garamond"/>
                                <w:noProof/>
                              </w:rPr>
                              <w:t xml:space="preserve">, </w:t>
                            </w:r>
                            <w:r w:rsidR="0088749D">
                              <w:rPr>
                                <w:rFonts w:ascii="Garamond" w:hAnsi="Garamond"/>
                                <w:noProof/>
                              </w:rPr>
                              <w:t>Norm Maze (Shalom House)</w:t>
                            </w:r>
                          </w:p>
                          <w:p w14:paraId="7F907185" w14:textId="1F065CC0"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0A66BC">
                              <w:rPr>
                                <w:rFonts w:ascii="Garamond" w:hAnsi="Garamond"/>
                              </w:rPr>
                              <w:t>G</w:t>
                            </w:r>
                            <w:r w:rsidR="000A66BC" w:rsidRPr="001A1D11">
                              <w:rPr>
                                <w:rFonts w:ascii="Garamond" w:hAnsi="Garamond"/>
                                <w:noProof/>
                              </w:rPr>
                              <w:t xml:space="preserve">ail Garrow (OHI), </w:t>
                            </w:r>
                            <w:r w:rsidR="000A66BC" w:rsidRPr="001A1D11">
                              <w:rPr>
                                <w:rFonts w:ascii="Garamond" w:hAnsi="Garamond"/>
                              </w:rPr>
                              <w:t xml:space="preserve">Boyd </w:t>
                            </w:r>
                            <w:proofErr w:type="spellStart"/>
                            <w:r w:rsidR="000A66BC" w:rsidRPr="001A1D11">
                              <w:rPr>
                                <w:rFonts w:ascii="Garamond" w:hAnsi="Garamond"/>
                              </w:rPr>
                              <w:t>Kronholm</w:t>
                            </w:r>
                            <w:proofErr w:type="spellEnd"/>
                            <w:r w:rsidR="000A66BC" w:rsidRPr="001A1D11">
                              <w:rPr>
                                <w:rFonts w:ascii="Garamond" w:hAnsi="Garamond"/>
                              </w:rPr>
                              <w:t xml:space="preserve"> (BAHS)</w:t>
                            </w:r>
                            <w:r w:rsidR="000A66BC">
                              <w:rPr>
                                <w:rFonts w:ascii="Garamond" w:hAnsi="Garamond"/>
                              </w:rPr>
                              <w:t xml:space="preserve">, </w:t>
                            </w:r>
                            <w:r w:rsidR="000A66BC" w:rsidRPr="001A1D11">
                              <w:rPr>
                                <w:rFonts w:ascii="Garamond" w:hAnsi="Garamond"/>
                              </w:rPr>
                              <w:t xml:space="preserve">Craig Phillips (Tedford Housing), </w:t>
                            </w:r>
                            <w:r w:rsidR="00253A6B" w:rsidRPr="001A1D11">
                              <w:rPr>
                                <w:rFonts w:ascii="Garamond" w:hAnsi="Garamond"/>
                                <w:noProof/>
                              </w:rPr>
                              <w:t xml:space="preserve">Awa Conteh (City of Bangor), </w:t>
                            </w:r>
                            <w:r w:rsidR="00253A6B" w:rsidRPr="001A1D11">
                              <w:rPr>
                                <w:rFonts w:ascii="Garamond" w:hAnsi="Garamond"/>
                              </w:rPr>
                              <w:t>Mike Tilton (</w:t>
                            </w:r>
                            <w:r w:rsidR="003B264F" w:rsidRPr="001A1D11">
                              <w:rPr>
                                <w:rFonts w:ascii="Garamond" w:hAnsi="Garamond"/>
                              </w:rPr>
                              <w:t>EMS</w:t>
                            </w:r>
                            <w:r w:rsidR="000A66BC">
                              <w:rPr>
                                <w:rFonts w:ascii="Garamond" w:hAnsi="Garamond"/>
                              </w:rPr>
                              <w:t>)</w:t>
                            </w:r>
                            <w:r w:rsidR="00007EE1">
                              <w:rPr>
                                <w:rFonts w:ascii="Garamond" w:hAnsi="Garamond"/>
                              </w:rPr>
                              <w:t>,</w:t>
                            </w:r>
                            <w:r w:rsidR="00253A6B" w:rsidRPr="001A1D11">
                              <w:rPr>
                                <w:rFonts w:ascii="Garamond" w:hAnsi="Garamond"/>
                              </w:rPr>
                              <w:t xml:space="preserve"> Janice Lara </w:t>
                            </w:r>
                            <w:proofErr w:type="spellStart"/>
                            <w:r w:rsidR="00253A6B" w:rsidRPr="001A1D11">
                              <w:rPr>
                                <w:rFonts w:ascii="Garamond" w:hAnsi="Garamond"/>
                              </w:rPr>
                              <w:t>H</w:t>
                            </w:r>
                            <w:r w:rsidR="00007EE1">
                              <w:rPr>
                                <w:rFonts w:ascii="Garamond" w:hAnsi="Garamond"/>
                              </w:rPr>
                              <w:t>ewey</w:t>
                            </w:r>
                            <w:proofErr w:type="spellEnd"/>
                            <w:r w:rsidR="00007EE1">
                              <w:rPr>
                                <w:rFonts w:ascii="Garamond" w:hAnsi="Garamond"/>
                              </w:rPr>
                              <w:t xml:space="preserve"> (Catholic Charities)</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007EE1">
                              <w:rPr>
                                <w:rFonts w:ascii="Garamond" w:hAnsi="Garamond"/>
                              </w:rPr>
                              <w:t>Erin Houlton (KCHC), Keri Bradstreet (Hope and Justice Project), Heidi Bradley (</w:t>
                            </w:r>
                            <w:proofErr w:type="spellStart"/>
                            <w:r w:rsidR="00007EE1">
                              <w:rPr>
                                <w:rFonts w:ascii="Garamond" w:hAnsi="Garamond"/>
                              </w:rPr>
                              <w:t>Penquis</w:t>
                            </w:r>
                            <w:proofErr w:type="spellEnd"/>
                            <w:r w:rsidR="00007EE1">
                              <w:rPr>
                                <w:rFonts w:ascii="Garamond" w:hAnsi="Garamond"/>
                              </w:rPr>
                              <w:t xml:space="preserve">), </w:t>
                            </w:r>
                            <w:r w:rsidR="000B3788">
                              <w:rPr>
                                <w:rFonts w:ascii="Garamond" w:hAnsi="Garamond"/>
                              </w:rPr>
                              <w:t>Mary Boylan (Emmaus Shelter), Alice Cagney (</w:t>
                            </w:r>
                            <w:proofErr w:type="spellStart"/>
                            <w:r w:rsidR="000B3788">
                              <w:rPr>
                                <w:rFonts w:ascii="Garamond" w:hAnsi="Garamond"/>
                              </w:rPr>
                              <w:t>Frannie</w:t>
                            </w:r>
                            <w:proofErr w:type="spellEnd"/>
                            <w:r w:rsidR="000B3788">
                              <w:rPr>
                                <w:rFonts w:ascii="Garamond" w:hAnsi="Garamond"/>
                              </w:rPr>
                              <w:t xml:space="preserve"> Peabody Center)</w:t>
                            </w:r>
                            <w:r w:rsidR="000F6418">
                              <w:rPr>
                                <w:rFonts w:ascii="Garamond" w:hAnsi="Garamond"/>
                              </w:rPr>
                              <w:t xml:space="preserve"> </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pt;margin-top:68.4pt;width:505.85pt;height:1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5GLg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">
                <v:textbox>
                  <w:txbxContent>
                    <w:p w14:paraId="3C4437D8" w14:textId="2073EC51"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88749D">
                        <w:rPr>
                          <w:rFonts w:ascii="Garamond" w:hAnsi="Garamond"/>
                        </w:rPr>
                        <w:t xml:space="preserve">Melody Fitch (Family Violence Project), </w:t>
                      </w:r>
                      <w:r w:rsidR="0088749D" w:rsidRPr="001A1D11">
                        <w:rPr>
                          <w:rFonts w:ascii="Garamond" w:hAnsi="Garamond"/>
                        </w:rPr>
                        <w:t>Scott Tibbitts (MaineHousing)</w:t>
                      </w:r>
                      <w:r w:rsidR="0088749D">
                        <w:rPr>
                          <w:rFonts w:ascii="Garamond" w:hAnsi="Garamond"/>
                        </w:rPr>
                        <w:t xml:space="preserve">, </w:t>
                      </w:r>
                      <w:r w:rsidR="00130D1B" w:rsidRPr="001A1D11">
                        <w:rPr>
                          <w:rFonts w:ascii="Garamond" w:hAnsi="Garamond"/>
                        </w:rPr>
                        <w:t>Chris Bicknell (</w:t>
                      </w:r>
                      <w:r w:rsidR="00253A6B" w:rsidRPr="001A1D11">
                        <w:rPr>
                          <w:rFonts w:ascii="Garamond" w:hAnsi="Garamond"/>
                        </w:rPr>
                        <w:t>N</w:t>
                      </w:r>
                      <w:r w:rsidR="003B264F" w:rsidRPr="001A1D11">
                        <w:rPr>
                          <w:rFonts w:ascii="Garamond" w:hAnsi="Garamond"/>
                        </w:rPr>
                        <w:t xml:space="preserve">ew </w:t>
                      </w:r>
                      <w:r w:rsidR="00253A6B" w:rsidRPr="001A1D11">
                        <w:rPr>
                          <w:rFonts w:ascii="Garamond" w:hAnsi="Garamond"/>
                        </w:rPr>
                        <w:t>B</w:t>
                      </w:r>
                      <w:r w:rsidR="003B264F" w:rsidRPr="001A1D11">
                        <w:rPr>
                          <w:rFonts w:ascii="Garamond" w:hAnsi="Garamond"/>
                        </w:rPr>
                        <w:t>eginnings</w:t>
                      </w:r>
                      <w:r w:rsidR="00253A6B" w:rsidRPr="001A1D11">
                        <w:rPr>
                          <w:rFonts w:ascii="Garamond" w:hAnsi="Garamond"/>
                        </w:rPr>
                        <w:t>)</w:t>
                      </w:r>
                      <w:r w:rsidR="00CF7E21" w:rsidRPr="001A1D11">
                        <w:rPr>
                          <w:rFonts w:ascii="Garamond" w:hAnsi="Garamond"/>
                        </w:rPr>
                        <w:t>,</w:t>
                      </w:r>
                      <w:r w:rsidR="00253A6B" w:rsidRPr="001A1D11">
                        <w:rPr>
                          <w:rFonts w:ascii="Garamond" w:hAnsi="Garamond"/>
                        </w:rPr>
                        <w:t xml:space="preserve"> </w:t>
                      </w:r>
                      <w:r w:rsidR="00130D1B" w:rsidRPr="001A1D11">
                        <w:rPr>
                          <w:rFonts w:ascii="Garamond" w:hAnsi="Garamond"/>
                        </w:rPr>
                        <w:t>Chet Barnes</w:t>
                      </w:r>
                      <w:r w:rsidR="000A66BC">
                        <w:rPr>
                          <w:rFonts w:ascii="Garamond" w:hAnsi="Garamond"/>
                        </w:rPr>
                        <w:t xml:space="preserve"> (DHHS),</w:t>
                      </w:r>
                      <w:r w:rsidR="00130D1B" w:rsidRPr="001A1D11">
                        <w:rPr>
                          <w:rFonts w:ascii="Garamond" w:hAnsi="Garamond"/>
                        </w:rPr>
                        <w:t xml:space="preserve"> Arwe</w:t>
                      </w:r>
                      <w:r w:rsidR="0088749D">
                        <w:rPr>
                          <w:rFonts w:ascii="Garamond" w:hAnsi="Garamond"/>
                        </w:rPr>
                        <w:t>n Agee (VA),</w:t>
                      </w:r>
                      <w:r w:rsidR="0088749D" w:rsidRPr="0088749D">
                        <w:rPr>
                          <w:rFonts w:ascii="Garamond" w:hAnsi="Garamond"/>
                        </w:rPr>
                        <w:t xml:space="preserve"> </w:t>
                      </w:r>
                      <w:r w:rsidR="0088749D">
                        <w:rPr>
                          <w:rFonts w:ascii="Garamond" w:hAnsi="Garamond"/>
                        </w:rPr>
                        <w:t>Donna Kelley (KBH)</w:t>
                      </w:r>
                      <w:r w:rsidR="0088749D">
                        <w:rPr>
                          <w:rFonts w:ascii="Garamond" w:hAnsi="Garamond"/>
                        </w:rPr>
                        <w:t xml:space="preserve">, Dan Fleming (Shaw House), </w:t>
                      </w:r>
                      <w:r w:rsidR="0088749D" w:rsidRPr="001A1D11">
                        <w:rPr>
                          <w:rFonts w:ascii="Garamond" w:hAnsi="Garamond"/>
                        </w:rPr>
                        <w:t>Joshua D’Alessio (PCHC)</w:t>
                      </w:r>
                      <w:r w:rsidR="0088749D">
                        <w:rPr>
                          <w:rFonts w:ascii="Garamond" w:hAnsi="Garamond"/>
                        </w:rPr>
                        <w:t>,</w:t>
                      </w:r>
                      <w:r w:rsidR="0088749D">
                        <w:rPr>
                          <w:rFonts w:ascii="Garamond" w:hAnsi="Garamond"/>
                        </w:rPr>
                        <w:t xml:space="preserve"> Ann Giggey (PCHC), David </w:t>
                      </w:r>
                      <w:proofErr w:type="spellStart"/>
                      <w:r w:rsidR="0088749D">
                        <w:rPr>
                          <w:rFonts w:ascii="Garamond" w:hAnsi="Garamond"/>
                        </w:rPr>
                        <w:t>Sovetsky</w:t>
                      </w:r>
                      <w:proofErr w:type="spellEnd"/>
                      <w:r w:rsidR="0088749D">
                        <w:rPr>
                          <w:rFonts w:ascii="Garamond" w:hAnsi="Garamond"/>
                        </w:rPr>
                        <w:t xml:space="preserve"> (Mid Maine Homeless Shelter), Jessica Wood (OCFS), Alley Smith (Veterans, Inc.)</w:t>
                      </w:r>
                    </w:p>
                    <w:p w14:paraId="456427C5" w14:textId="1C307881" w:rsidR="0088749D" w:rsidRPr="001A1D11" w:rsidRDefault="0088749D" w:rsidP="00DD32E0">
                      <w:pPr>
                        <w:rPr>
                          <w:rFonts w:ascii="Garamond" w:hAnsi="Garamond"/>
                        </w:rPr>
                      </w:pPr>
                      <w:r w:rsidRPr="0088749D">
                        <w:rPr>
                          <w:rFonts w:ascii="Garamond" w:hAnsi="Garamond"/>
                          <w:b/>
                          <w:u w:val="single"/>
                        </w:rPr>
                        <w:t>Lewiston</w:t>
                      </w:r>
                      <w:r>
                        <w:rPr>
                          <w:rFonts w:ascii="Garamond" w:hAnsi="Garamond"/>
                        </w:rPr>
                        <w:t>: Mike Mooney (New Beginnings)</w:t>
                      </w:r>
                    </w:p>
                    <w:p w14:paraId="6687B750" w14:textId="2C77B7F5" w:rsidR="001927B3" w:rsidRPr="000A66BC" w:rsidRDefault="00130D1B" w:rsidP="00FF792C">
                      <w:pPr>
                        <w:rPr>
                          <w:rFonts w:ascii="Garamond" w:hAnsi="Garamond"/>
                          <w:b/>
                          <w:noProof/>
                          <w:u w:val="single"/>
                        </w:rPr>
                      </w:pPr>
                      <w:r w:rsidRPr="001A1D11">
                        <w:rPr>
                          <w:rFonts w:ascii="Garamond" w:hAnsi="Garamond"/>
                          <w:b/>
                          <w:noProof/>
                          <w:u w:val="single"/>
                        </w:rPr>
                        <w:t>Portland:</w:t>
                      </w:r>
                      <w:r w:rsidRPr="001A1D11">
                        <w:rPr>
                          <w:rFonts w:ascii="Garamond" w:hAnsi="Garamond"/>
                          <w:noProof/>
                        </w:rPr>
                        <w:t xml:space="preserve"> </w:t>
                      </w:r>
                      <w:r w:rsidR="003B264F" w:rsidRPr="001A1D11">
                        <w:rPr>
                          <w:rFonts w:ascii="Garamond" w:hAnsi="Garamond"/>
                        </w:rPr>
                        <w:t xml:space="preserve">Ginny Dill (Shalom House), Vickey Rand (CHOM), </w:t>
                      </w:r>
                      <w:r w:rsidRPr="001A1D11">
                        <w:rPr>
                          <w:rFonts w:ascii="Garamond" w:hAnsi="Garamond"/>
                          <w:noProof/>
                        </w:rPr>
                        <w:t>Cullen Ryan (CHOM)</w:t>
                      </w:r>
                      <w:r w:rsidR="001A1D11">
                        <w:rPr>
                          <w:rFonts w:ascii="Garamond" w:hAnsi="Garamond"/>
                          <w:noProof/>
                        </w:rPr>
                        <w:t xml:space="preserve">, </w:t>
                      </w:r>
                      <w:r w:rsidR="0088749D">
                        <w:rPr>
                          <w:rFonts w:ascii="Garamond" w:hAnsi="Garamond"/>
                          <w:noProof/>
                        </w:rPr>
                        <w:t>Norm Maze (Shalom House)</w:t>
                      </w:r>
                    </w:p>
                    <w:p w14:paraId="7F907185" w14:textId="1F065CC0" w:rsidR="00167FE7" w:rsidRDefault="001927B3" w:rsidP="00FF792C">
                      <w:pPr>
                        <w:rPr>
                          <w:rFonts w:ascii="Garamond" w:hAnsi="Garamond"/>
                        </w:rPr>
                      </w:pPr>
                      <w:r w:rsidRPr="001A1D11">
                        <w:rPr>
                          <w:rFonts w:ascii="Garamond" w:hAnsi="Garamond"/>
                          <w:b/>
                          <w:noProof/>
                          <w:u w:val="single"/>
                        </w:rPr>
                        <w:t>On the Phone</w:t>
                      </w:r>
                      <w:r w:rsidRPr="001A1D11">
                        <w:rPr>
                          <w:rFonts w:ascii="Garamond" w:hAnsi="Garamond"/>
                          <w:noProof/>
                        </w:rPr>
                        <w:t xml:space="preserve">: </w:t>
                      </w:r>
                      <w:r w:rsidRPr="001A1D11">
                        <w:rPr>
                          <w:rFonts w:ascii="Garamond" w:hAnsi="Garamond"/>
                        </w:rPr>
                        <w:t xml:space="preserve"> </w:t>
                      </w:r>
                      <w:r w:rsidR="000A66BC">
                        <w:rPr>
                          <w:rFonts w:ascii="Garamond" w:hAnsi="Garamond"/>
                        </w:rPr>
                        <w:t>G</w:t>
                      </w:r>
                      <w:r w:rsidR="000A66BC" w:rsidRPr="001A1D11">
                        <w:rPr>
                          <w:rFonts w:ascii="Garamond" w:hAnsi="Garamond"/>
                          <w:noProof/>
                        </w:rPr>
                        <w:t xml:space="preserve">ail Garrow (OHI), </w:t>
                      </w:r>
                      <w:r w:rsidR="000A66BC" w:rsidRPr="001A1D11">
                        <w:rPr>
                          <w:rFonts w:ascii="Garamond" w:hAnsi="Garamond"/>
                        </w:rPr>
                        <w:t xml:space="preserve">Boyd </w:t>
                      </w:r>
                      <w:proofErr w:type="spellStart"/>
                      <w:r w:rsidR="000A66BC" w:rsidRPr="001A1D11">
                        <w:rPr>
                          <w:rFonts w:ascii="Garamond" w:hAnsi="Garamond"/>
                        </w:rPr>
                        <w:t>Kronholm</w:t>
                      </w:r>
                      <w:proofErr w:type="spellEnd"/>
                      <w:r w:rsidR="000A66BC" w:rsidRPr="001A1D11">
                        <w:rPr>
                          <w:rFonts w:ascii="Garamond" w:hAnsi="Garamond"/>
                        </w:rPr>
                        <w:t xml:space="preserve"> (BAHS)</w:t>
                      </w:r>
                      <w:r w:rsidR="000A66BC">
                        <w:rPr>
                          <w:rFonts w:ascii="Garamond" w:hAnsi="Garamond"/>
                        </w:rPr>
                        <w:t xml:space="preserve">, </w:t>
                      </w:r>
                      <w:r w:rsidR="000A66BC" w:rsidRPr="001A1D11">
                        <w:rPr>
                          <w:rFonts w:ascii="Garamond" w:hAnsi="Garamond"/>
                        </w:rPr>
                        <w:t xml:space="preserve">Craig Phillips (Tedford Housing), </w:t>
                      </w:r>
                      <w:r w:rsidR="00253A6B" w:rsidRPr="001A1D11">
                        <w:rPr>
                          <w:rFonts w:ascii="Garamond" w:hAnsi="Garamond"/>
                          <w:noProof/>
                        </w:rPr>
                        <w:t xml:space="preserve">Awa Conteh (City of Bangor), </w:t>
                      </w:r>
                      <w:r w:rsidR="00253A6B" w:rsidRPr="001A1D11">
                        <w:rPr>
                          <w:rFonts w:ascii="Garamond" w:hAnsi="Garamond"/>
                        </w:rPr>
                        <w:t>Mike Tilton (</w:t>
                      </w:r>
                      <w:r w:rsidR="003B264F" w:rsidRPr="001A1D11">
                        <w:rPr>
                          <w:rFonts w:ascii="Garamond" w:hAnsi="Garamond"/>
                        </w:rPr>
                        <w:t>EMS</w:t>
                      </w:r>
                      <w:r w:rsidR="000A66BC">
                        <w:rPr>
                          <w:rFonts w:ascii="Garamond" w:hAnsi="Garamond"/>
                        </w:rPr>
                        <w:t>)</w:t>
                      </w:r>
                      <w:r w:rsidR="00007EE1">
                        <w:rPr>
                          <w:rFonts w:ascii="Garamond" w:hAnsi="Garamond"/>
                        </w:rPr>
                        <w:t>,</w:t>
                      </w:r>
                      <w:r w:rsidR="00253A6B" w:rsidRPr="001A1D11">
                        <w:rPr>
                          <w:rFonts w:ascii="Garamond" w:hAnsi="Garamond"/>
                        </w:rPr>
                        <w:t xml:space="preserve"> Janice Lara </w:t>
                      </w:r>
                      <w:proofErr w:type="spellStart"/>
                      <w:r w:rsidR="00253A6B" w:rsidRPr="001A1D11">
                        <w:rPr>
                          <w:rFonts w:ascii="Garamond" w:hAnsi="Garamond"/>
                        </w:rPr>
                        <w:t>H</w:t>
                      </w:r>
                      <w:r w:rsidR="00007EE1">
                        <w:rPr>
                          <w:rFonts w:ascii="Garamond" w:hAnsi="Garamond"/>
                        </w:rPr>
                        <w:t>ewey</w:t>
                      </w:r>
                      <w:proofErr w:type="spellEnd"/>
                      <w:r w:rsidR="00007EE1">
                        <w:rPr>
                          <w:rFonts w:ascii="Garamond" w:hAnsi="Garamond"/>
                        </w:rPr>
                        <w:t xml:space="preserve"> (Catholic Charities)</w:t>
                      </w:r>
                      <w:r w:rsidR="000A66BC">
                        <w:rPr>
                          <w:rFonts w:ascii="Garamond" w:hAnsi="Garamond"/>
                        </w:rPr>
                        <w:t>,</w:t>
                      </w:r>
                      <w:r w:rsidR="0019692C" w:rsidRPr="001A1D11">
                        <w:rPr>
                          <w:rFonts w:ascii="Garamond" w:hAnsi="Garamond"/>
                        </w:rPr>
                        <w:t xml:space="preserve"> </w:t>
                      </w:r>
                      <w:r w:rsidR="00CD195B">
                        <w:rPr>
                          <w:rFonts w:ascii="Garamond" w:hAnsi="Garamond"/>
                        </w:rPr>
                        <w:t xml:space="preserve">Melissa McEntee (RGH), </w:t>
                      </w:r>
                      <w:r w:rsidR="004C1C74" w:rsidRPr="001A1D11">
                        <w:rPr>
                          <w:rFonts w:ascii="Garamond" w:hAnsi="Garamond"/>
                          <w:noProof/>
                        </w:rPr>
                        <w:t xml:space="preserve">Emily </w:t>
                      </w:r>
                      <w:r w:rsidR="00E21EC6">
                        <w:rPr>
                          <w:rFonts w:ascii="Garamond" w:hAnsi="Garamond"/>
                          <w:noProof/>
                        </w:rPr>
                        <w:t>Flinkstrom</w:t>
                      </w:r>
                      <w:r w:rsidR="000A66BC">
                        <w:rPr>
                          <w:rFonts w:ascii="Garamond" w:hAnsi="Garamond"/>
                          <w:noProof/>
                        </w:rPr>
                        <w:t xml:space="preserve"> (Fair Tide), Jennifer We</w:t>
                      </w:r>
                      <w:r w:rsidR="00CD195B">
                        <w:rPr>
                          <w:rFonts w:ascii="Garamond" w:hAnsi="Garamond"/>
                          <w:noProof/>
                        </w:rPr>
                        <w:t>a</w:t>
                      </w:r>
                      <w:r w:rsidR="000A66BC">
                        <w:rPr>
                          <w:rFonts w:ascii="Garamond" w:hAnsi="Garamond"/>
                          <w:noProof/>
                        </w:rPr>
                        <w:t>therbe</w:t>
                      </w:r>
                      <w:r w:rsidR="00CD195B">
                        <w:rPr>
                          <w:rFonts w:ascii="Garamond" w:hAnsi="Garamond"/>
                          <w:noProof/>
                        </w:rPr>
                        <w:t>e (</w:t>
                      </w:r>
                      <w:r w:rsidR="00007EE1">
                        <w:rPr>
                          <w:rFonts w:ascii="Garamond" w:hAnsi="Garamond"/>
                          <w:noProof/>
                        </w:rPr>
                        <w:t>CHCS</w:t>
                      </w:r>
                      <w:r w:rsidR="004C1C74" w:rsidRPr="001A1D11">
                        <w:rPr>
                          <w:rFonts w:ascii="Garamond" w:hAnsi="Garamond"/>
                          <w:noProof/>
                        </w:rPr>
                        <w:t xml:space="preserve">), </w:t>
                      </w:r>
                      <w:r w:rsidR="00007EE1">
                        <w:rPr>
                          <w:rFonts w:ascii="Garamond" w:hAnsi="Garamond"/>
                        </w:rPr>
                        <w:t>Erin Houlton (KCHC), Keri Bradstreet (Hope and Justice Project), Heidi Bradley (</w:t>
                      </w:r>
                      <w:proofErr w:type="spellStart"/>
                      <w:r w:rsidR="00007EE1">
                        <w:rPr>
                          <w:rFonts w:ascii="Garamond" w:hAnsi="Garamond"/>
                        </w:rPr>
                        <w:t>Penquis</w:t>
                      </w:r>
                      <w:proofErr w:type="spellEnd"/>
                      <w:r w:rsidR="00007EE1">
                        <w:rPr>
                          <w:rFonts w:ascii="Garamond" w:hAnsi="Garamond"/>
                        </w:rPr>
                        <w:t xml:space="preserve">), </w:t>
                      </w:r>
                      <w:r w:rsidR="000B3788">
                        <w:rPr>
                          <w:rFonts w:ascii="Garamond" w:hAnsi="Garamond"/>
                        </w:rPr>
                        <w:t>Mary Boylan (Emmaus Shelter), Alice Cagney (</w:t>
                      </w:r>
                      <w:proofErr w:type="spellStart"/>
                      <w:r w:rsidR="000B3788">
                        <w:rPr>
                          <w:rFonts w:ascii="Garamond" w:hAnsi="Garamond"/>
                        </w:rPr>
                        <w:t>Frannie</w:t>
                      </w:r>
                      <w:proofErr w:type="spellEnd"/>
                      <w:r w:rsidR="000B3788">
                        <w:rPr>
                          <w:rFonts w:ascii="Garamond" w:hAnsi="Garamond"/>
                        </w:rPr>
                        <w:t xml:space="preserve"> Peabody Center)</w:t>
                      </w:r>
                      <w:r w:rsidR="000F6418">
                        <w:rPr>
                          <w:rFonts w:ascii="Garamond" w:hAnsi="Garamond"/>
                        </w:rPr>
                        <w:t xml:space="preserve"> </w:t>
                      </w:r>
                    </w:p>
                    <w:p w14:paraId="74E7C628" w14:textId="269CD74D" w:rsidR="00CD195B" w:rsidRPr="001A1D11" w:rsidRDefault="00CD195B" w:rsidP="00FF792C">
                      <w:pPr>
                        <w:rPr>
                          <w:rFonts w:ascii="Garamond" w:hAnsi="Garamond"/>
                        </w:rPr>
                      </w:pPr>
                      <w:r>
                        <w:rPr>
                          <w:rFonts w:ascii="Garamond" w:hAnsi="Garamond"/>
                        </w:rPr>
                        <w:t>[If I missed anyone – or missed or misspelled your name, please let me know]</w:t>
                      </w:r>
                    </w:p>
                  </w:txbxContent>
                </v:textbox>
                <w10:wrap type="square"/>
              </v:shape>
            </w:pict>
          </mc:Fallback>
        </mc:AlternateContent>
      </w:r>
      <w:r w:rsidR="001A1D11">
        <w:rPr>
          <w:noProof/>
        </w:rPr>
        <mc:AlternateContent>
          <mc:Choice Requires="wps">
            <w:drawing>
              <wp:anchor distT="0" distB="0" distL="114300" distR="114300" simplePos="0" relativeHeight="251656192" behindDoc="0" locked="0" layoutInCell="1" allowOverlap="1" wp14:anchorId="4A3190DC" wp14:editId="01B3DC8D">
                <wp:simplePos x="0" y="0"/>
                <wp:positionH relativeFrom="column">
                  <wp:posOffset>-19050</wp:posOffset>
                </wp:positionH>
                <wp:positionV relativeFrom="paragraph">
                  <wp:posOffset>59055</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61F75796" w:rsidR="004A3A38" w:rsidRPr="00FF792C" w:rsidRDefault="00520C03" w:rsidP="00931EBE">
                            <w:pPr>
                              <w:rPr>
                                <w:b/>
                              </w:rPr>
                            </w:pPr>
                            <w:r>
                              <w:rPr>
                                <w:b/>
                              </w:rPr>
                              <w:t xml:space="preserve">Date:  </w:t>
                            </w:r>
                            <w:r w:rsidR="004915EF">
                              <w:rPr>
                                <w:b/>
                              </w:rPr>
                              <w:t>March</w:t>
                            </w:r>
                            <w:r w:rsidR="0054205B">
                              <w:rPr>
                                <w:b/>
                              </w:rPr>
                              <w:t xml:space="preserve"> 16</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pt;margin-top:4.65pt;width:241.9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">
                <v:textbox>
                  <w:txbxContent>
                    <w:p w14:paraId="453B4CC4" w14:textId="77777777" w:rsidR="004A3A38" w:rsidRPr="00FF792C" w:rsidRDefault="004A3A38">
                      <w:pPr>
                        <w:rPr>
                          <w:b/>
                        </w:rPr>
                      </w:pPr>
                      <w:r w:rsidRPr="00FF792C">
                        <w:rPr>
                          <w:b/>
                        </w:rPr>
                        <w:t>Meeting: Maine CoC</w:t>
                      </w:r>
                    </w:p>
                    <w:p w14:paraId="0EFCDC50" w14:textId="61F75796" w:rsidR="004A3A38" w:rsidRPr="00FF792C" w:rsidRDefault="00520C03" w:rsidP="00931EBE">
                      <w:pPr>
                        <w:rPr>
                          <w:b/>
                        </w:rPr>
                      </w:pPr>
                      <w:r>
                        <w:rPr>
                          <w:b/>
                        </w:rPr>
                        <w:t xml:space="preserve">Date:  </w:t>
                      </w:r>
                      <w:r w:rsidR="004915EF">
                        <w:rPr>
                          <w:b/>
                        </w:rPr>
                        <w:t>March</w:t>
                      </w:r>
                      <w:r w:rsidR="0054205B">
                        <w:rPr>
                          <w:b/>
                        </w:rPr>
                        <w:t xml:space="preserve"> 16</w:t>
                      </w:r>
                      <w:r w:rsidR="00461516">
                        <w:rPr>
                          <w:b/>
                        </w:rPr>
                        <w:t>, 201</w:t>
                      </w:r>
                      <w:r w:rsidR="003B264F">
                        <w:rPr>
                          <w:b/>
                        </w:rPr>
                        <w:t>7</w:t>
                      </w:r>
                      <w:r w:rsidR="00130D1B">
                        <w:rPr>
                          <w:b/>
                        </w:rPr>
                        <w:t>,</w:t>
                      </w:r>
                      <w:r w:rsidR="00F75C0F">
                        <w:rPr>
                          <w:b/>
                        </w:rPr>
                        <w:t xml:space="preserve"> </w:t>
                      </w:r>
                      <w:r w:rsidR="00853F87">
                        <w:rPr>
                          <w:b/>
                        </w:rPr>
                        <w:t>1:00</w:t>
                      </w:r>
                      <w:r w:rsidR="004A3A38" w:rsidRPr="00FF792C">
                        <w:rPr>
                          <w:b/>
                        </w:rPr>
                        <w:t xml:space="preserve"> to 3</w:t>
                      </w:r>
                      <w:r w:rsidR="00853F87">
                        <w:rPr>
                          <w:b/>
                        </w:rPr>
                        <w:t xml:space="preserve">:00 </w:t>
                      </w:r>
                      <w:r w:rsidR="00130D1B">
                        <w:rPr>
                          <w:b/>
                        </w:rPr>
                        <w:t>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r w:rsidR="001A1D11">
        <w:rPr>
          <w:noProof/>
        </w:rPr>
        <mc:AlternateContent>
          <mc:Choice Requires="wps">
            <w:drawing>
              <wp:anchor distT="0" distB="0" distL="114300" distR="114300" simplePos="0" relativeHeight="251657216" behindDoc="0" locked="0" layoutInCell="1" allowOverlap="1" wp14:anchorId="2C56A773" wp14:editId="75FA61C2">
                <wp:simplePos x="0" y="0"/>
                <wp:positionH relativeFrom="column">
                  <wp:posOffset>3057525</wp:posOffset>
                </wp:positionH>
                <wp:positionV relativeFrom="paragraph">
                  <wp:posOffset>59055</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0.75pt;margin-top:4.65pt;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stLwIAAFc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bookmarkStart w:id="0" w:name="OLE_LINK1"/>
    </w:p>
    <w:bookmarkEnd w:id="0"/>
    <w:p w14:paraId="300DD039" w14:textId="1279F92F" w:rsidR="0097716A" w:rsidRDefault="0097716A" w:rsidP="00DD32E0">
      <w:pPr>
        <w:rPr>
          <w:b/>
        </w:rPr>
      </w:pPr>
    </w:p>
    <w:p w14:paraId="28BAAFA7" w14:textId="77777777" w:rsidR="0088749D" w:rsidRDefault="0088749D" w:rsidP="008D7216">
      <w:pPr>
        <w:rPr>
          <w:b/>
        </w:rPr>
      </w:pPr>
    </w:p>
    <w:p w14:paraId="396A1016" w14:textId="4768DF29" w:rsidR="00E859CE"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CD195B" w:rsidRPr="00CE785D">
        <w:rPr>
          <w:rFonts w:ascii="Garamond" w:hAnsi="Garamond"/>
        </w:rPr>
        <w:t xml:space="preserve">Minutes from </w:t>
      </w:r>
      <w:r w:rsidR="007334FA">
        <w:rPr>
          <w:rFonts w:ascii="Garamond" w:hAnsi="Garamond"/>
        </w:rPr>
        <w:t>February</w:t>
      </w:r>
      <w:r w:rsidR="00CD195B" w:rsidRPr="00CE785D">
        <w:rPr>
          <w:rFonts w:ascii="Garamond" w:hAnsi="Garamond"/>
        </w:rPr>
        <w:t>, 2017</w:t>
      </w:r>
      <w:r w:rsidR="007334FA">
        <w:rPr>
          <w:rFonts w:ascii="Garamond" w:hAnsi="Garamond"/>
        </w:rPr>
        <w:t xml:space="preserve"> </w:t>
      </w:r>
      <w:r w:rsidR="00744838" w:rsidRPr="00CE785D">
        <w:rPr>
          <w:rFonts w:ascii="Garamond" w:hAnsi="Garamond"/>
        </w:rPr>
        <w:t>were</w:t>
      </w:r>
      <w:r w:rsidR="007334FA">
        <w:rPr>
          <w:rFonts w:ascii="Garamond" w:hAnsi="Garamond"/>
        </w:rPr>
        <w:t xml:space="preserve"> reviewed. Donna Kelly attended by phone but missed introductions. She asked to be added to the attendance. No other changes. Minutes</w:t>
      </w:r>
      <w:r w:rsidR="00744838" w:rsidRPr="00CE785D">
        <w:rPr>
          <w:rFonts w:ascii="Garamond" w:hAnsi="Garamond"/>
        </w:rPr>
        <w:t xml:space="preserve"> a</w:t>
      </w:r>
      <w:r w:rsidR="007334FA">
        <w:rPr>
          <w:rFonts w:ascii="Garamond" w:hAnsi="Garamond"/>
        </w:rPr>
        <w:t>pproved as Amended</w:t>
      </w:r>
      <w:r w:rsidR="0019692C" w:rsidRPr="00CE785D">
        <w:rPr>
          <w:rFonts w:ascii="Garamond" w:hAnsi="Garamond"/>
        </w:rPr>
        <w:t>.</w:t>
      </w:r>
    </w:p>
    <w:p w14:paraId="4B6E78EE" w14:textId="77777777" w:rsidR="00CC5763" w:rsidRPr="00CE785D" w:rsidRDefault="00CC5763" w:rsidP="008D7216">
      <w:pPr>
        <w:rPr>
          <w:rFonts w:ascii="Garamond" w:hAnsi="Garamond"/>
        </w:rPr>
      </w:pPr>
    </w:p>
    <w:p w14:paraId="6822193A" w14:textId="5281D3FD" w:rsidR="00CC5763" w:rsidRPr="00CE785D" w:rsidRDefault="00CC5763" w:rsidP="008D7216">
      <w:pPr>
        <w:rPr>
          <w:rFonts w:ascii="Garamond" w:hAnsi="Garamond"/>
        </w:rPr>
      </w:pPr>
      <w:r w:rsidRPr="00CE785D">
        <w:rPr>
          <w:rFonts w:ascii="Garamond" w:hAnsi="Garamond"/>
          <w:b/>
        </w:rPr>
        <w:t>Review of Agenda:</w:t>
      </w:r>
      <w:r w:rsidR="005C62B1" w:rsidRPr="00CE785D">
        <w:rPr>
          <w:rFonts w:ascii="Garamond" w:hAnsi="Garamond"/>
        </w:rPr>
        <w:t xml:space="preserve"> </w:t>
      </w:r>
      <w:r w:rsidR="000B3788">
        <w:rPr>
          <w:rFonts w:ascii="Garamond" w:hAnsi="Garamond"/>
        </w:rPr>
        <w:t>No Changes</w:t>
      </w:r>
    </w:p>
    <w:p w14:paraId="7FFC02F5" w14:textId="77777777" w:rsidR="001321A2" w:rsidRPr="00CE785D" w:rsidRDefault="001321A2" w:rsidP="008D7216">
      <w:pPr>
        <w:rPr>
          <w:rFonts w:ascii="Garamond" w:hAnsi="Garamond"/>
        </w:rPr>
      </w:pPr>
    </w:p>
    <w:p w14:paraId="7DD1A4C9" w14:textId="77777777" w:rsidR="0066393E" w:rsidRDefault="005C62B1" w:rsidP="0088749D">
      <w:pPr>
        <w:rPr>
          <w:rFonts w:ascii="Garamond" w:hAnsi="Garamond"/>
        </w:rPr>
      </w:pPr>
      <w:r w:rsidRPr="00CE785D">
        <w:rPr>
          <w:rFonts w:ascii="Garamond" w:hAnsi="Garamond"/>
          <w:b/>
        </w:rPr>
        <w:t xml:space="preserve">BIG THINK: </w:t>
      </w:r>
      <w:r w:rsidR="000B3788" w:rsidRPr="00E83ED2">
        <w:rPr>
          <w:rFonts w:ascii="Garamond" w:hAnsi="Garamond"/>
          <w:b/>
        </w:rPr>
        <w:t xml:space="preserve">Merger and Coordinated Entry </w:t>
      </w:r>
      <w:r w:rsidR="000B3788">
        <w:rPr>
          <w:rFonts w:ascii="Garamond" w:hAnsi="Garamond"/>
        </w:rPr>
        <w:t>– The Joint CoC Board met last week</w:t>
      </w:r>
      <w:r w:rsidR="00E83ED2">
        <w:rPr>
          <w:rFonts w:ascii="Garamond" w:hAnsi="Garamond"/>
        </w:rPr>
        <w:t>.</w:t>
      </w:r>
      <w:r w:rsidR="000B3788">
        <w:rPr>
          <w:rFonts w:ascii="Garamond" w:hAnsi="Garamond"/>
        </w:rPr>
        <w:t xml:space="preserve"> </w:t>
      </w:r>
    </w:p>
    <w:p w14:paraId="4F8EE4EA" w14:textId="4994BFA6" w:rsidR="00425483" w:rsidRDefault="0066393E" w:rsidP="0088749D">
      <w:pPr>
        <w:rPr>
          <w:rFonts w:ascii="Garamond" w:hAnsi="Garamond"/>
        </w:rPr>
      </w:pPr>
      <w:r w:rsidRPr="0066393E">
        <w:rPr>
          <w:rFonts w:ascii="Garamond" w:hAnsi="Garamond"/>
          <w:b/>
        </w:rPr>
        <w:t>Merger:</w:t>
      </w:r>
      <w:r>
        <w:rPr>
          <w:rFonts w:ascii="Garamond" w:hAnsi="Garamond"/>
        </w:rPr>
        <w:t xml:space="preserve"> </w:t>
      </w:r>
      <w:r w:rsidR="000B3788">
        <w:rPr>
          <w:rFonts w:ascii="Garamond" w:hAnsi="Garamond"/>
        </w:rPr>
        <w:t>They looked at the Pros and Cons lists compiled by each CoC, and the hypothetical Scoring and Ranking scenarios assembled by Am</w:t>
      </w:r>
      <w:r w:rsidR="00E83ED2">
        <w:rPr>
          <w:rFonts w:ascii="Garamond" w:hAnsi="Garamond"/>
        </w:rPr>
        <w:t>y. T</w:t>
      </w:r>
      <w:r w:rsidR="000B3788">
        <w:rPr>
          <w:rFonts w:ascii="Garamond" w:hAnsi="Garamond"/>
        </w:rPr>
        <w:t>hey unanimously recommended moving forward with the Merger</w:t>
      </w:r>
      <w:r w:rsidR="00A62366">
        <w:rPr>
          <w:rFonts w:ascii="Garamond" w:hAnsi="Garamond"/>
        </w:rPr>
        <w:t xml:space="preserve"> with the hope that it be accomplished by June</w:t>
      </w:r>
      <w:r w:rsidR="000B3788">
        <w:rPr>
          <w:rFonts w:ascii="Garamond" w:hAnsi="Garamond"/>
        </w:rPr>
        <w:t xml:space="preserve">. </w:t>
      </w:r>
    </w:p>
    <w:p w14:paraId="666D75D3" w14:textId="5292CA81" w:rsidR="00E83ED2" w:rsidRDefault="00E83ED2" w:rsidP="0088749D">
      <w:pPr>
        <w:rPr>
          <w:rFonts w:ascii="Garamond" w:hAnsi="Garamond"/>
        </w:rPr>
      </w:pPr>
      <w:r>
        <w:rPr>
          <w:rFonts w:ascii="Garamond" w:hAnsi="Garamond"/>
        </w:rPr>
        <w:t>-Donna pointed out that the Scoring and Ranking was based on prior templates and would likely change under the direction a new, merged, Scoring Template Committee.</w:t>
      </w:r>
    </w:p>
    <w:p w14:paraId="0C309407" w14:textId="4D7EC26B" w:rsidR="00E83ED2" w:rsidRDefault="00E83ED2" w:rsidP="0088749D">
      <w:pPr>
        <w:rPr>
          <w:rFonts w:ascii="Garamond" w:hAnsi="Garamond"/>
        </w:rPr>
      </w:pPr>
      <w:r>
        <w:rPr>
          <w:rFonts w:ascii="Garamond" w:hAnsi="Garamond"/>
        </w:rPr>
        <w:t xml:space="preserve">- Financially, there would not be any overall gain. The state as a whole would still be allotted the </w:t>
      </w:r>
      <w:r w:rsidR="00A62366">
        <w:rPr>
          <w:rFonts w:ascii="Garamond" w:hAnsi="Garamond"/>
        </w:rPr>
        <w:t>same total amount of funding</w:t>
      </w:r>
      <w:r>
        <w:rPr>
          <w:rFonts w:ascii="Garamond" w:hAnsi="Garamond"/>
        </w:rPr>
        <w:t>. But, any ‘bonus’ money</w:t>
      </w:r>
      <w:r w:rsidR="00A62366">
        <w:rPr>
          <w:rFonts w:ascii="Garamond" w:hAnsi="Garamond"/>
        </w:rPr>
        <w:t xml:space="preserve"> made available would </w:t>
      </w:r>
      <w:r>
        <w:rPr>
          <w:rFonts w:ascii="Garamond" w:hAnsi="Garamond"/>
        </w:rPr>
        <w:t xml:space="preserve">be one larger sum, </w:t>
      </w:r>
      <w:r w:rsidR="00A62366">
        <w:rPr>
          <w:rFonts w:ascii="Garamond" w:hAnsi="Garamond"/>
        </w:rPr>
        <w:t xml:space="preserve">rather than two unequal portions. </w:t>
      </w:r>
    </w:p>
    <w:p w14:paraId="12F57238" w14:textId="7EF173A4" w:rsidR="00A62366" w:rsidRDefault="00A62366" w:rsidP="0088749D">
      <w:pPr>
        <w:rPr>
          <w:rFonts w:ascii="Garamond" w:hAnsi="Garamond"/>
        </w:rPr>
      </w:pPr>
      <w:r>
        <w:rPr>
          <w:rFonts w:ascii="Garamond" w:hAnsi="Garamond"/>
        </w:rPr>
        <w:t>- The biggest gain would be in the efficiencies created by only having to do one application, one Point-in-Time, one set of AHAR’s, etc. and not two.</w:t>
      </w:r>
    </w:p>
    <w:p w14:paraId="134D1387" w14:textId="77777777" w:rsidR="00A62366" w:rsidRDefault="00A62366" w:rsidP="0088749D">
      <w:pPr>
        <w:rPr>
          <w:rFonts w:ascii="Garamond" w:hAnsi="Garamond"/>
        </w:rPr>
      </w:pPr>
      <w:r>
        <w:rPr>
          <w:rFonts w:ascii="Garamond" w:hAnsi="Garamond"/>
        </w:rPr>
        <w:t>- MaineHousing is prepared to act as the Collaborative Applicant for the new CoC – as evidenced by their hiring Scott for the Coordinator position, and his investing in several new neckties for the role.</w:t>
      </w:r>
    </w:p>
    <w:p w14:paraId="7804584F" w14:textId="1F2891B7" w:rsidR="00A62366" w:rsidRDefault="00A62366" w:rsidP="0088749D">
      <w:pPr>
        <w:rPr>
          <w:rFonts w:ascii="Garamond" w:hAnsi="Garamond"/>
        </w:rPr>
      </w:pPr>
      <w:r>
        <w:rPr>
          <w:rFonts w:ascii="Garamond" w:hAnsi="Garamond"/>
        </w:rPr>
        <w:t>-</w:t>
      </w:r>
      <w:r w:rsidRPr="00151529">
        <w:rPr>
          <w:rFonts w:ascii="Garamond" w:hAnsi="Garamond"/>
          <w:b/>
        </w:rPr>
        <w:t>MOTION</w:t>
      </w:r>
      <w:r>
        <w:rPr>
          <w:rFonts w:ascii="Garamond" w:hAnsi="Garamond"/>
        </w:rPr>
        <w:t xml:space="preserve"> by Cullen, 2</w:t>
      </w:r>
      <w:r w:rsidRPr="00A62366">
        <w:rPr>
          <w:rFonts w:ascii="Garamond" w:hAnsi="Garamond"/>
          <w:vertAlign w:val="superscript"/>
        </w:rPr>
        <w:t>nd</w:t>
      </w:r>
      <w:r>
        <w:rPr>
          <w:rFonts w:ascii="Garamond" w:hAnsi="Garamond"/>
        </w:rPr>
        <w:t xml:space="preserve"> by Josh, </w:t>
      </w:r>
      <w:r w:rsidRPr="00151529">
        <w:rPr>
          <w:rFonts w:ascii="Garamond" w:hAnsi="Garamond"/>
          <w:b/>
        </w:rPr>
        <w:t xml:space="preserve">that MCOC pursue </w:t>
      </w:r>
      <w:r w:rsidR="0066393E" w:rsidRPr="00151529">
        <w:rPr>
          <w:rFonts w:ascii="Garamond" w:hAnsi="Garamond"/>
          <w:b/>
        </w:rPr>
        <w:t xml:space="preserve">the merger with PCOC, </w:t>
      </w:r>
      <w:r w:rsidR="0066393E">
        <w:rPr>
          <w:rFonts w:ascii="Garamond" w:hAnsi="Garamond"/>
        </w:rPr>
        <w:t xml:space="preserve">and prepare a package outlining our due diligence to present to HUD. </w:t>
      </w:r>
      <w:proofErr w:type="gramStart"/>
      <w:r w:rsidR="0066393E" w:rsidRPr="00151529">
        <w:rPr>
          <w:rFonts w:ascii="Garamond" w:hAnsi="Garamond"/>
          <w:b/>
        </w:rPr>
        <w:t>PASSED</w:t>
      </w:r>
      <w:r w:rsidR="0066393E">
        <w:rPr>
          <w:rFonts w:ascii="Garamond" w:hAnsi="Garamond"/>
        </w:rPr>
        <w:t xml:space="preserve"> with no opposition.</w:t>
      </w:r>
      <w:proofErr w:type="gramEnd"/>
    </w:p>
    <w:p w14:paraId="38DD5C3E" w14:textId="0BF03582" w:rsidR="0066393E" w:rsidRDefault="0066393E" w:rsidP="0088749D">
      <w:pPr>
        <w:rPr>
          <w:rFonts w:ascii="Garamond" w:hAnsi="Garamond"/>
        </w:rPr>
      </w:pPr>
      <w:r>
        <w:rPr>
          <w:rFonts w:ascii="Garamond" w:hAnsi="Garamond"/>
        </w:rPr>
        <w:t>-Lynn Morrow and Bob Shumeyko from HUD will be visiting Maine in May.</w:t>
      </w:r>
    </w:p>
    <w:p w14:paraId="527920E8" w14:textId="77777777" w:rsidR="0066393E" w:rsidRDefault="0066393E" w:rsidP="0088749D">
      <w:pPr>
        <w:rPr>
          <w:rFonts w:ascii="Garamond" w:hAnsi="Garamond"/>
        </w:rPr>
      </w:pPr>
    </w:p>
    <w:p w14:paraId="6A890D68" w14:textId="541F1695" w:rsidR="0066393E" w:rsidRDefault="0066393E" w:rsidP="0088749D">
      <w:pPr>
        <w:rPr>
          <w:rFonts w:ascii="Garamond" w:hAnsi="Garamond"/>
        </w:rPr>
      </w:pPr>
      <w:r w:rsidRPr="00394F40">
        <w:rPr>
          <w:rFonts w:ascii="Garamond" w:hAnsi="Garamond"/>
          <w:b/>
        </w:rPr>
        <w:t>Coordinated Entry:</w:t>
      </w:r>
      <w:r>
        <w:rPr>
          <w:rFonts w:ascii="Garamond" w:hAnsi="Garamond"/>
        </w:rPr>
        <w:t xml:space="preserve"> Josh explained that there was a kick-off meeting on February 28</w:t>
      </w:r>
      <w:r w:rsidRPr="0066393E">
        <w:rPr>
          <w:rFonts w:ascii="Garamond" w:hAnsi="Garamond"/>
          <w:vertAlign w:val="superscript"/>
        </w:rPr>
        <w:t>th</w:t>
      </w:r>
      <w:r>
        <w:rPr>
          <w:rFonts w:ascii="Garamond" w:hAnsi="Garamond"/>
        </w:rPr>
        <w:t xml:space="preserve">. At this time, </w:t>
      </w:r>
      <w:r w:rsidR="00225717">
        <w:rPr>
          <w:rFonts w:ascii="Garamond" w:hAnsi="Garamond"/>
        </w:rPr>
        <w:t xml:space="preserve">in order to test drive the system, </w:t>
      </w:r>
      <w:r>
        <w:rPr>
          <w:rFonts w:ascii="Garamond" w:hAnsi="Garamond"/>
        </w:rPr>
        <w:t>they are only collecting data on single adults</w:t>
      </w:r>
      <w:r w:rsidR="00225717">
        <w:rPr>
          <w:rFonts w:ascii="Garamond" w:hAnsi="Garamond"/>
        </w:rPr>
        <w:t xml:space="preserve"> in Bangor</w:t>
      </w:r>
      <w:r>
        <w:rPr>
          <w:rFonts w:ascii="Garamond" w:hAnsi="Garamond"/>
        </w:rPr>
        <w:t>, and using false names, but the rest of the data is real.</w:t>
      </w:r>
      <w:r w:rsidR="00225717">
        <w:rPr>
          <w:rFonts w:ascii="Garamond" w:hAnsi="Garamond"/>
        </w:rPr>
        <w:t xml:space="preserve"> They need to refine the consent form before they start collecting personally identifiable information.</w:t>
      </w:r>
    </w:p>
    <w:p w14:paraId="0BD193DF" w14:textId="77777777" w:rsidR="00225717" w:rsidRDefault="00225717" w:rsidP="00225717">
      <w:pPr>
        <w:rPr>
          <w:rFonts w:ascii="Garamond" w:hAnsi="Garamond"/>
        </w:rPr>
      </w:pPr>
      <w:r>
        <w:rPr>
          <w:rFonts w:ascii="Garamond" w:hAnsi="Garamond"/>
        </w:rPr>
        <w:t>-Beginning on or about April 1</w:t>
      </w:r>
      <w:r w:rsidRPr="00225717">
        <w:rPr>
          <w:rFonts w:ascii="Garamond" w:hAnsi="Garamond"/>
          <w:vertAlign w:val="superscript"/>
        </w:rPr>
        <w:t>st</w:t>
      </w:r>
      <w:r>
        <w:rPr>
          <w:rFonts w:ascii="Garamond" w:hAnsi="Garamond"/>
        </w:rPr>
        <w:t xml:space="preserve"> they will expand to cover the rest of Penobscot County and will add in Families and Youth. It will then be rolled out in the rest of Region 3, and then Region 2, and </w:t>
      </w:r>
      <w:r>
        <w:rPr>
          <w:rFonts w:ascii="Garamond" w:hAnsi="Garamond"/>
        </w:rPr>
        <w:lastRenderedPageBreak/>
        <w:t xml:space="preserve">finally Region 1 before year’s end. HUD wants this statewide by January 2018, and this schedule will get us there. </w:t>
      </w:r>
    </w:p>
    <w:p w14:paraId="05D01543" w14:textId="77777777" w:rsidR="00225717" w:rsidRDefault="00225717" w:rsidP="00225717">
      <w:pPr>
        <w:rPr>
          <w:rFonts w:ascii="Garamond" w:hAnsi="Garamond"/>
        </w:rPr>
      </w:pPr>
      <w:r>
        <w:rPr>
          <w:rFonts w:ascii="Garamond" w:hAnsi="Garamond"/>
        </w:rPr>
        <w:t xml:space="preserve">-There is a lot of information about CE on the HUD website. There will also be plenty of notices and trainings at the local level as the coverage area expands. </w:t>
      </w:r>
    </w:p>
    <w:p w14:paraId="77277D65" w14:textId="77777777" w:rsidR="00F83180" w:rsidRDefault="00225717" w:rsidP="00225717">
      <w:pPr>
        <w:rPr>
          <w:rFonts w:ascii="Garamond" w:hAnsi="Garamond"/>
        </w:rPr>
      </w:pPr>
      <w:r>
        <w:rPr>
          <w:rFonts w:ascii="Garamond" w:hAnsi="Garamond"/>
        </w:rPr>
        <w:t>-The pilot is just that – a pilot –</w:t>
      </w:r>
      <w:r w:rsidR="00F83180">
        <w:rPr>
          <w:rFonts w:ascii="Garamond" w:hAnsi="Garamond"/>
        </w:rPr>
        <w:t xml:space="preserve"> there are inevitably going to be some bugs and issues discovered and worked out as it grows, it is part of the plan that the system will be able to adapt and adjust as these things come up, but those will hopefully be minor tweaks, and no major revisions are expected. </w:t>
      </w:r>
    </w:p>
    <w:p w14:paraId="5E70D203" w14:textId="77777777" w:rsidR="00F83180" w:rsidRDefault="00F83180" w:rsidP="00225717">
      <w:pPr>
        <w:rPr>
          <w:rFonts w:ascii="Garamond" w:hAnsi="Garamond"/>
        </w:rPr>
      </w:pPr>
      <w:r>
        <w:rPr>
          <w:rFonts w:ascii="Garamond" w:hAnsi="Garamond"/>
        </w:rPr>
        <w:t xml:space="preserve">- Penobscot serves approximately 20% of the homeless population in the state and includes a variety of service provider types. This seems like just the right sample size to test the pilot. Community partnerships between homeless service providers were already strong, and now many new partners are joining this effort – hospitals, law enforcement, etc. The goal is to have one system that works for everyone, in every part of the state, serving every different population we work with.  </w:t>
      </w:r>
      <w:r w:rsidR="00225717">
        <w:rPr>
          <w:rFonts w:ascii="Garamond" w:hAnsi="Garamond"/>
        </w:rPr>
        <w:t xml:space="preserve"> </w:t>
      </w:r>
    </w:p>
    <w:p w14:paraId="6ADEFBAF" w14:textId="2C310A61" w:rsidR="0086242E" w:rsidRPr="00CE785D" w:rsidRDefault="00F83180" w:rsidP="008D7216">
      <w:pPr>
        <w:rPr>
          <w:rFonts w:ascii="Garamond" w:hAnsi="Garamond"/>
        </w:rPr>
      </w:pPr>
      <w:r>
        <w:rPr>
          <w:rFonts w:ascii="Garamond" w:hAnsi="Garamond"/>
        </w:rPr>
        <w:t xml:space="preserve">-What will staff need to know in terms of </w:t>
      </w:r>
      <w:r w:rsidR="0048539F">
        <w:rPr>
          <w:rFonts w:ascii="Garamond" w:hAnsi="Garamond"/>
        </w:rPr>
        <w:t xml:space="preserve">new forms, new data collection and entry, new processes? The initial assessment tool is 18 questions. Some are “if/then” type questions that lead to others, and some can be skipped depending on previous answers. The goal is to quickly collect just enough information to either help keep someone from becoming homeless that night, or get them into a shelter or other housing situation that night if they are already homeless. </w:t>
      </w:r>
    </w:p>
    <w:p w14:paraId="5B6F06CB" w14:textId="77777777" w:rsidR="00A7259E" w:rsidRPr="00CE785D" w:rsidRDefault="00A7259E" w:rsidP="008D7216">
      <w:pPr>
        <w:rPr>
          <w:rFonts w:ascii="Garamond" w:hAnsi="Garamond"/>
        </w:rPr>
      </w:pPr>
    </w:p>
    <w:p w14:paraId="5E43211A" w14:textId="77777777" w:rsidR="002606B0" w:rsidRDefault="00A7259E" w:rsidP="0088749D">
      <w:pPr>
        <w:rPr>
          <w:rFonts w:ascii="Garamond" w:hAnsi="Garamond"/>
        </w:rPr>
      </w:pPr>
      <w:r w:rsidRPr="00CE785D">
        <w:rPr>
          <w:rFonts w:ascii="Garamond" w:hAnsi="Garamond"/>
          <w:b/>
        </w:rPr>
        <w:t>State and Federal Updates:</w:t>
      </w:r>
      <w:r w:rsidRPr="00CE785D">
        <w:rPr>
          <w:rFonts w:ascii="Garamond" w:hAnsi="Garamond"/>
        </w:rPr>
        <w:t xml:space="preserve"> </w:t>
      </w:r>
    </w:p>
    <w:p w14:paraId="343BDCE9" w14:textId="1ECCA05B" w:rsidR="00116789" w:rsidRDefault="002606B0" w:rsidP="0088749D">
      <w:pPr>
        <w:rPr>
          <w:rFonts w:ascii="Garamond" w:hAnsi="Garamond"/>
        </w:rPr>
      </w:pPr>
      <w:r w:rsidRPr="002606B0">
        <w:rPr>
          <w:rFonts w:ascii="Garamond" w:hAnsi="Garamond"/>
          <w:b/>
        </w:rPr>
        <w:t>Federal:</w:t>
      </w:r>
      <w:r>
        <w:rPr>
          <w:rFonts w:ascii="Garamond" w:hAnsi="Garamond"/>
        </w:rPr>
        <w:t xml:space="preserve"> </w:t>
      </w:r>
      <w:r w:rsidR="0048539F">
        <w:rPr>
          <w:rFonts w:ascii="Garamond" w:hAnsi="Garamond"/>
        </w:rPr>
        <w:t xml:space="preserve">The President just released his new budget with a 14% cut to HUD, elimination of all CDBG and Fed HOME, and a loss of about 200,000 HCV Vouchers across the country. There is a lot of concern. Congress is looking at it now, and we need to reach out to our delegation and advocate for changes. </w:t>
      </w:r>
    </w:p>
    <w:p w14:paraId="5DAC6F12" w14:textId="78D98888" w:rsidR="0048539F" w:rsidRDefault="0048539F" w:rsidP="0088749D">
      <w:pPr>
        <w:rPr>
          <w:rFonts w:ascii="Garamond" w:hAnsi="Garamond"/>
        </w:rPr>
      </w:pPr>
      <w:r>
        <w:rPr>
          <w:rFonts w:ascii="Garamond" w:hAnsi="Garamond"/>
        </w:rPr>
        <w:t xml:space="preserve">-The ACA replacement proposal would be harmful on a number of levels. Basically, it makes </w:t>
      </w:r>
      <w:proofErr w:type="spellStart"/>
      <w:r>
        <w:rPr>
          <w:rFonts w:ascii="Garamond" w:hAnsi="Garamond"/>
        </w:rPr>
        <w:t>MediCare</w:t>
      </w:r>
      <w:proofErr w:type="spellEnd"/>
      <w:r>
        <w:rPr>
          <w:rFonts w:ascii="Garamond" w:hAnsi="Garamond"/>
        </w:rPr>
        <w:t xml:space="preserve"> a block grant program to states, with much lower rates. Democrats seem to all be opposed. Some Republicans are also voicing opposition. </w:t>
      </w:r>
    </w:p>
    <w:p w14:paraId="34BD53C3" w14:textId="77777777" w:rsidR="002606B0" w:rsidRDefault="002606B0" w:rsidP="0088749D">
      <w:pPr>
        <w:rPr>
          <w:rFonts w:ascii="Garamond" w:hAnsi="Garamond"/>
        </w:rPr>
      </w:pPr>
    </w:p>
    <w:p w14:paraId="001776BA" w14:textId="3F8C30F1" w:rsidR="002606B0" w:rsidRDefault="002606B0" w:rsidP="0088749D">
      <w:pPr>
        <w:rPr>
          <w:rFonts w:ascii="Garamond" w:hAnsi="Garamond"/>
        </w:rPr>
      </w:pPr>
      <w:r w:rsidRPr="002606B0">
        <w:rPr>
          <w:rFonts w:ascii="Garamond" w:hAnsi="Garamond"/>
          <w:b/>
        </w:rPr>
        <w:t>State:</w:t>
      </w:r>
      <w:r>
        <w:rPr>
          <w:rFonts w:ascii="Garamond" w:hAnsi="Garamond"/>
        </w:rPr>
        <w:t xml:space="preserve"> There has been lots of activity this month regarding the Governor’s proposed changes to safety net programs, including both public and legislative opposition. </w:t>
      </w:r>
    </w:p>
    <w:p w14:paraId="003E6033" w14:textId="13FC9866" w:rsidR="002606B0" w:rsidRPr="00CE785D" w:rsidRDefault="002606B0" w:rsidP="0088749D">
      <w:pPr>
        <w:rPr>
          <w:rFonts w:ascii="Garamond" w:hAnsi="Garamond"/>
        </w:rPr>
      </w:pPr>
      <w:r>
        <w:rPr>
          <w:rFonts w:ascii="Garamond" w:hAnsi="Garamond"/>
        </w:rPr>
        <w:t xml:space="preserve">On the bright side, there is a new Bill to that sets aside $675,000 for Services in a Housing First model program in Portland, a new Bill for $14M for Senior </w:t>
      </w:r>
      <w:proofErr w:type="gramStart"/>
      <w:r>
        <w:rPr>
          <w:rFonts w:ascii="Garamond" w:hAnsi="Garamond"/>
        </w:rPr>
        <w:t>Housing,</w:t>
      </w:r>
      <w:proofErr w:type="gramEnd"/>
      <w:r>
        <w:rPr>
          <w:rFonts w:ascii="Garamond" w:hAnsi="Garamond"/>
        </w:rPr>
        <w:t xml:space="preserve"> and the Governor’s Budget includes full funding for State HOME funds, and the $2.5M for Homeless Shelters.  </w:t>
      </w:r>
    </w:p>
    <w:p w14:paraId="2B823ADE" w14:textId="77969428" w:rsidR="00A7259E" w:rsidRPr="00CE785D" w:rsidRDefault="00A7259E" w:rsidP="008D7216">
      <w:pPr>
        <w:rPr>
          <w:rFonts w:ascii="Garamond" w:hAnsi="Garamond"/>
        </w:rPr>
      </w:pPr>
      <w:r w:rsidRPr="00CE785D">
        <w:rPr>
          <w:rFonts w:ascii="Garamond" w:hAnsi="Garamond"/>
        </w:rPr>
        <w:t xml:space="preserve"> </w:t>
      </w:r>
    </w:p>
    <w:p w14:paraId="15562FF9" w14:textId="01EEF1D0" w:rsidR="00116789" w:rsidRPr="002606B0" w:rsidRDefault="002606B0" w:rsidP="0088749D">
      <w:pPr>
        <w:rPr>
          <w:rFonts w:ascii="Garamond" w:hAnsi="Garamond"/>
        </w:rPr>
      </w:pPr>
      <w:r>
        <w:rPr>
          <w:rFonts w:ascii="Garamond" w:hAnsi="Garamond"/>
          <w:b/>
        </w:rPr>
        <w:t>Statewide Homeless Council</w:t>
      </w:r>
      <w:r w:rsidR="00116789" w:rsidRPr="00CE785D">
        <w:rPr>
          <w:rFonts w:ascii="Garamond" w:hAnsi="Garamond"/>
          <w:b/>
        </w:rPr>
        <w:t>:</w:t>
      </w:r>
      <w:r>
        <w:rPr>
          <w:rFonts w:ascii="Garamond" w:hAnsi="Garamond"/>
          <w:b/>
        </w:rPr>
        <w:t xml:space="preserve"> </w:t>
      </w:r>
      <w:r w:rsidRPr="002606B0">
        <w:rPr>
          <w:rFonts w:ascii="Garamond" w:hAnsi="Garamond"/>
        </w:rPr>
        <w:t xml:space="preserve">Did not meet due to the </w:t>
      </w:r>
      <w:r>
        <w:rPr>
          <w:rFonts w:ascii="Garamond" w:hAnsi="Garamond"/>
        </w:rPr>
        <w:t>storm</w:t>
      </w:r>
      <w:r w:rsidRPr="002606B0">
        <w:rPr>
          <w:rFonts w:ascii="Garamond" w:hAnsi="Garamond"/>
        </w:rPr>
        <w:t xml:space="preserve">. </w:t>
      </w:r>
      <w:proofErr w:type="gramStart"/>
      <w:r w:rsidRPr="002606B0">
        <w:rPr>
          <w:rFonts w:ascii="Garamond" w:hAnsi="Garamond"/>
        </w:rPr>
        <w:t>Rescheduled for March 28</w:t>
      </w:r>
      <w:r w:rsidRPr="002606B0">
        <w:rPr>
          <w:rFonts w:ascii="Garamond" w:hAnsi="Garamond"/>
          <w:vertAlign w:val="superscript"/>
        </w:rPr>
        <w:t>th</w:t>
      </w:r>
      <w:r w:rsidRPr="002606B0">
        <w:rPr>
          <w:rFonts w:ascii="Garamond" w:hAnsi="Garamond"/>
        </w:rPr>
        <w:t>.</w:t>
      </w:r>
      <w:proofErr w:type="gramEnd"/>
      <w:r w:rsidRPr="002606B0">
        <w:rPr>
          <w:rFonts w:ascii="Garamond" w:hAnsi="Garamond"/>
        </w:rPr>
        <w:t xml:space="preserve"> </w:t>
      </w:r>
      <w:r w:rsidR="00116789" w:rsidRPr="002606B0">
        <w:rPr>
          <w:rFonts w:ascii="Garamond" w:hAnsi="Garamond"/>
        </w:rPr>
        <w:t xml:space="preserve"> </w:t>
      </w:r>
    </w:p>
    <w:p w14:paraId="5A8AA7BD" w14:textId="77777777" w:rsidR="00116789" w:rsidRPr="00CE785D" w:rsidRDefault="00116789" w:rsidP="00116789">
      <w:pPr>
        <w:rPr>
          <w:rFonts w:ascii="Garamond" w:hAnsi="Garamond"/>
        </w:rPr>
      </w:pPr>
    </w:p>
    <w:p w14:paraId="1333492A" w14:textId="6A26148A" w:rsidR="00116789" w:rsidRPr="00CE785D" w:rsidRDefault="00116789" w:rsidP="00116789">
      <w:pPr>
        <w:rPr>
          <w:rFonts w:ascii="Garamond" w:hAnsi="Garamond"/>
        </w:rPr>
      </w:pPr>
      <w:r w:rsidRPr="00CE785D">
        <w:rPr>
          <w:rFonts w:ascii="Garamond" w:hAnsi="Garamond"/>
          <w:b/>
        </w:rPr>
        <w:t>Regional HC Updates:</w:t>
      </w:r>
      <w:r w:rsidRPr="00CE785D">
        <w:rPr>
          <w:rFonts w:ascii="Garamond" w:hAnsi="Garamond"/>
        </w:rPr>
        <w:t xml:space="preserve"> </w:t>
      </w:r>
      <w:r w:rsidR="00654ABC">
        <w:rPr>
          <w:rFonts w:ascii="Garamond" w:hAnsi="Garamond"/>
        </w:rPr>
        <w:t xml:space="preserve">R2 had </w:t>
      </w:r>
      <w:proofErr w:type="gramStart"/>
      <w:r w:rsidR="00654ABC">
        <w:rPr>
          <w:rFonts w:ascii="Garamond" w:hAnsi="Garamond"/>
        </w:rPr>
        <w:t>a training</w:t>
      </w:r>
      <w:proofErr w:type="gramEnd"/>
      <w:r w:rsidR="00654ABC">
        <w:rPr>
          <w:rFonts w:ascii="Garamond" w:hAnsi="Garamond"/>
        </w:rPr>
        <w:t xml:space="preserve"> on Voucher Programs, about 50 people attended. Based on the questions that came from that it is clear that most front line staff are not connected to or aware of the broader policy/legislative side of things that impact Vouchers, or even their own programs. We need to facilitate the transmission of that sort of information better – in both directions. They have direct experience and information that should be considered in policy making. Also, we need that information to show the need for these programs. Shelter </w:t>
      </w:r>
      <w:proofErr w:type="gramStart"/>
      <w:r w:rsidR="00654ABC">
        <w:rPr>
          <w:rFonts w:ascii="Garamond" w:hAnsi="Garamond"/>
        </w:rPr>
        <w:t>Plus</w:t>
      </w:r>
      <w:proofErr w:type="gramEnd"/>
      <w:r w:rsidR="00654ABC">
        <w:rPr>
          <w:rFonts w:ascii="Garamond" w:hAnsi="Garamond"/>
        </w:rPr>
        <w:t xml:space="preserve"> Care has waitlists. Everyone hates them. But it shows there is still a need. For Substance Abuse Treatment program, there are only about 250 on the waitlists, which doesn’t seem very big to people assume </w:t>
      </w:r>
      <w:r w:rsidR="00394F40">
        <w:rPr>
          <w:rFonts w:ascii="Garamond" w:hAnsi="Garamond"/>
        </w:rPr>
        <w:t>the need is low, but really</w:t>
      </w:r>
      <w:r w:rsidR="00654ABC">
        <w:rPr>
          <w:rFonts w:ascii="Garamond" w:hAnsi="Garamond"/>
        </w:rPr>
        <w:t xml:space="preserve"> it’s because there are so few </w:t>
      </w:r>
      <w:r w:rsidR="00394F40">
        <w:rPr>
          <w:rFonts w:ascii="Garamond" w:hAnsi="Garamond"/>
        </w:rPr>
        <w:t>programs available that people just don’t bother signing up.</w:t>
      </w:r>
    </w:p>
    <w:p w14:paraId="513B1181" w14:textId="77777777" w:rsidR="00116789" w:rsidRPr="00CE785D" w:rsidRDefault="00116789" w:rsidP="00116789">
      <w:pPr>
        <w:rPr>
          <w:rFonts w:ascii="Garamond" w:hAnsi="Garamond"/>
        </w:rPr>
      </w:pPr>
    </w:p>
    <w:p w14:paraId="5722B0FC" w14:textId="2967AFDC" w:rsidR="00116789" w:rsidRPr="00CE785D" w:rsidRDefault="00116789" w:rsidP="00116789">
      <w:pPr>
        <w:rPr>
          <w:rFonts w:ascii="Garamond" w:hAnsi="Garamond"/>
        </w:rPr>
      </w:pPr>
      <w:r w:rsidRPr="00CE785D">
        <w:rPr>
          <w:rFonts w:ascii="Garamond" w:hAnsi="Garamond"/>
          <w:b/>
        </w:rPr>
        <w:t>Long Term Stayers Update:</w:t>
      </w:r>
      <w:r w:rsidRPr="00CE785D">
        <w:rPr>
          <w:rFonts w:ascii="Garamond" w:hAnsi="Garamond"/>
        </w:rPr>
        <w:t xml:space="preserve"> </w:t>
      </w:r>
      <w:r w:rsidR="00394F40">
        <w:rPr>
          <w:rFonts w:ascii="Garamond" w:hAnsi="Garamond"/>
        </w:rPr>
        <w:t xml:space="preserve">Numbers are still going down. </w:t>
      </w:r>
      <w:proofErr w:type="gramStart"/>
      <w:r w:rsidR="00394F40">
        <w:rPr>
          <w:rFonts w:ascii="Garamond" w:hAnsi="Garamond"/>
        </w:rPr>
        <w:t>Working with local Housing Authorities to see if they will set aside some vouchers to house LTS’s in their jurisdictions.</w:t>
      </w:r>
      <w:proofErr w:type="gramEnd"/>
      <w:r w:rsidR="00394F40">
        <w:rPr>
          <w:rFonts w:ascii="Garamond" w:hAnsi="Garamond"/>
        </w:rPr>
        <w:t xml:space="preserve"> The Bangor LTS group has merged with another committee and this has created many new connections.  </w:t>
      </w:r>
    </w:p>
    <w:p w14:paraId="3F9784D1" w14:textId="77777777" w:rsidR="00116789" w:rsidRPr="00CE785D" w:rsidRDefault="00116789" w:rsidP="00116789">
      <w:pPr>
        <w:rPr>
          <w:rFonts w:ascii="Garamond" w:hAnsi="Garamond"/>
        </w:rPr>
      </w:pPr>
    </w:p>
    <w:p w14:paraId="213DDBCF" w14:textId="3430918E" w:rsidR="0088749D" w:rsidRPr="00CE785D" w:rsidRDefault="00394F40" w:rsidP="008D7216">
      <w:pPr>
        <w:rPr>
          <w:rFonts w:ascii="Garamond" w:hAnsi="Garamond"/>
        </w:rPr>
      </w:pPr>
      <w:r w:rsidRPr="00CE785D">
        <w:rPr>
          <w:rFonts w:ascii="Garamond" w:hAnsi="Garamond"/>
          <w:b/>
        </w:rPr>
        <w:lastRenderedPageBreak/>
        <w:t>CoC Board Update:</w:t>
      </w:r>
      <w:r w:rsidRPr="00CE785D">
        <w:rPr>
          <w:rFonts w:ascii="Garamond" w:hAnsi="Garamond"/>
        </w:rPr>
        <w:t xml:space="preserve"> </w:t>
      </w:r>
      <w:r>
        <w:rPr>
          <w:rFonts w:ascii="Garamond" w:hAnsi="Garamond"/>
        </w:rPr>
        <w:t>See Merger and Coordinated Entry discussion above.</w:t>
      </w:r>
    </w:p>
    <w:p w14:paraId="15E4A745" w14:textId="77777777" w:rsidR="00866667" w:rsidRPr="00CE785D" w:rsidRDefault="00866667" w:rsidP="008D7216">
      <w:pPr>
        <w:rPr>
          <w:rFonts w:ascii="Garamond" w:hAnsi="Garamond"/>
        </w:rPr>
      </w:pPr>
    </w:p>
    <w:p w14:paraId="364CD6BC" w14:textId="1D9B13B8" w:rsidR="00866667" w:rsidRPr="00CE785D" w:rsidRDefault="00866667" w:rsidP="008D7216">
      <w:pPr>
        <w:rPr>
          <w:rFonts w:ascii="Garamond" w:hAnsi="Garamond"/>
        </w:rPr>
      </w:pPr>
      <w:r w:rsidRPr="00CE785D">
        <w:rPr>
          <w:rFonts w:ascii="Garamond" w:hAnsi="Garamond"/>
          <w:b/>
        </w:rPr>
        <w:t>HMIS Advisory Committee:</w:t>
      </w:r>
      <w:r w:rsidRPr="00CE785D">
        <w:rPr>
          <w:rFonts w:ascii="Garamond" w:hAnsi="Garamond"/>
        </w:rPr>
        <w:t xml:space="preserve">  </w:t>
      </w:r>
      <w:r w:rsidR="00394F40">
        <w:rPr>
          <w:rFonts w:ascii="Garamond" w:hAnsi="Garamond"/>
        </w:rPr>
        <w:t>Looking at the New Hampshire HMIS Governance Document and may use that as a model for the next re-write for Maine.</w:t>
      </w:r>
    </w:p>
    <w:p w14:paraId="60316329" w14:textId="77777777" w:rsidR="00394F40" w:rsidRPr="00CE785D" w:rsidRDefault="00394F40" w:rsidP="00394F40">
      <w:pPr>
        <w:rPr>
          <w:rFonts w:ascii="Garamond" w:hAnsi="Garamond"/>
        </w:rPr>
      </w:pPr>
    </w:p>
    <w:p w14:paraId="1B1DD7A8" w14:textId="110C7C68" w:rsidR="0096051F" w:rsidRDefault="00394F40" w:rsidP="00394F40">
      <w:pPr>
        <w:rPr>
          <w:rFonts w:ascii="Garamond" w:hAnsi="Garamond"/>
        </w:rPr>
      </w:pPr>
      <w:r w:rsidRPr="00CE785D">
        <w:rPr>
          <w:rFonts w:ascii="Garamond" w:hAnsi="Garamond"/>
          <w:b/>
        </w:rPr>
        <w:t>Rural Youth Peer Network Initiative:</w:t>
      </w:r>
      <w:r w:rsidRPr="00CE785D">
        <w:rPr>
          <w:rFonts w:ascii="Garamond" w:hAnsi="Garamond"/>
        </w:rPr>
        <w:t xml:space="preserve"> </w:t>
      </w:r>
      <w:r>
        <w:rPr>
          <w:rFonts w:ascii="Garamond" w:hAnsi="Garamond"/>
        </w:rPr>
        <w:t xml:space="preserve">There was a Phase II webinar on Tuesday that will be posted if anyone who missed it is interested in viewing it now. </w:t>
      </w:r>
      <w:r w:rsidR="0096051F">
        <w:rPr>
          <w:rFonts w:ascii="Garamond" w:hAnsi="Garamond"/>
        </w:rPr>
        <w:t>Phase II is focused on Capacity. There will be 4 remote workshops and one or two day long intensive workshops with the Corporation For Supportive Housing, for those agencies participating in Phase II. Those who make it to Phase III will have 6 months of more intensive trainings and then begin development of their program. The Phase II Application will be available soon and is due April 10</w:t>
      </w:r>
      <w:r w:rsidR="0096051F" w:rsidRPr="0096051F">
        <w:rPr>
          <w:rFonts w:ascii="Garamond" w:hAnsi="Garamond"/>
          <w:vertAlign w:val="superscript"/>
        </w:rPr>
        <w:t>th</w:t>
      </w:r>
      <w:r w:rsidR="0096051F">
        <w:rPr>
          <w:rFonts w:ascii="Garamond" w:hAnsi="Garamond"/>
        </w:rPr>
        <w:t>. The application is submitted by the CoC (by the CA on behalf of the CoC), but must identify the specific agencies/providers who will be participating. The Homeless Youth Group recommends we apply.</w:t>
      </w:r>
    </w:p>
    <w:p w14:paraId="22AC4EA3" w14:textId="38F3C0ED" w:rsidR="0096051F" w:rsidRDefault="0096051F" w:rsidP="00394F40">
      <w:pPr>
        <w:rPr>
          <w:rFonts w:ascii="Garamond" w:hAnsi="Garamond"/>
        </w:rPr>
      </w:pPr>
      <w:r w:rsidRPr="00410215">
        <w:rPr>
          <w:rFonts w:ascii="Garamond" w:hAnsi="Garamond"/>
          <w:b/>
        </w:rPr>
        <w:t>MOTION</w:t>
      </w:r>
      <w:r>
        <w:rPr>
          <w:rFonts w:ascii="Garamond" w:hAnsi="Garamond"/>
        </w:rPr>
        <w:t xml:space="preserve">: MCOC apply for Phase II of the Rural Youth Peer Network Initiative Grant. </w:t>
      </w:r>
      <w:proofErr w:type="gramStart"/>
      <w:r>
        <w:rPr>
          <w:rFonts w:ascii="Garamond" w:hAnsi="Garamond"/>
        </w:rPr>
        <w:t>2</w:t>
      </w:r>
      <w:r w:rsidRPr="0096051F">
        <w:rPr>
          <w:rFonts w:ascii="Garamond" w:hAnsi="Garamond"/>
          <w:vertAlign w:val="superscript"/>
        </w:rPr>
        <w:t>nd</w:t>
      </w:r>
      <w:r>
        <w:rPr>
          <w:rFonts w:ascii="Garamond" w:hAnsi="Garamond"/>
        </w:rPr>
        <w:t xml:space="preserve"> and </w:t>
      </w:r>
      <w:r w:rsidRPr="00410215">
        <w:rPr>
          <w:rFonts w:ascii="Garamond" w:hAnsi="Garamond"/>
          <w:b/>
        </w:rPr>
        <w:t xml:space="preserve">PASSED </w:t>
      </w:r>
      <w:r>
        <w:rPr>
          <w:rFonts w:ascii="Garamond" w:hAnsi="Garamond"/>
        </w:rPr>
        <w:t>without objection.</w:t>
      </w:r>
      <w:proofErr w:type="gramEnd"/>
    </w:p>
    <w:p w14:paraId="3099C08B" w14:textId="77777777" w:rsidR="00CE785D" w:rsidRPr="00CE785D" w:rsidRDefault="00CE785D" w:rsidP="000576FC">
      <w:pPr>
        <w:rPr>
          <w:rFonts w:ascii="Garamond" w:hAnsi="Garamond"/>
        </w:rPr>
      </w:pPr>
    </w:p>
    <w:p w14:paraId="55EA7DC7" w14:textId="5460A80A" w:rsidR="0089153F" w:rsidRDefault="00410215" w:rsidP="000576FC">
      <w:pPr>
        <w:rPr>
          <w:rFonts w:ascii="Garamond" w:hAnsi="Garamond"/>
        </w:rPr>
      </w:pPr>
      <w:r>
        <w:rPr>
          <w:rFonts w:ascii="Garamond" w:hAnsi="Garamond"/>
          <w:b/>
        </w:rPr>
        <w:t>Unfunded Projects U</w:t>
      </w:r>
      <w:r w:rsidR="00CE785D" w:rsidRPr="00CE785D">
        <w:rPr>
          <w:rFonts w:ascii="Garamond" w:hAnsi="Garamond"/>
          <w:b/>
        </w:rPr>
        <w:t>pdate:</w:t>
      </w:r>
      <w:r>
        <w:rPr>
          <w:rFonts w:ascii="Garamond" w:hAnsi="Garamond"/>
          <w:b/>
        </w:rPr>
        <w:t xml:space="preserve"> </w:t>
      </w:r>
      <w:r w:rsidRPr="00410215">
        <w:rPr>
          <w:rFonts w:ascii="Garamond" w:hAnsi="Garamond"/>
        </w:rPr>
        <w:t xml:space="preserve">Of the 8 MCOC projects that lost funding in the 2016 round, so far only </w:t>
      </w:r>
      <w:proofErr w:type="spellStart"/>
      <w:r w:rsidRPr="00410215">
        <w:rPr>
          <w:rFonts w:ascii="Garamond" w:hAnsi="Garamond"/>
        </w:rPr>
        <w:t>Milbridge</w:t>
      </w:r>
      <w:proofErr w:type="spellEnd"/>
      <w:r w:rsidRPr="00410215">
        <w:rPr>
          <w:rFonts w:ascii="Garamond" w:hAnsi="Garamond"/>
        </w:rPr>
        <w:t xml:space="preserve"> Harbor has reached out for TA.</w:t>
      </w:r>
      <w:r w:rsidR="00CE785D" w:rsidRPr="00410215">
        <w:rPr>
          <w:rFonts w:ascii="Garamond" w:hAnsi="Garamond"/>
        </w:rPr>
        <w:t xml:space="preserve"> </w:t>
      </w:r>
      <w:r>
        <w:rPr>
          <w:rFonts w:ascii="Garamond" w:hAnsi="Garamond"/>
        </w:rPr>
        <w:t xml:space="preserve">It was suggested we reach out to local Housing Authorities in the areas were these projects operate to see if they would be willing to provide set-aside vouchers. This may not work for all the projects, but it might help some. </w:t>
      </w:r>
    </w:p>
    <w:p w14:paraId="0A7C0F39" w14:textId="3F274795" w:rsidR="00410215" w:rsidRPr="00CE785D" w:rsidRDefault="00410215" w:rsidP="000576FC">
      <w:pPr>
        <w:rPr>
          <w:rFonts w:ascii="Garamond" w:hAnsi="Garamond"/>
        </w:rPr>
      </w:pPr>
      <w:r w:rsidRPr="00410215">
        <w:rPr>
          <w:rFonts w:ascii="Garamond" w:hAnsi="Garamond"/>
          <w:b/>
        </w:rPr>
        <w:t>MOT</w:t>
      </w:r>
      <w:r>
        <w:rPr>
          <w:rFonts w:ascii="Garamond" w:hAnsi="Garamond"/>
          <w:b/>
        </w:rPr>
        <w:t>I</w:t>
      </w:r>
      <w:r w:rsidRPr="00410215">
        <w:rPr>
          <w:rFonts w:ascii="Garamond" w:hAnsi="Garamond"/>
          <w:b/>
        </w:rPr>
        <w:t>ON</w:t>
      </w:r>
      <w:r>
        <w:rPr>
          <w:rFonts w:ascii="Garamond" w:hAnsi="Garamond"/>
        </w:rPr>
        <w:t xml:space="preserve">: MCOC will draft a letter to PHA’s asking them to set aside vouchers for these projects. </w:t>
      </w:r>
      <w:proofErr w:type="gramStart"/>
      <w:r w:rsidRPr="00410215">
        <w:rPr>
          <w:rFonts w:ascii="Garamond" w:hAnsi="Garamond"/>
          <w:b/>
        </w:rPr>
        <w:t>PASSED</w:t>
      </w:r>
      <w:r>
        <w:rPr>
          <w:rFonts w:ascii="Garamond" w:hAnsi="Garamond"/>
        </w:rPr>
        <w:t>.</w:t>
      </w:r>
      <w:proofErr w:type="gramEnd"/>
      <w:r>
        <w:rPr>
          <w:rFonts w:ascii="Garamond" w:hAnsi="Garamond"/>
        </w:rPr>
        <w:t xml:space="preserve"> Region 3 has invited PHA’s to their next meeting- can we get the letter out by then?</w:t>
      </w:r>
    </w:p>
    <w:p w14:paraId="26CA1C27" w14:textId="6A7B15D1" w:rsidR="0089153F" w:rsidRDefault="00410215" w:rsidP="000576FC">
      <w:pPr>
        <w:rPr>
          <w:rFonts w:ascii="Garamond" w:hAnsi="Garamond"/>
        </w:rPr>
      </w:pPr>
      <w:r>
        <w:rPr>
          <w:rFonts w:ascii="Garamond" w:hAnsi="Garamond"/>
        </w:rPr>
        <w:t>PCHC is Transitional Housing so this would not help. They are looking for other grant opportunities, and in the meantime they had to raise the rents on their units.</w:t>
      </w:r>
    </w:p>
    <w:p w14:paraId="60F1FAB1" w14:textId="77777777" w:rsidR="00410215" w:rsidRDefault="00410215" w:rsidP="000576FC">
      <w:pPr>
        <w:rPr>
          <w:rFonts w:ascii="Garamond" w:hAnsi="Garamond"/>
        </w:rPr>
      </w:pPr>
    </w:p>
    <w:p w14:paraId="7A65AB04" w14:textId="2F503021" w:rsidR="008B4CEC" w:rsidRPr="008B4CEC" w:rsidRDefault="008B4CEC" w:rsidP="000576FC">
      <w:pPr>
        <w:rPr>
          <w:rFonts w:ascii="Garamond" w:hAnsi="Garamond"/>
          <w:b/>
        </w:rPr>
      </w:pPr>
      <w:r w:rsidRPr="008B4CEC">
        <w:rPr>
          <w:rFonts w:ascii="Garamond" w:hAnsi="Garamond"/>
          <w:b/>
        </w:rPr>
        <w:t>NOFA Related:</w:t>
      </w:r>
    </w:p>
    <w:p w14:paraId="31DC7078" w14:textId="295EA82C" w:rsidR="008B4CEC" w:rsidRDefault="00410215" w:rsidP="000576FC">
      <w:pPr>
        <w:rPr>
          <w:rFonts w:ascii="Garamond" w:hAnsi="Garamond"/>
        </w:rPr>
      </w:pPr>
      <w:r w:rsidRPr="008B4CEC">
        <w:rPr>
          <w:rFonts w:ascii="Garamond" w:hAnsi="Garamond"/>
          <w:b/>
        </w:rPr>
        <w:t>MCOC Score Appeal:</w:t>
      </w:r>
      <w:r>
        <w:rPr>
          <w:rFonts w:ascii="Garamond" w:hAnsi="Garamond"/>
        </w:rPr>
        <w:t xml:space="preserve"> Steering is formally appealing the MCOC score from the 2016 competition based specifically on the inconsistencies in scoring on the 4 questions discussed at our last meeting. HUD has 60 days to respond. They may simply dismiss it because we are well past the time to appeal that was stated in the NOFA, but that was 45 days from the Awards Announcement date, and this time the actually Scores were not released until much later, an</w:t>
      </w:r>
      <w:r w:rsidR="008B4CEC">
        <w:rPr>
          <w:rFonts w:ascii="Garamond" w:hAnsi="Garamond"/>
        </w:rPr>
        <w:t>d it was not until we compared the scores that we saw there were problems.</w:t>
      </w:r>
    </w:p>
    <w:p w14:paraId="3EFFBC1E" w14:textId="4A9FB78E" w:rsidR="008B4CEC" w:rsidRDefault="008B4CEC" w:rsidP="000576FC">
      <w:pPr>
        <w:rPr>
          <w:rFonts w:ascii="Garamond" w:hAnsi="Garamond"/>
        </w:rPr>
      </w:pPr>
      <w:r w:rsidRPr="008B4CEC">
        <w:rPr>
          <w:rFonts w:ascii="Garamond" w:hAnsi="Garamond"/>
          <w:b/>
        </w:rPr>
        <w:t>Monitoring:</w:t>
      </w:r>
      <w:r>
        <w:rPr>
          <w:rFonts w:ascii="Garamond" w:hAnsi="Garamond"/>
        </w:rPr>
        <w:t xml:space="preserve"> Amy is working with the committee to develop and refine their process, especially in light of the planned merger. </w:t>
      </w:r>
    </w:p>
    <w:p w14:paraId="6C51ACAF" w14:textId="77777777" w:rsidR="008B4CEC" w:rsidRDefault="008B4CEC" w:rsidP="000576FC">
      <w:pPr>
        <w:rPr>
          <w:rFonts w:ascii="Garamond" w:hAnsi="Garamond"/>
        </w:rPr>
      </w:pPr>
    </w:p>
    <w:p w14:paraId="145A9735" w14:textId="0B844D9B" w:rsidR="008B4CEC" w:rsidRPr="00890313" w:rsidRDefault="008B4CEC" w:rsidP="000576FC">
      <w:pPr>
        <w:rPr>
          <w:rFonts w:ascii="Garamond" w:hAnsi="Garamond"/>
          <w:b/>
        </w:rPr>
      </w:pPr>
      <w:r w:rsidRPr="00890313">
        <w:rPr>
          <w:rFonts w:ascii="Garamond" w:hAnsi="Garamond"/>
          <w:b/>
        </w:rPr>
        <w:t>Other Business:</w:t>
      </w:r>
    </w:p>
    <w:p w14:paraId="3A6F65A6" w14:textId="77777777" w:rsidR="00890313" w:rsidRDefault="00890313" w:rsidP="000576FC">
      <w:pPr>
        <w:rPr>
          <w:rFonts w:ascii="Garamond" w:hAnsi="Garamond"/>
        </w:rPr>
      </w:pPr>
      <w:r>
        <w:rPr>
          <w:rFonts w:ascii="Garamond" w:hAnsi="Garamond"/>
        </w:rPr>
        <w:t>-Our</w:t>
      </w:r>
      <w:r w:rsidR="008B4CEC">
        <w:rPr>
          <w:rFonts w:ascii="Garamond" w:hAnsi="Garamond"/>
        </w:rPr>
        <w:t xml:space="preserve"> next full meeting is scheduled for April 20</w:t>
      </w:r>
      <w:r w:rsidR="008B4CEC" w:rsidRPr="008B4CEC">
        <w:rPr>
          <w:rFonts w:ascii="Garamond" w:hAnsi="Garamond"/>
          <w:vertAlign w:val="superscript"/>
        </w:rPr>
        <w:t>th</w:t>
      </w:r>
      <w:r w:rsidR="008B4CEC">
        <w:rPr>
          <w:rFonts w:ascii="Garamond" w:hAnsi="Garamond"/>
        </w:rPr>
        <w:t>, which is the week of most school vacations.</w:t>
      </w:r>
      <w:r>
        <w:rPr>
          <w:rFonts w:ascii="Garamond" w:hAnsi="Garamond"/>
        </w:rPr>
        <w:t xml:space="preserve"> It was determined that enough people will still be available to have the meeting on schedule.</w:t>
      </w:r>
    </w:p>
    <w:p w14:paraId="1075357C" w14:textId="77777777" w:rsidR="00890313" w:rsidRDefault="00890313" w:rsidP="000576FC">
      <w:pPr>
        <w:rPr>
          <w:rFonts w:ascii="Garamond" w:hAnsi="Garamond"/>
        </w:rPr>
      </w:pPr>
      <w:r>
        <w:rPr>
          <w:rFonts w:ascii="Garamond" w:hAnsi="Garamond"/>
        </w:rPr>
        <w:t>-</w:t>
      </w:r>
      <w:r w:rsidRPr="00890313">
        <w:rPr>
          <w:rFonts w:ascii="Garamond" w:hAnsi="Garamond"/>
          <w:b/>
        </w:rPr>
        <w:t>Alley Smith of Veterans, Inc. thanked MCOC</w:t>
      </w:r>
      <w:r>
        <w:rPr>
          <w:rFonts w:ascii="Garamond" w:hAnsi="Garamond"/>
        </w:rPr>
        <w:t xml:space="preserve"> for the Letters of Support, and all the other support they have shown, for the GPD program and homeless Veterans in Maine.</w:t>
      </w:r>
    </w:p>
    <w:p w14:paraId="5071664D" w14:textId="77777777" w:rsidR="00890313" w:rsidRDefault="00890313" w:rsidP="000576FC">
      <w:pPr>
        <w:rPr>
          <w:rFonts w:ascii="Garamond" w:hAnsi="Garamond"/>
        </w:rPr>
      </w:pPr>
      <w:r>
        <w:rPr>
          <w:rFonts w:ascii="Garamond" w:hAnsi="Garamond"/>
        </w:rPr>
        <w:t xml:space="preserve">-There is a </w:t>
      </w:r>
      <w:r w:rsidRPr="00890313">
        <w:rPr>
          <w:rFonts w:ascii="Garamond" w:hAnsi="Garamond"/>
          <w:b/>
        </w:rPr>
        <w:t>NEW APR submission system –SAGE – starting April 1</w:t>
      </w:r>
      <w:r w:rsidRPr="00890313">
        <w:rPr>
          <w:rFonts w:ascii="Garamond" w:hAnsi="Garamond"/>
          <w:b/>
          <w:vertAlign w:val="superscript"/>
        </w:rPr>
        <w:t>st</w:t>
      </w:r>
      <w:r>
        <w:rPr>
          <w:rFonts w:ascii="Garamond" w:hAnsi="Garamond"/>
        </w:rPr>
        <w:t xml:space="preserve">, all APRs must be submitted through this new system. If you have started your APR in </w:t>
      </w:r>
      <w:proofErr w:type="spellStart"/>
      <w:r>
        <w:rPr>
          <w:rFonts w:ascii="Garamond" w:hAnsi="Garamond"/>
        </w:rPr>
        <w:t>esnaps</w:t>
      </w:r>
      <w:proofErr w:type="spellEnd"/>
      <w:r>
        <w:rPr>
          <w:rFonts w:ascii="Garamond" w:hAnsi="Garamond"/>
        </w:rPr>
        <w:t xml:space="preserve">, you can finish it there, but after that everything is moving to Sage. You will still enter everything in HIMS, </w:t>
      </w:r>
      <w:proofErr w:type="gramStart"/>
      <w:r>
        <w:rPr>
          <w:rFonts w:ascii="Garamond" w:hAnsi="Garamond"/>
        </w:rPr>
        <w:t>then</w:t>
      </w:r>
      <w:proofErr w:type="gramEnd"/>
      <w:r>
        <w:rPr>
          <w:rFonts w:ascii="Garamond" w:hAnsi="Garamond"/>
        </w:rPr>
        <w:t xml:space="preserve"> generate an HMIS report to upload to Sage. There was a webinar and there will be more guidance out soon.</w:t>
      </w:r>
    </w:p>
    <w:p w14:paraId="726799CD" w14:textId="59D5A0B8" w:rsidR="008B4CEC" w:rsidRDefault="00890313" w:rsidP="000576FC">
      <w:pPr>
        <w:rPr>
          <w:rFonts w:ascii="Garamond" w:hAnsi="Garamond"/>
        </w:rPr>
      </w:pPr>
      <w:r>
        <w:rPr>
          <w:rFonts w:ascii="Garamond" w:hAnsi="Garamond"/>
        </w:rPr>
        <w:t xml:space="preserve">-Not sure exactly what this new APR format might look like, but it </w:t>
      </w:r>
      <w:r w:rsidRPr="00890313">
        <w:rPr>
          <w:rFonts w:ascii="Garamond" w:hAnsi="Garamond"/>
          <w:b/>
        </w:rPr>
        <w:t>could seriously impact our Monitoring Process</w:t>
      </w:r>
      <w:r>
        <w:rPr>
          <w:rFonts w:ascii="Garamond" w:hAnsi="Garamond"/>
        </w:rPr>
        <w:t>, which relies heavily on the APRs.</w:t>
      </w:r>
      <w:r w:rsidR="008B4CEC">
        <w:rPr>
          <w:rFonts w:ascii="Garamond" w:hAnsi="Garamond"/>
        </w:rPr>
        <w:t xml:space="preserve">  </w:t>
      </w:r>
    </w:p>
    <w:p w14:paraId="73839825" w14:textId="77777777" w:rsidR="00890313" w:rsidRDefault="00890313" w:rsidP="000576FC">
      <w:pPr>
        <w:rPr>
          <w:rFonts w:ascii="Garamond" w:hAnsi="Garamond"/>
        </w:rPr>
      </w:pPr>
    </w:p>
    <w:p w14:paraId="3E2B30CB" w14:textId="70D36F67" w:rsidR="00410215" w:rsidRPr="00CE785D" w:rsidRDefault="00410215" w:rsidP="000576FC">
      <w:pPr>
        <w:rPr>
          <w:rFonts w:ascii="Garamond" w:hAnsi="Garamond"/>
        </w:rPr>
      </w:pPr>
      <w:r>
        <w:rPr>
          <w:rFonts w:ascii="Garamond" w:hAnsi="Garamond"/>
        </w:rPr>
        <w:t xml:space="preserve"> </w:t>
      </w:r>
    </w:p>
    <w:p w14:paraId="4B328C2D" w14:textId="73E8A987" w:rsidR="005E172C" w:rsidRPr="00CE785D" w:rsidRDefault="005E172C" w:rsidP="000576FC">
      <w:pPr>
        <w:rPr>
          <w:rFonts w:ascii="Garamond" w:hAnsi="Garamond"/>
          <w:b/>
        </w:rPr>
      </w:pPr>
      <w:r w:rsidRPr="00CE785D">
        <w:rPr>
          <w:rFonts w:ascii="Garamond" w:hAnsi="Garamond"/>
          <w:b/>
        </w:rPr>
        <w:t xml:space="preserve">Next Full MCOC Meeting: </w:t>
      </w:r>
      <w:r w:rsidR="0098062A">
        <w:rPr>
          <w:rFonts w:ascii="Garamond" w:hAnsi="Garamond"/>
          <w:b/>
        </w:rPr>
        <w:t>April 20</w:t>
      </w:r>
      <w:bookmarkStart w:id="1" w:name="_GoBack"/>
      <w:bookmarkEnd w:id="1"/>
      <w:r w:rsidRPr="00CE785D">
        <w:rPr>
          <w:rFonts w:ascii="Garamond" w:hAnsi="Garamond"/>
          <w:b/>
        </w:rPr>
        <w:t>, 2017 from 1:00 to 3:00 PM</w:t>
      </w:r>
    </w:p>
    <w:sectPr w:rsidR="005E172C" w:rsidRPr="00CE785D" w:rsidSect="003F3DF2">
      <w:headerReference w:type="even" r:id="rId9"/>
      <w:headerReference w:type="default" r:id="rId10"/>
      <w:footerReference w:type="default" r:id="rId11"/>
      <w:headerReference w:type="first" r:id="rId12"/>
      <w:pgSz w:w="12240" w:h="15840"/>
      <w:pgMar w:top="1008" w:right="1440" w:bottom="864"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DFFA" w14:textId="77777777" w:rsidR="00122987" w:rsidRDefault="00122987">
      <w:r>
        <w:separator/>
      </w:r>
    </w:p>
  </w:endnote>
  <w:endnote w:type="continuationSeparator" w:id="0">
    <w:p w14:paraId="210FDA09" w14:textId="77777777" w:rsidR="00122987" w:rsidRDefault="001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062A">
          <w:rPr>
            <w:noProof/>
          </w:rPr>
          <w:t>3</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CC6E7" w14:textId="77777777" w:rsidR="00122987" w:rsidRDefault="00122987">
      <w:r>
        <w:separator/>
      </w:r>
    </w:p>
  </w:footnote>
  <w:footnote w:type="continuationSeparator" w:id="0">
    <w:p w14:paraId="5A7137FF" w14:textId="77777777" w:rsidR="00122987" w:rsidRDefault="001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1000" w14:textId="77777777" w:rsidR="004A3A38" w:rsidRDefault="0098062A">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4A91" w14:textId="77777777" w:rsidR="004A3A38" w:rsidRDefault="0098062A">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FC02" w14:textId="77777777" w:rsidR="004A3A38" w:rsidRDefault="0098062A">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5"/>
  </w:num>
  <w:num w:numId="5">
    <w:abstractNumId w:val="4"/>
  </w:num>
  <w:num w:numId="6">
    <w:abstractNumId w:val="7"/>
  </w:num>
  <w:num w:numId="7">
    <w:abstractNumId w:val="12"/>
  </w:num>
  <w:num w:numId="8">
    <w:abstractNumId w:val="10"/>
  </w:num>
  <w:num w:numId="9">
    <w:abstractNumId w:val="15"/>
  </w:num>
  <w:num w:numId="10">
    <w:abstractNumId w:val="6"/>
  </w:num>
  <w:num w:numId="11">
    <w:abstractNumId w:val="13"/>
  </w:num>
  <w:num w:numId="12">
    <w:abstractNumId w:val="8"/>
  </w:num>
  <w:num w:numId="13">
    <w:abstractNumId w:val="9"/>
  </w:num>
  <w:num w:numId="14">
    <w:abstractNumId w:val="2"/>
  </w:num>
  <w:num w:numId="15">
    <w:abstractNumId w:val="0"/>
  </w:num>
  <w:num w:numId="16">
    <w:abstractNumId w:val="3"/>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AF4"/>
    <w:rsid w:val="000F2337"/>
    <w:rsid w:val="000F2360"/>
    <w:rsid w:val="000F3370"/>
    <w:rsid w:val="000F420B"/>
    <w:rsid w:val="000F4239"/>
    <w:rsid w:val="000F6418"/>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11F"/>
    <w:rsid w:val="00116247"/>
    <w:rsid w:val="00116789"/>
    <w:rsid w:val="00117823"/>
    <w:rsid w:val="001213DF"/>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692C"/>
    <w:rsid w:val="0019714F"/>
    <w:rsid w:val="001976E8"/>
    <w:rsid w:val="0019783B"/>
    <w:rsid w:val="001A1D11"/>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717"/>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A6B"/>
    <w:rsid w:val="00253FD4"/>
    <w:rsid w:val="002541D1"/>
    <w:rsid w:val="00260081"/>
    <w:rsid w:val="002606B0"/>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4F40"/>
    <w:rsid w:val="0039528D"/>
    <w:rsid w:val="00395AAA"/>
    <w:rsid w:val="00395B61"/>
    <w:rsid w:val="003977DB"/>
    <w:rsid w:val="003A0B61"/>
    <w:rsid w:val="003A2170"/>
    <w:rsid w:val="003A2E56"/>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296"/>
    <w:rsid w:val="003C1524"/>
    <w:rsid w:val="003C1F63"/>
    <w:rsid w:val="003C3D43"/>
    <w:rsid w:val="003C452E"/>
    <w:rsid w:val="003C4829"/>
    <w:rsid w:val="003C55BA"/>
    <w:rsid w:val="003C716B"/>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20C7"/>
    <w:rsid w:val="004133D2"/>
    <w:rsid w:val="004137B8"/>
    <w:rsid w:val="0041398E"/>
    <w:rsid w:val="0041418D"/>
    <w:rsid w:val="004143AD"/>
    <w:rsid w:val="00415C06"/>
    <w:rsid w:val="00415D5D"/>
    <w:rsid w:val="0042048C"/>
    <w:rsid w:val="00425483"/>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1C74"/>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1CBB"/>
    <w:rsid w:val="00581EFF"/>
    <w:rsid w:val="0058248F"/>
    <w:rsid w:val="005839DD"/>
    <w:rsid w:val="00584BC6"/>
    <w:rsid w:val="00585B64"/>
    <w:rsid w:val="00586384"/>
    <w:rsid w:val="00587536"/>
    <w:rsid w:val="005918A1"/>
    <w:rsid w:val="0059516C"/>
    <w:rsid w:val="005963B1"/>
    <w:rsid w:val="00596901"/>
    <w:rsid w:val="0059690F"/>
    <w:rsid w:val="00596D24"/>
    <w:rsid w:val="00597C46"/>
    <w:rsid w:val="005A008D"/>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64C"/>
    <w:rsid w:val="005D5D30"/>
    <w:rsid w:val="005D623C"/>
    <w:rsid w:val="005D6DE4"/>
    <w:rsid w:val="005E172C"/>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0CD3"/>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4ABC"/>
    <w:rsid w:val="0065595A"/>
    <w:rsid w:val="0065676B"/>
    <w:rsid w:val="00656FF9"/>
    <w:rsid w:val="00657960"/>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70C8"/>
    <w:rsid w:val="007516EC"/>
    <w:rsid w:val="007524AA"/>
    <w:rsid w:val="007524CF"/>
    <w:rsid w:val="00754A00"/>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2AE6"/>
    <w:rsid w:val="008439CA"/>
    <w:rsid w:val="0084435A"/>
    <w:rsid w:val="00847A89"/>
    <w:rsid w:val="00847FF3"/>
    <w:rsid w:val="00850721"/>
    <w:rsid w:val="008519C9"/>
    <w:rsid w:val="00852701"/>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655A"/>
    <w:rsid w:val="0088749D"/>
    <w:rsid w:val="00890313"/>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A6B"/>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51F"/>
    <w:rsid w:val="00960647"/>
    <w:rsid w:val="009636F4"/>
    <w:rsid w:val="00963C94"/>
    <w:rsid w:val="00963D7E"/>
    <w:rsid w:val="00964A57"/>
    <w:rsid w:val="00964DF5"/>
    <w:rsid w:val="009658E2"/>
    <w:rsid w:val="0096657D"/>
    <w:rsid w:val="00966887"/>
    <w:rsid w:val="00966B40"/>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534"/>
    <w:rsid w:val="009D7F08"/>
    <w:rsid w:val="009E0BEA"/>
    <w:rsid w:val="009E0FE8"/>
    <w:rsid w:val="009E1E5B"/>
    <w:rsid w:val="009E2331"/>
    <w:rsid w:val="009E3F4A"/>
    <w:rsid w:val="009E465E"/>
    <w:rsid w:val="009E57E2"/>
    <w:rsid w:val="009E6C3F"/>
    <w:rsid w:val="009F0CE5"/>
    <w:rsid w:val="009F132E"/>
    <w:rsid w:val="009F1906"/>
    <w:rsid w:val="009F3D6C"/>
    <w:rsid w:val="009F3DA8"/>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151C4"/>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366"/>
    <w:rsid w:val="00A6247E"/>
    <w:rsid w:val="00A632E2"/>
    <w:rsid w:val="00A633C2"/>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72D7"/>
    <w:rsid w:val="00B7169A"/>
    <w:rsid w:val="00B73898"/>
    <w:rsid w:val="00B80CA3"/>
    <w:rsid w:val="00B81362"/>
    <w:rsid w:val="00B817AB"/>
    <w:rsid w:val="00B81EFE"/>
    <w:rsid w:val="00B8435A"/>
    <w:rsid w:val="00B84852"/>
    <w:rsid w:val="00B85920"/>
    <w:rsid w:val="00B85D79"/>
    <w:rsid w:val="00B86846"/>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2A74"/>
    <w:rsid w:val="00C55889"/>
    <w:rsid w:val="00C61DBC"/>
    <w:rsid w:val="00C629B3"/>
    <w:rsid w:val="00C64C45"/>
    <w:rsid w:val="00C6507B"/>
    <w:rsid w:val="00C70599"/>
    <w:rsid w:val="00C71333"/>
    <w:rsid w:val="00C75F28"/>
    <w:rsid w:val="00C77906"/>
    <w:rsid w:val="00C77CB9"/>
    <w:rsid w:val="00C83503"/>
    <w:rsid w:val="00C8538A"/>
    <w:rsid w:val="00C86447"/>
    <w:rsid w:val="00C86F08"/>
    <w:rsid w:val="00C873C3"/>
    <w:rsid w:val="00C90506"/>
    <w:rsid w:val="00C91361"/>
    <w:rsid w:val="00C92A23"/>
    <w:rsid w:val="00C94C72"/>
    <w:rsid w:val="00C96092"/>
    <w:rsid w:val="00C97255"/>
    <w:rsid w:val="00C979D9"/>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763"/>
    <w:rsid w:val="00CC5C69"/>
    <w:rsid w:val="00CC5CFF"/>
    <w:rsid w:val="00CC6046"/>
    <w:rsid w:val="00CC680B"/>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E21"/>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3383"/>
    <w:rsid w:val="00E53530"/>
    <w:rsid w:val="00E53890"/>
    <w:rsid w:val="00E53918"/>
    <w:rsid w:val="00E53C8C"/>
    <w:rsid w:val="00E54DC0"/>
    <w:rsid w:val="00E60A18"/>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3754"/>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5C0F"/>
    <w:rsid w:val="00F77E92"/>
    <w:rsid w:val="00F83180"/>
    <w:rsid w:val="00F83235"/>
    <w:rsid w:val="00F84DD9"/>
    <w:rsid w:val="00F84F26"/>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A70AC"/>
    <w:rsid w:val="00FB2220"/>
    <w:rsid w:val="00FB38BD"/>
    <w:rsid w:val="00FB5955"/>
    <w:rsid w:val="00FB640F"/>
    <w:rsid w:val="00FB66BF"/>
    <w:rsid w:val="00FC1202"/>
    <w:rsid w:val="00FC1862"/>
    <w:rsid w:val="00FC3577"/>
    <w:rsid w:val="00FC3CFC"/>
    <w:rsid w:val="00FC48B8"/>
    <w:rsid w:val="00FC4B03"/>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FF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C0BF-3009-40B7-B768-268DFB2C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1599</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9324</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6</cp:revision>
  <cp:lastPrinted>2017-01-30T13:56:00Z</cp:lastPrinted>
  <dcterms:created xsi:type="dcterms:W3CDTF">2017-03-27T17:55:00Z</dcterms:created>
  <dcterms:modified xsi:type="dcterms:W3CDTF">2017-04-03T12:55:00Z</dcterms:modified>
</cp:coreProperties>
</file>