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BDF" w:rsidRDefault="00833BDF" w:rsidP="00833BDF">
      <w:pPr>
        <w:pStyle w:val="NoSpacing"/>
        <w:jc w:val="center"/>
      </w:pPr>
      <w:bookmarkStart w:id="0" w:name="_GoBack"/>
      <w:bookmarkEnd w:id="0"/>
      <w:r>
        <w:t>Portland COC Meeting</w:t>
      </w:r>
    </w:p>
    <w:p w:rsidR="00833BDF" w:rsidRDefault="00833BDF" w:rsidP="00833BDF">
      <w:pPr>
        <w:pStyle w:val="NoSpacing"/>
        <w:jc w:val="center"/>
      </w:pPr>
      <w:r>
        <w:t>December 1</w:t>
      </w:r>
      <w:r w:rsidRPr="00833BDF">
        <w:rPr>
          <w:vertAlign w:val="superscript"/>
        </w:rPr>
        <w:t>st</w:t>
      </w:r>
      <w:r>
        <w:t>, 2016</w:t>
      </w:r>
    </w:p>
    <w:p w:rsidR="00833BDF" w:rsidRDefault="00833BDF" w:rsidP="00833BDF">
      <w:pPr>
        <w:pStyle w:val="NoSpacing"/>
        <w:jc w:val="center"/>
      </w:pPr>
      <w:r>
        <w:t>Back Bay Room 196 Lancaster Street</w:t>
      </w:r>
    </w:p>
    <w:p w:rsidR="00833BDF" w:rsidRDefault="00833BDF" w:rsidP="00833BDF">
      <w:pPr>
        <w:pStyle w:val="NoSpacing"/>
        <w:jc w:val="center"/>
      </w:pPr>
      <w:r>
        <w:t>1pm-3pm</w:t>
      </w:r>
    </w:p>
    <w:p w:rsidR="00833BDF" w:rsidRDefault="00833BDF" w:rsidP="00833BDF">
      <w:pPr>
        <w:pStyle w:val="NoSpacing"/>
        <w:jc w:val="center"/>
      </w:pPr>
    </w:p>
    <w:p w:rsidR="00833BDF" w:rsidRDefault="00833BDF" w:rsidP="00833BDF">
      <w:pPr>
        <w:pStyle w:val="NoSpacing"/>
      </w:pPr>
      <w:r>
        <w:t>Welcome and Introductions</w:t>
      </w:r>
    </w:p>
    <w:p w:rsidR="00833BDF" w:rsidRDefault="00833BDF" w:rsidP="00833BDF">
      <w:pPr>
        <w:pStyle w:val="NoSpacing"/>
      </w:pPr>
    </w:p>
    <w:p w:rsidR="00833BDF" w:rsidRDefault="00833BDF" w:rsidP="00833BDF">
      <w:pPr>
        <w:pStyle w:val="NoSpacing"/>
      </w:pPr>
      <w:r>
        <w:t>Approval of last meeting’s minutes</w:t>
      </w:r>
    </w:p>
    <w:p w:rsidR="00833BDF" w:rsidRDefault="00833BDF" w:rsidP="00833BDF">
      <w:pPr>
        <w:pStyle w:val="NoSpacing"/>
      </w:pPr>
    </w:p>
    <w:p w:rsidR="00833BDF" w:rsidRDefault="00833BDF" w:rsidP="00833BDF">
      <w:pPr>
        <w:pStyle w:val="NoSpacing"/>
      </w:pPr>
      <w:r>
        <w:t xml:space="preserve">Point in Time follow up </w:t>
      </w:r>
    </w:p>
    <w:p w:rsidR="00833BDF" w:rsidRDefault="00833BDF" w:rsidP="00833BDF">
      <w:pPr>
        <w:pStyle w:val="NoSpacing"/>
      </w:pPr>
    </w:p>
    <w:p w:rsidR="00833BDF" w:rsidRDefault="00833BDF" w:rsidP="00833BDF">
      <w:pPr>
        <w:pStyle w:val="NoSpacing"/>
      </w:pPr>
      <w:r>
        <w:t>Update on PATH/CLIP transition</w:t>
      </w:r>
    </w:p>
    <w:p w:rsidR="00833BDF" w:rsidRDefault="00833BDF" w:rsidP="00833BDF">
      <w:pPr>
        <w:pStyle w:val="NoSpacing"/>
      </w:pPr>
    </w:p>
    <w:p w:rsidR="00833BDF" w:rsidRDefault="00833BDF" w:rsidP="00833BDF">
      <w:pPr>
        <w:pStyle w:val="NoSpacing"/>
      </w:pPr>
      <w:r>
        <w:t>ESHAP Grant applications</w:t>
      </w:r>
    </w:p>
    <w:p w:rsidR="00833BDF" w:rsidRDefault="00833BDF" w:rsidP="00833BDF">
      <w:pPr>
        <w:pStyle w:val="NoSpacing"/>
      </w:pPr>
    </w:p>
    <w:p w:rsidR="00833BDF" w:rsidRDefault="00833BDF" w:rsidP="00833BDF">
      <w:pPr>
        <w:pStyle w:val="NoSpacing"/>
      </w:pPr>
      <w:r>
        <w:t>COC Merger discussion</w:t>
      </w:r>
    </w:p>
    <w:sectPr w:rsidR="00833B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BDF"/>
    <w:rsid w:val="000E376B"/>
    <w:rsid w:val="00833BDF"/>
    <w:rsid w:val="008924D7"/>
    <w:rsid w:val="00B21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3BD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3B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oxford</dc:creator>
  <cp:lastModifiedBy>Paula Paladino</cp:lastModifiedBy>
  <cp:revision>2</cp:revision>
  <dcterms:created xsi:type="dcterms:W3CDTF">2016-11-30T16:42:00Z</dcterms:created>
  <dcterms:modified xsi:type="dcterms:W3CDTF">2016-11-30T16:42:00Z</dcterms:modified>
</cp:coreProperties>
</file>