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3AB4" w:rsidRDefault="00F90706" w:rsidP="00A53AB4">
      <w:pPr>
        <w:suppressAutoHyphens/>
      </w:pP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53AB4" w:rsidRDefault="00A53AB4" w:rsidP="00A53AB4">
      <w:pPr>
        <w:suppressAutoHyphens/>
      </w:pPr>
    </w:p>
    <w:p w:rsidR="00A53AB4" w:rsidRDefault="00A53AB4" w:rsidP="00A53AB4">
      <w:pPr>
        <w:suppressAutoHyphens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November 10, 2016</w:t>
      </w:r>
    </w:p>
    <w:p w:rsidR="00A53AB4" w:rsidRDefault="00A53AB4" w:rsidP="00A53AB4">
      <w:pPr>
        <w:suppressAutoHyphens/>
      </w:pPr>
    </w:p>
    <w:p w:rsidR="00A53AB4" w:rsidRDefault="00A53AB4" w:rsidP="00A53AB4">
      <w:pPr>
        <w:suppressAutoHyphens/>
      </w:pPr>
    </w:p>
    <w:p w:rsidR="00A53AB4" w:rsidRDefault="00A53AB4" w:rsidP="00A53AB4">
      <w:pPr>
        <w:suppressAutoHyphens/>
      </w:pPr>
    </w:p>
    <w:p w:rsidR="00A53AB4" w:rsidRDefault="00D75DB3" w:rsidP="00A53AB4">
      <w:pPr>
        <w:suppressAutoHyphens/>
      </w:pPr>
      <w:r>
        <w:t>Vickey Rand</w:t>
      </w:r>
    </w:p>
    <w:p w:rsidR="001F5760" w:rsidRDefault="00D75DB3" w:rsidP="00A53AB4">
      <w:pPr>
        <w:suppressAutoHyphens/>
      </w:pPr>
      <w:r>
        <w:t>Ginny Dill</w:t>
      </w:r>
    </w:p>
    <w:p w:rsidR="00A53AB4" w:rsidRDefault="00D75DB3" w:rsidP="00A53AB4">
      <w:pPr>
        <w:suppressAutoHyphens/>
      </w:pPr>
      <w:r>
        <w:t>Melody Fitch</w:t>
      </w:r>
    </w:p>
    <w:p w:rsidR="00D75DB3" w:rsidRDefault="00D75DB3" w:rsidP="00A53AB4">
      <w:pPr>
        <w:suppressAutoHyphens/>
      </w:pPr>
      <w:r>
        <w:t>Maine Balance of State Continuum of Care</w:t>
      </w:r>
    </w:p>
    <w:p w:rsidR="00A53AB4" w:rsidRDefault="00A53AB4" w:rsidP="00A53AB4">
      <w:pPr>
        <w:suppressAutoHyphens/>
      </w:pPr>
    </w:p>
    <w:p w:rsidR="00A53AB4" w:rsidRDefault="00A53AB4" w:rsidP="00A53AB4">
      <w:pPr>
        <w:suppressAutoHyphens/>
      </w:pPr>
      <w:r>
        <w:t>RE:   My Sister’s Place, Biddeford (MSHA-NOFA-962) Ownership Transfer Request</w:t>
      </w:r>
    </w:p>
    <w:p w:rsidR="00A53AB4" w:rsidRDefault="00A53AB4" w:rsidP="00A53AB4">
      <w:pPr>
        <w:suppressAutoHyphens/>
      </w:pPr>
    </w:p>
    <w:p w:rsidR="00A53AB4" w:rsidRDefault="00D75DB3" w:rsidP="00A53AB4">
      <w:pPr>
        <w:suppressAutoHyphens/>
      </w:pPr>
      <w:r>
        <w:t>Ladies</w:t>
      </w:r>
      <w:r w:rsidR="00A53AB4">
        <w:t>:</w:t>
      </w:r>
    </w:p>
    <w:p w:rsidR="00A53AB4" w:rsidRDefault="00A53AB4" w:rsidP="00A53AB4">
      <w:pPr>
        <w:suppressAutoHyphens/>
      </w:pPr>
    </w:p>
    <w:p w:rsidR="00262D9C" w:rsidRDefault="00A53AB4" w:rsidP="00A53AB4">
      <w:pPr>
        <w:suppressAutoHyphens/>
      </w:pPr>
      <w:r>
        <w:t>On behalf of York County Shelter</w:t>
      </w:r>
      <w:r w:rsidR="003676EE">
        <w:t>s</w:t>
      </w:r>
      <w:r>
        <w:t xml:space="preserve"> Programs, Inc. (YCSPI), MaineHousing</w:t>
      </w:r>
      <w:r w:rsidR="001F5760">
        <w:t>’s Asset Management Department</w:t>
      </w:r>
      <w:r>
        <w:t xml:space="preserve"> is requesting the </w:t>
      </w:r>
      <w:r w:rsidR="001F5760">
        <w:t>approval of the Maine Balance of State Continuum of Care</w:t>
      </w:r>
      <w:r w:rsidR="00262D9C">
        <w:t xml:space="preserve"> (MCOC)</w:t>
      </w:r>
      <w:r w:rsidR="001F5760">
        <w:t xml:space="preserve"> to transfer My Sister’s Place from Commons </w:t>
      </w:r>
      <w:r w:rsidR="00262D9C">
        <w:t>Housing Corporation, a wholly owned subsidiary of YCSPI, to YCSPI</w:t>
      </w:r>
      <w:r w:rsidR="00144A14">
        <w:t xml:space="preserve"> itself</w:t>
      </w:r>
      <w:r w:rsidR="00262D9C">
        <w:t>.</w:t>
      </w:r>
    </w:p>
    <w:p w:rsidR="00262D9C" w:rsidRDefault="00262D9C" w:rsidP="00A53AB4">
      <w:pPr>
        <w:suppressAutoHyphens/>
      </w:pPr>
    </w:p>
    <w:p w:rsidR="00262D9C" w:rsidRDefault="00262D9C" w:rsidP="00A53AB4">
      <w:pPr>
        <w:suppressAutoHyphens/>
      </w:pPr>
      <w:r>
        <w:t>Commons Housing Corporation was the sub</w:t>
      </w:r>
      <w:r w:rsidR="00144A14">
        <w:t>-</w:t>
      </w:r>
      <w:r>
        <w:t>recipient of one of the grants under the 1996 Super-NOFA for which MaineHousing was the grantee.  The purpose of the transfer is to allow Avignon Apartments, a Section 8 property also owned by Commons Housing Corporation, to become the single asset entity of that Corporation.</w:t>
      </w:r>
      <w:r w:rsidR="00A3263D">
        <w:t xml:space="preserve">  My Sister’s Place </w:t>
      </w:r>
      <w:r w:rsidR="007672AE">
        <w:t>fits more appropriately with the rest of the YCSPI supportive housing portfolio.</w:t>
      </w:r>
    </w:p>
    <w:p w:rsidR="00262D9C" w:rsidRDefault="00262D9C" w:rsidP="00A53AB4">
      <w:pPr>
        <w:suppressAutoHyphens/>
      </w:pPr>
    </w:p>
    <w:p w:rsidR="00144A14" w:rsidRDefault="00262D9C" w:rsidP="00A53AB4">
      <w:pPr>
        <w:suppressAutoHyphens/>
      </w:pPr>
      <w:r>
        <w:t xml:space="preserve">This </w:t>
      </w:r>
      <w:r w:rsidR="00144A14">
        <w:t xml:space="preserve">requested ownership </w:t>
      </w:r>
      <w:r>
        <w:t xml:space="preserve">change will not result in any dislocation of the resident homeless population or change in </w:t>
      </w:r>
      <w:r w:rsidR="00144A14">
        <w:t xml:space="preserve">operations or management.  If approved by MCOC, we will seek the approval of HUD </w:t>
      </w:r>
      <w:r w:rsidR="00F9416B">
        <w:t>CPD</w:t>
      </w:r>
      <w:r w:rsidR="00144A14">
        <w:t xml:space="preserve"> with a targeted ownership transfer of no later than December 31, 2016.  Your consideration of this request is appreciated.  Thank you.</w:t>
      </w:r>
    </w:p>
    <w:p w:rsidR="00144A14" w:rsidRDefault="00144A14" w:rsidP="00A53AB4">
      <w:pPr>
        <w:suppressAutoHyphens/>
      </w:pPr>
    </w:p>
    <w:p w:rsidR="00144A14" w:rsidRDefault="00144A14" w:rsidP="00A53AB4">
      <w:pPr>
        <w:suppressAutoHyphens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Sincerely,</w:t>
      </w:r>
    </w:p>
    <w:p w:rsidR="00144A14" w:rsidRDefault="00144A14" w:rsidP="00A53AB4">
      <w:pPr>
        <w:suppressAutoHyphens/>
      </w:pPr>
    </w:p>
    <w:p w:rsidR="00144A14" w:rsidRDefault="00144A14" w:rsidP="00A53AB4">
      <w:pPr>
        <w:suppressAutoHyphens/>
      </w:pPr>
    </w:p>
    <w:p w:rsidR="00144A14" w:rsidRDefault="00144A14" w:rsidP="00A53AB4">
      <w:pPr>
        <w:suppressAutoHyphens/>
      </w:pPr>
    </w:p>
    <w:p w:rsidR="00144A14" w:rsidRDefault="00144A14" w:rsidP="00A53AB4">
      <w:pPr>
        <w:suppressAutoHyphens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Jane Sturk</w:t>
      </w:r>
    </w:p>
    <w:p w:rsidR="00144A14" w:rsidRDefault="00144A14" w:rsidP="00A53AB4">
      <w:pPr>
        <w:suppressAutoHyphens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Portfolio Loan Originator</w:t>
      </w:r>
    </w:p>
    <w:p w:rsidR="00144A14" w:rsidRDefault="00144A14" w:rsidP="00A53AB4">
      <w:pPr>
        <w:suppressAutoHyphens/>
      </w:pPr>
    </w:p>
    <w:p w:rsidR="00144A14" w:rsidRDefault="00144A14" w:rsidP="00A53AB4">
      <w:pPr>
        <w:suppressAutoHyphens/>
      </w:pPr>
      <w:r>
        <w:t>Cc:</w:t>
      </w:r>
      <w:r>
        <w:tab/>
        <w:t>Dan Towle</w:t>
      </w:r>
    </w:p>
    <w:p w:rsidR="00144A14" w:rsidRDefault="00144A14" w:rsidP="00A53AB4">
      <w:pPr>
        <w:suppressAutoHyphens/>
      </w:pPr>
      <w:r>
        <w:tab/>
        <w:t>Bill Olsen</w:t>
      </w:r>
    </w:p>
    <w:p w:rsidR="00F90706" w:rsidRDefault="00144A14" w:rsidP="00A53AB4">
      <w:pPr>
        <w:suppressAutoHyphens/>
      </w:pPr>
      <w:r>
        <w:tab/>
        <w:t>Legal File</w:t>
      </w:r>
      <w:r w:rsidR="00F90706">
        <w:fldChar w:fldCharType="begin"/>
      </w:r>
      <w:r w:rsidR="00F90706">
        <w:instrText>Owner/Manager Name</w:instrText>
      </w:r>
      <w:r w:rsidR="00F90706">
        <w:fldChar w:fldCharType="end"/>
      </w:r>
    </w:p>
    <w:sectPr w:rsidR="00F90706" w:rsidSect="00C37711">
      <w:headerReference w:type="first" r:id="rId7"/>
      <w:footerReference w:type="first" r:id="rId8"/>
      <w:pgSz w:w="12240" w:h="15840" w:code="1"/>
      <w:pgMar w:top="1728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183" w:rsidRDefault="00913183">
      <w:r>
        <w:separator/>
      </w:r>
    </w:p>
  </w:endnote>
  <w:endnote w:type="continuationSeparator" w:id="0">
    <w:p w:rsidR="00913183" w:rsidRDefault="009131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706" w:rsidRDefault="00E623EF">
    <w:pPr>
      <w:pStyle w:val="Footer"/>
    </w:pPr>
    <w:r>
      <w:rPr>
        <w:noProof/>
      </w:rPr>
      <w:drawing>
        <wp:anchor distT="0" distB="0" distL="114300" distR="114300" simplePos="0" relativeHeight="251658240" behindDoc="0" locked="1" layoutInCell="1" allowOverlap="1">
          <wp:simplePos x="0" y="0"/>
          <wp:positionH relativeFrom="page">
            <wp:posOffset>0</wp:posOffset>
          </wp:positionH>
          <wp:positionV relativeFrom="page">
            <wp:posOffset>9436735</wp:posOffset>
          </wp:positionV>
          <wp:extent cx="7772400" cy="619125"/>
          <wp:effectExtent l="0" t="0" r="0" b="9525"/>
          <wp:wrapNone/>
          <wp:docPr id="4" name="Picture 4" descr="MSHA_letterhead-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MSHA_letterhead-foo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183" w:rsidRDefault="00913183">
      <w:r>
        <w:separator/>
      </w:r>
    </w:p>
  </w:footnote>
  <w:footnote w:type="continuationSeparator" w:id="0">
    <w:p w:rsidR="00913183" w:rsidRDefault="009131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706" w:rsidRDefault="00E623EF">
    <w:pPr>
      <w:pStyle w:val="Header"/>
    </w:pPr>
    <w:r>
      <w:rPr>
        <w:noProof/>
      </w:rPr>
      <w:drawing>
        <wp:anchor distT="0" distB="0" distL="114300" distR="114300" simplePos="0" relativeHeight="251657216" behindDoc="0" locked="1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2400" cy="1000125"/>
          <wp:effectExtent l="0" t="0" r="0" b="9525"/>
          <wp:wrapNone/>
          <wp:docPr id="3" name="Picture 3" descr="MSH_letterhead-to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SH_letterhead-to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0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74F"/>
    <w:rsid w:val="00144A14"/>
    <w:rsid w:val="001F5760"/>
    <w:rsid w:val="002179AB"/>
    <w:rsid w:val="00262D9C"/>
    <w:rsid w:val="003676EE"/>
    <w:rsid w:val="00412E0B"/>
    <w:rsid w:val="004322E8"/>
    <w:rsid w:val="0050486C"/>
    <w:rsid w:val="00513056"/>
    <w:rsid w:val="005C00B7"/>
    <w:rsid w:val="0062530C"/>
    <w:rsid w:val="00643D74"/>
    <w:rsid w:val="00743CDB"/>
    <w:rsid w:val="007672AE"/>
    <w:rsid w:val="00771FCB"/>
    <w:rsid w:val="00900161"/>
    <w:rsid w:val="00913183"/>
    <w:rsid w:val="0092574F"/>
    <w:rsid w:val="009967A7"/>
    <w:rsid w:val="00A14187"/>
    <w:rsid w:val="00A3263D"/>
    <w:rsid w:val="00A53AB4"/>
    <w:rsid w:val="00A60A9F"/>
    <w:rsid w:val="00AC6559"/>
    <w:rsid w:val="00C027A7"/>
    <w:rsid w:val="00C37711"/>
    <w:rsid w:val="00CC45FC"/>
    <w:rsid w:val="00D75DB3"/>
    <w:rsid w:val="00DA571D"/>
    <w:rsid w:val="00E623EF"/>
    <w:rsid w:val="00F50820"/>
    <w:rsid w:val="00F637A1"/>
    <w:rsid w:val="00F8270C"/>
    <w:rsid w:val="00F90706"/>
    <w:rsid w:val="00F9416B"/>
    <w:rsid w:val="00FD1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0706"/>
    <w:rPr>
      <w:rFonts w:ascii="Garamond" w:hAnsi="Garamon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CC45F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Header">
    <w:name w:val="header"/>
    <w:basedOn w:val="Normal"/>
    <w:rsid w:val="005130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13056"/>
    <w:pPr>
      <w:tabs>
        <w:tab w:val="center" w:pos="4320"/>
        <w:tab w:val="right" w:pos="8640"/>
      </w:tabs>
    </w:pPr>
  </w:style>
  <w:style w:type="character" w:styleId="Hyperlink">
    <w:name w:val="Hyperlink"/>
    <w:rsid w:val="00C3771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0706"/>
    <w:rPr>
      <w:rFonts w:ascii="Garamond" w:hAnsi="Garamon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CC45F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Header">
    <w:name w:val="header"/>
    <w:basedOn w:val="Normal"/>
    <w:rsid w:val="005130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13056"/>
    <w:pPr>
      <w:tabs>
        <w:tab w:val="center" w:pos="4320"/>
        <w:tab w:val="right" w:pos="8640"/>
      </w:tabs>
    </w:pPr>
  </w:style>
  <w:style w:type="character" w:styleId="Hyperlink">
    <w:name w:val="Hyperlink"/>
    <w:rsid w:val="00C3771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Office\Word\Templates\Letters%20&amp;%20Faxes\LetterheadMaineHousing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LetterheadMaineHousing</Template>
  <TotalTime>1</TotalTime>
  <Pages>1</Pages>
  <Words>207</Words>
  <Characters>1183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Sturk</dc:creator>
  <cp:lastModifiedBy>Paula Paladino</cp:lastModifiedBy>
  <cp:revision>2</cp:revision>
  <cp:lastPrinted>2013-03-01T21:32:00Z</cp:lastPrinted>
  <dcterms:created xsi:type="dcterms:W3CDTF">2016-11-14T19:19:00Z</dcterms:created>
  <dcterms:modified xsi:type="dcterms:W3CDTF">2016-11-14T19:19:00Z</dcterms:modified>
</cp:coreProperties>
</file>