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5D90" w:rsidRDefault="00F65D90">
      <w:pPr>
        <w:pStyle w:val="Footer"/>
        <w:tabs>
          <w:tab w:val="clear" w:pos="4320"/>
          <w:tab w:val="clear" w:pos="8640"/>
        </w:tabs>
        <w:rPr>
          <w:color w:val="FF0000"/>
        </w:rPr>
        <w:sectPr w:rsidR="00F65D90">
          <w:headerReference w:type="first" r:id="rId8"/>
          <w:pgSz w:w="12240" w:h="15840" w:code="1"/>
          <w:pgMar w:top="1440" w:right="1800" w:bottom="1440" w:left="360" w:header="576" w:footer="720" w:gutter="0"/>
          <w:cols w:space="720"/>
          <w:titlePg/>
        </w:sectPr>
      </w:pPr>
    </w:p>
    <w:p w:rsidR="00595444" w:rsidRDefault="00595444">
      <w:pPr>
        <w:outlineLvl w:val="0"/>
      </w:pPr>
      <w:r>
        <w:lastRenderedPageBreak/>
        <w:tab/>
      </w:r>
    </w:p>
    <w:p w:rsidR="00F65D90" w:rsidRDefault="008E1575">
      <w:pPr>
        <w:rPr>
          <w:b/>
        </w:rPr>
      </w:pPr>
      <w:r>
        <w:rPr>
          <w:b/>
        </w:rPr>
        <w:t xml:space="preserve">To </w:t>
      </w:r>
      <w:r>
        <w:rPr>
          <w:b/>
        </w:rPr>
        <w:tab/>
      </w:r>
      <w:r>
        <w:rPr>
          <w:b/>
        </w:rPr>
        <w:tab/>
        <w:t>All Interested Parties</w:t>
      </w:r>
    </w:p>
    <w:p w:rsidR="008E1575" w:rsidRPr="008E1575" w:rsidRDefault="008E1575">
      <w:pPr>
        <w:rPr>
          <w:b/>
        </w:rPr>
      </w:pPr>
    </w:p>
    <w:p w:rsidR="003809E9" w:rsidRDefault="00F65D90">
      <w:pPr>
        <w:outlineLvl w:val="0"/>
        <w:rPr>
          <w:noProof/>
        </w:rPr>
      </w:pPr>
      <w:r>
        <w:rPr>
          <w:b/>
        </w:rPr>
        <w:t>From</w:t>
      </w:r>
      <w:r>
        <w:tab/>
      </w:r>
      <w:r>
        <w:tab/>
      </w:r>
      <w:r w:rsidR="00100BA2">
        <w:t>Cindy Namer</w:t>
      </w:r>
      <w:r w:rsidR="003809E9">
        <w:t xml:space="preserve">, Director of Homeless Initiatives   </w:t>
      </w:r>
    </w:p>
    <w:p w:rsidR="00F65D90" w:rsidRDefault="003809E9" w:rsidP="003809E9">
      <w:pPr>
        <w:ind w:left="720"/>
        <w:outlineLvl w:val="0"/>
      </w:pPr>
      <w:r>
        <w:rPr>
          <w:noProof/>
        </w:rPr>
        <w:drawing>
          <wp:inline distT="0" distB="0" distL="0" distR="0">
            <wp:extent cx="2087682" cy="36316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indy signature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04485" cy="3660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65D90" w:rsidRDefault="00F65D90"/>
    <w:p w:rsidR="00FA684B" w:rsidRDefault="00F65D90" w:rsidP="00FA684B">
      <w:r>
        <w:rPr>
          <w:b/>
        </w:rPr>
        <w:t>Date</w:t>
      </w:r>
      <w:r>
        <w:rPr>
          <w:b/>
        </w:rPr>
        <w:tab/>
      </w:r>
      <w:r w:rsidR="00990E8D">
        <w:tab/>
      </w:r>
      <w:r w:rsidR="00595444">
        <w:t>November 3, 2015</w:t>
      </w:r>
    </w:p>
    <w:p w:rsidR="00FA684B" w:rsidRDefault="00FA684B" w:rsidP="00FA684B"/>
    <w:p w:rsidR="00F65D90" w:rsidRDefault="00F65D90" w:rsidP="00FA684B">
      <w:pPr>
        <w:rPr>
          <w:b/>
        </w:rPr>
      </w:pPr>
      <w:r>
        <w:rPr>
          <w:b/>
        </w:rPr>
        <w:t>Subject</w:t>
      </w:r>
      <w:r>
        <w:rPr>
          <w:b/>
        </w:rPr>
        <w:tab/>
      </w:r>
      <w:r>
        <w:rPr>
          <w:b/>
        </w:rPr>
        <w:tab/>
      </w:r>
      <w:r w:rsidR="00595444">
        <w:rPr>
          <w:b/>
        </w:rPr>
        <w:t>2016 Emergency Shelter and Housing Assistance Program Funding Allocation</w:t>
      </w:r>
    </w:p>
    <w:p w:rsidR="00F65D90" w:rsidRDefault="00F65D90">
      <w:pPr>
        <w:outlineLvl w:val="0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F65D90" w:rsidRDefault="00F65D90">
      <w:pPr>
        <w:outlineLvl w:val="0"/>
      </w:pPr>
    </w:p>
    <w:p w:rsidR="0087504D" w:rsidRPr="000F44B9" w:rsidRDefault="0087504D" w:rsidP="0087504D">
      <w:pPr>
        <w:rPr>
          <w:sz w:val="24"/>
          <w:szCs w:val="24"/>
        </w:rPr>
      </w:pPr>
      <w:r w:rsidRPr="000F44B9">
        <w:rPr>
          <w:sz w:val="24"/>
          <w:szCs w:val="24"/>
        </w:rPr>
        <w:t xml:space="preserve">I am pleased to </w:t>
      </w:r>
      <w:r w:rsidR="000F44B9" w:rsidRPr="000F44B9">
        <w:rPr>
          <w:sz w:val="24"/>
          <w:szCs w:val="24"/>
        </w:rPr>
        <w:t xml:space="preserve">give you this update in regard to </w:t>
      </w:r>
      <w:r w:rsidR="00595444">
        <w:rPr>
          <w:sz w:val="24"/>
          <w:szCs w:val="24"/>
        </w:rPr>
        <w:t>the 2016 funding of the Emergency Shelter and Housing Assistance Program.</w:t>
      </w:r>
      <w:r w:rsidRPr="000F44B9">
        <w:rPr>
          <w:sz w:val="24"/>
          <w:szCs w:val="24"/>
        </w:rPr>
        <w:t xml:space="preserve">  </w:t>
      </w:r>
      <w:r w:rsidR="00595444">
        <w:rPr>
          <w:sz w:val="24"/>
          <w:szCs w:val="24"/>
        </w:rPr>
        <w:t xml:space="preserve">MaineHousing has completed its’s Resource Allocation process and the total available funds for the program are as follows; </w:t>
      </w:r>
    </w:p>
    <w:p w:rsidR="0087504D" w:rsidRPr="000F44B9" w:rsidRDefault="0087504D" w:rsidP="0087504D">
      <w:pPr>
        <w:rPr>
          <w:sz w:val="24"/>
          <w:szCs w:val="24"/>
        </w:rPr>
      </w:pPr>
    </w:p>
    <w:p w:rsidR="0087504D" w:rsidRDefault="00FE5F91" w:rsidP="00FE5F91">
      <w:pPr>
        <w:pStyle w:val="ListParagraph"/>
        <w:rPr>
          <w:szCs w:val="24"/>
        </w:rPr>
      </w:pPr>
      <w:r>
        <w:rPr>
          <w:szCs w:val="24"/>
        </w:rPr>
        <w:t>State Home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$ 2,400,000</w:t>
      </w:r>
    </w:p>
    <w:p w:rsidR="00FE5F91" w:rsidRDefault="00FE5F91" w:rsidP="00FE5F91">
      <w:pPr>
        <w:pStyle w:val="ListParagraph"/>
        <w:rPr>
          <w:szCs w:val="24"/>
        </w:rPr>
      </w:pPr>
      <w:r>
        <w:rPr>
          <w:szCs w:val="24"/>
        </w:rPr>
        <w:t>State General Fund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 xml:space="preserve">   2,500,000</w:t>
      </w:r>
    </w:p>
    <w:p w:rsidR="00FE5F91" w:rsidRPr="00FE5F91" w:rsidRDefault="00FE5F91" w:rsidP="00FE5F91">
      <w:pPr>
        <w:pStyle w:val="ListParagraph"/>
        <w:rPr>
          <w:szCs w:val="24"/>
          <w:u w:val="single"/>
        </w:rPr>
      </w:pPr>
      <w:r>
        <w:rPr>
          <w:szCs w:val="24"/>
        </w:rPr>
        <w:t xml:space="preserve">Emergency Solutions Grant  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 xml:space="preserve"> </w:t>
      </w:r>
      <w:r w:rsidRPr="00FE5F91">
        <w:rPr>
          <w:szCs w:val="24"/>
          <w:u w:val="single"/>
        </w:rPr>
        <w:t xml:space="preserve"> </w:t>
      </w:r>
      <w:r>
        <w:rPr>
          <w:szCs w:val="24"/>
          <w:u w:val="single"/>
        </w:rPr>
        <w:t xml:space="preserve"> </w:t>
      </w:r>
      <w:r w:rsidRPr="00FE5F91">
        <w:rPr>
          <w:szCs w:val="24"/>
          <w:u w:val="single"/>
        </w:rPr>
        <w:t>1,229,695</w:t>
      </w:r>
    </w:p>
    <w:p w:rsidR="00FE5F91" w:rsidRPr="000F44B9" w:rsidRDefault="00FE5F91" w:rsidP="00FE5F91">
      <w:pPr>
        <w:pStyle w:val="ListParagraph"/>
        <w:rPr>
          <w:szCs w:val="24"/>
        </w:rPr>
      </w:pPr>
      <w:r>
        <w:rPr>
          <w:szCs w:val="24"/>
        </w:rPr>
        <w:tab/>
        <w:t>Total Available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$ 6,129,695</w:t>
      </w:r>
    </w:p>
    <w:p w:rsidR="0087504D" w:rsidRPr="000F44B9" w:rsidRDefault="0087504D" w:rsidP="0087504D">
      <w:pPr>
        <w:pStyle w:val="ListParagraph"/>
        <w:ind w:left="0"/>
        <w:rPr>
          <w:szCs w:val="24"/>
        </w:rPr>
      </w:pPr>
    </w:p>
    <w:p w:rsidR="000F44B9" w:rsidRDefault="000F44B9" w:rsidP="000F44B9">
      <w:pPr>
        <w:tabs>
          <w:tab w:val="left" w:pos="720"/>
          <w:tab w:val="left" w:pos="1440"/>
          <w:tab w:val="left" w:pos="2160"/>
          <w:tab w:val="left" w:pos="2880"/>
          <w:tab w:val="left" w:pos="3600"/>
        </w:tabs>
        <w:rPr>
          <w:sz w:val="24"/>
          <w:szCs w:val="24"/>
        </w:rPr>
      </w:pPr>
      <w:r>
        <w:rPr>
          <w:sz w:val="24"/>
          <w:szCs w:val="24"/>
        </w:rPr>
        <w:t xml:space="preserve">According to the Funding Methodology in the current Homeless Rule, </w:t>
      </w:r>
      <w:r w:rsidR="00FE5F91">
        <w:rPr>
          <w:sz w:val="24"/>
          <w:szCs w:val="24"/>
        </w:rPr>
        <w:t>the total funds will be distributed accordingly:</w:t>
      </w:r>
    </w:p>
    <w:p w:rsidR="00FE5F91" w:rsidRDefault="00FE5F91" w:rsidP="000F44B9">
      <w:pPr>
        <w:tabs>
          <w:tab w:val="left" w:pos="720"/>
          <w:tab w:val="left" w:pos="1440"/>
          <w:tab w:val="left" w:pos="2160"/>
          <w:tab w:val="left" w:pos="2880"/>
          <w:tab w:val="left" w:pos="3600"/>
        </w:tabs>
        <w:rPr>
          <w:sz w:val="24"/>
          <w:szCs w:val="24"/>
        </w:rPr>
      </w:pPr>
    </w:p>
    <w:p w:rsidR="00FE5F91" w:rsidRDefault="00FE5F91" w:rsidP="000F44B9">
      <w:pPr>
        <w:tabs>
          <w:tab w:val="left" w:pos="720"/>
          <w:tab w:val="left" w:pos="1440"/>
          <w:tab w:val="left" w:pos="2160"/>
          <w:tab w:val="left" w:pos="2880"/>
          <w:tab w:val="left" w:pos="3600"/>
        </w:tabs>
        <w:rPr>
          <w:sz w:val="24"/>
          <w:szCs w:val="24"/>
        </w:rPr>
      </w:pPr>
      <w:r>
        <w:rPr>
          <w:sz w:val="24"/>
          <w:szCs w:val="24"/>
        </w:rPr>
        <w:tab/>
        <w:t xml:space="preserve">40% Operations Share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$ 2,451,878</w:t>
      </w:r>
    </w:p>
    <w:p w:rsidR="00FE5F91" w:rsidRDefault="00FE5F91" w:rsidP="000F44B9">
      <w:pPr>
        <w:tabs>
          <w:tab w:val="left" w:pos="720"/>
          <w:tab w:val="left" w:pos="1440"/>
          <w:tab w:val="left" w:pos="2160"/>
          <w:tab w:val="left" w:pos="2880"/>
          <w:tab w:val="left" w:pos="3600"/>
        </w:tabs>
        <w:rPr>
          <w:sz w:val="24"/>
          <w:szCs w:val="24"/>
        </w:rPr>
      </w:pPr>
      <w:r>
        <w:rPr>
          <w:sz w:val="24"/>
          <w:szCs w:val="24"/>
        </w:rPr>
        <w:tab/>
        <w:t xml:space="preserve">40% Stabilization Share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2,451,878</w:t>
      </w:r>
    </w:p>
    <w:p w:rsidR="00FE5F91" w:rsidRDefault="00FE5F91" w:rsidP="000F44B9">
      <w:pPr>
        <w:tabs>
          <w:tab w:val="left" w:pos="720"/>
          <w:tab w:val="left" w:pos="1440"/>
          <w:tab w:val="left" w:pos="2160"/>
          <w:tab w:val="left" w:pos="2880"/>
          <w:tab w:val="left" w:pos="3600"/>
        </w:tabs>
        <w:rPr>
          <w:sz w:val="24"/>
          <w:szCs w:val="24"/>
          <w:u w:val="single"/>
        </w:rPr>
      </w:pPr>
      <w:r>
        <w:rPr>
          <w:sz w:val="24"/>
          <w:szCs w:val="24"/>
        </w:rPr>
        <w:tab/>
        <w:t xml:space="preserve">20% Performance Share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FE5F91">
        <w:rPr>
          <w:sz w:val="24"/>
          <w:szCs w:val="24"/>
          <w:u w:val="single"/>
        </w:rPr>
        <w:t xml:space="preserve">   1,225,939</w:t>
      </w:r>
    </w:p>
    <w:p w:rsidR="00FE5F91" w:rsidRDefault="00FE5F91" w:rsidP="000F44B9">
      <w:pPr>
        <w:tabs>
          <w:tab w:val="left" w:pos="720"/>
          <w:tab w:val="left" w:pos="1440"/>
          <w:tab w:val="left" w:pos="2160"/>
          <w:tab w:val="left" w:pos="2880"/>
          <w:tab w:val="left" w:pos="3600"/>
        </w:tabs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Total Funding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$ 6,129,695</w:t>
      </w:r>
    </w:p>
    <w:p w:rsidR="00FE5F91" w:rsidRDefault="00FE5F91" w:rsidP="000F44B9">
      <w:pPr>
        <w:tabs>
          <w:tab w:val="left" w:pos="720"/>
          <w:tab w:val="left" w:pos="1440"/>
          <w:tab w:val="left" w:pos="2160"/>
          <w:tab w:val="left" w:pos="2880"/>
          <w:tab w:val="left" w:pos="3600"/>
        </w:tabs>
        <w:rPr>
          <w:sz w:val="24"/>
          <w:szCs w:val="24"/>
        </w:rPr>
      </w:pPr>
    </w:p>
    <w:p w:rsidR="00FE5F91" w:rsidRDefault="00FE5F91" w:rsidP="009A10AD">
      <w:pPr>
        <w:tabs>
          <w:tab w:val="left" w:pos="720"/>
          <w:tab w:val="left" w:pos="1440"/>
          <w:tab w:val="left" w:pos="2160"/>
          <w:tab w:val="left" w:pos="2880"/>
          <w:tab w:val="left" w:pos="3600"/>
        </w:tabs>
        <w:rPr>
          <w:sz w:val="24"/>
          <w:szCs w:val="24"/>
        </w:rPr>
      </w:pPr>
    </w:p>
    <w:p w:rsidR="008E1575" w:rsidRDefault="00FE5F91" w:rsidP="009A10AD">
      <w:pPr>
        <w:tabs>
          <w:tab w:val="left" w:pos="720"/>
          <w:tab w:val="left" w:pos="1440"/>
          <w:tab w:val="left" w:pos="2160"/>
          <w:tab w:val="left" w:pos="2880"/>
          <w:tab w:val="left" w:pos="3600"/>
        </w:tabs>
        <w:rPr>
          <w:sz w:val="24"/>
          <w:szCs w:val="24"/>
        </w:rPr>
      </w:pPr>
      <w:r>
        <w:rPr>
          <w:sz w:val="24"/>
          <w:szCs w:val="24"/>
        </w:rPr>
        <w:t xml:space="preserve">I am also attaching a revised spreadsheet </w:t>
      </w:r>
      <w:r w:rsidR="008E1575">
        <w:rPr>
          <w:sz w:val="24"/>
          <w:szCs w:val="24"/>
        </w:rPr>
        <w:t>of the example I shared at the 2016 Shelter Program Info Meeting of the New Homeless Rule Funding with the above mentioned 2016 funding allocation.</w:t>
      </w:r>
    </w:p>
    <w:p w:rsidR="008E1575" w:rsidRDefault="008E1575" w:rsidP="009A10AD">
      <w:pPr>
        <w:tabs>
          <w:tab w:val="left" w:pos="720"/>
          <w:tab w:val="left" w:pos="1440"/>
          <w:tab w:val="left" w:pos="2160"/>
          <w:tab w:val="left" w:pos="2880"/>
          <w:tab w:val="left" w:pos="3600"/>
        </w:tabs>
        <w:rPr>
          <w:sz w:val="24"/>
          <w:szCs w:val="24"/>
        </w:rPr>
      </w:pPr>
    </w:p>
    <w:p w:rsidR="0087504D" w:rsidRPr="000F44B9" w:rsidRDefault="008E1575" w:rsidP="009A10AD">
      <w:pPr>
        <w:tabs>
          <w:tab w:val="left" w:pos="720"/>
          <w:tab w:val="left" w:pos="1440"/>
          <w:tab w:val="left" w:pos="2160"/>
          <w:tab w:val="left" w:pos="2880"/>
          <w:tab w:val="left" w:pos="3600"/>
        </w:tabs>
        <w:rPr>
          <w:sz w:val="24"/>
          <w:szCs w:val="24"/>
        </w:rPr>
      </w:pPr>
      <w:r>
        <w:rPr>
          <w:sz w:val="24"/>
          <w:szCs w:val="24"/>
        </w:rPr>
        <w:t xml:space="preserve">If you have any questions, please contact us via email </w:t>
      </w:r>
      <w:hyperlink r:id="rId10" w:history="1">
        <w:r w:rsidRPr="00145692">
          <w:rPr>
            <w:rStyle w:val="Hyperlink"/>
            <w:sz w:val="24"/>
            <w:szCs w:val="24"/>
          </w:rPr>
          <w:t>SHLTAPP@mainehousing.org</w:t>
        </w:r>
      </w:hyperlink>
      <w:r>
        <w:rPr>
          <w:sz w:val="24"/>
          <w:szCs w:val="24"/>
        </w:rPr>
        <w:t xml:space="preserve">. </w:t>
      </w:r>
      <w:bookmarkStart w:id="0" w:name="_GoBack"/>
      <w:bookmarkEnd w:id="0"/>
      <w:r>
        <w:rPr>
          <w:sz w:val="24"/>
          <w:szCs w:val="24"/>
        </w:rPr>
        <w:t xml:space="preserve">Thanks </w:t>
      </w:r>
    </w:p>
    <w:p w:rsidR="00F65D90" w:rsidRDefault="00F65D90"/>
    <w:p w:rsidR="00F65D90" w:rsidRDefault="00F65D90"/>
    <w:p w:rsidR="00F65D90" w:rsidRDefault="00F65D90"/>
    <w:p w:rsidR="00F65D90" w:rsidRDefault="00F65D90"/>
    <w:sectPr w:rsidR="00F65D90" w:rsidSect="002C0AE3">
      <w:type w:val="continuous"/>
      <w:pgSz w:w="12240" w:h="15840" w:code="1"/>
      <w:pgMar w:top="1440" w:right="1440" w:bottom="1440" w:left="1440" w:header="36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5863" w:rsidRDefault="00735863">
      <w:r>
        <w:separator/>
      </w:r>
    </w:p>
  </w:endnote>
  <w:endnote w:type="continuationSeparator" w:id="0">
    <w:p w:rsidR="00735863" w:rsidRDefault="007358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5863" w:rsidRDefault="00735863">
      <w:r>
        <w:separator/>
      </w:r>
    </w:p>
  </w:footnote>
  <w:footnote w:type="continuationSeparator" w:id="0">
    <w:p w:rsidR="00735863" w:rsidRDefault="007358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863" w:rsidRDefault="008E1575">
    <w:pPr>
      <w:pStyle w:val="Footer"/>
      <w:tabs>
        <w:tab w:val="clear" w:pos="4320"/>
        <w:tab w:val="clear" w:pos="8640"/>
        <w:tab w:val="left" w:pos="1080"/>
      </w:tabs>
      <w:rPr>
        <w:noProof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-2.6pt;margin-top:1pt;width:186.2pt;height:40.5pt;z-index:251657728" o:allowincell="f">
          <v:imagedata r:id="rId1" o:title=""/>
          <w10:wrap type="topAndBottom"/>
        </v:shape>
        <o:OLEObject Type="Embed" ProgID="PBrush" ShapeID="_x0000_s2049" DrawAspect="Content" ObjectID="_1508061660" r:id="rId2"/>
      </w:pict>
    </w:r>
  </w:p>
  <w:p w:rsidR="00735863" w:rsidRDefault="00735863"/>
  <w:p w:rsidR="00735863" w:rsidRDefault="00735863"/>
  <w:p w:rsidR="00735863" w:rsidRDefault="00735863">
    <w:pPr>
      <w:pStyle w:val="Footer"/>
      <w:tabs>
        <w:tab w:val="clear" w:pos="4320"/>
        <w:tab w:val="clear" w:pos="8640"/>
      </w:tabs>
    </w:pPr>
  </w:p>
  <w:p w:rsidR="00735863" w:rsidRDefault="00735863">
    <w:pPr>
      <w:pStyle w:val="Heading1"/>
      <w:tabs>
        <w:tab w:val="decimal" w:pos="1080"/>
        <w:tab w:val="decimal" w:pos="1170"/>
        <w:tab w:val="left" w:pos="1260"/>
      </w:tabs>
    </w:pPr>
    <w:r>
      <w:tab/>
    </w:r>
    <w:r>
      <w:tab/>
      <w:t>Homeless Initiatives Division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6D4C11"/>
    <w:multiLevelType w:val="hybridMultilevel"/>
    <w:tmpl w:val="FE34B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7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2714"/>
    <w:rsid w:val="00004AB3"/>
    <w:rsid w:val="00004CD1"/>
    <w:rsid w:val="00007B8A"/>
    <w:rsid w:val="00023107"/>
    <w:rsid w:val="00041028"/>
    <w:rsid w:val="0007521C"/>
    <w:rsid w:val="00085EB4"/>
    <w:rsid w:val="000A38F4"/>
    <w:rsid w:val="000A41C7"/>
    <w:rsid w:val="000E1175"/>
    <w:rsid w:val="000F44B9"/>
    <w:rsid w:val="00100BA2"/>
    <w:rsid w:val="00101DE6"/>
    <w:rsid w:val="00115D22"/>
    <w:rsid w:val="00122D7A"/>
    <w:rsid w:val="00135EC0"/>
    <w:rsid w:val="00143707"/>
    <w:rsid w:val="00164DC6"/>
    <w:rsid w:val="00175077"/>
    <w:rsid w:val="001922D4"/>
    <w:rsid w:val="00194867"/>
    <w:rsid w:val="001A0B18"/>
    <w:rsid w:val="001E79A3"/>
    <w:rsid w:val="00211EC0"/>
    <w:rsid w:val="00235456"/>
    <w:rsid w:val="00251D18"/>
    <w:rsid w:val="002B1A1A"/>
    <w:rsid w:val="002C0AE3"/>
    <w:rsid w:val="002C1084"/>
    <w:rsid w:val="00316CE3"/>
    <w:rsid w:val="003248DA"/>
    <w:rsid w:val="00331E6E"/>
    <w:rsid w:val="003552A8"/>
    <w:rsid w:val="003809E9"/>
    <w:rsid w:val="00384193"/>
    <w:rsid w:val="00384EAA"/>
    <w:rsid w:val="003F485F"/>
    <w:rsid w:val="0045445A"/>
    <w:rsid w:val="00461196"/>
    <w:rsid w:val="004B6A84"/>
    <w:rsid w:val="004C5703"/>
    <w:rsid w:val="004D492F"/>
    <w:rsid w:val="0052040C"/>
    <w:rsid w:val="00553AD5"/>
    <w:rsid w:val="00586534"/>
    <w:rsid w:val="00591793"/>
    <w:rsid w:val="00595444"/>
    <w:rsid w:val="005B5B23"/>
    <w:rsid w:val="005D2458"/>
    <w:rsid w:val="005E28D7"/>
    <w:rsid w:val="006053E5"/>
    <w:rsid w:val="00635DA7"/>
    <w:rsid w:val="00667A19"/>
    <w:rsid w:val="006724DA"/>
    <w:rsid w:val="00694F89"/>
    <w:rsid w:val="006B0701"/>
    <w:rsid w:val="006B3851"/>
    <w:rsid w:val="006B70D9"/>
    <w:rsid w:val="006E7145"/>
    <w:rsid w:val="007011F4"/>
    <w:rsid w:val="00701D42"/>
    <w:rsid w:val="00735863"/>
    <w:rsid w:val="007761E4"/>
    <w:rsid w:val="00794E20"/>
    <w:rsid w:val="007F1EC2"/>
    <w:rsid w:val="00805824"/>
    <w:rsid w:val="00817E84"/>
    <w:rsid w:val="008226D1"/>
    <w:rsid w:val="00845D84"/>
    <w:rsid w:val="00851F0F"/>
    <w:rsid w:val="0087504D"/>
    <w:rsid w:val="0087745C"/>
    <w:rsid w:val="0089107F"/>
    <w:rsid w:val="008B7082"/>
    <w:rsid w:val="008C3378"/>
    <w:rsid w:val="008E1575"/>
    <w:rsid w:val="008E53A8"/>
    <w:rsid w:val="008E6D9C"/>
    <w:rsid w:val="008F2A33"/>
    <w:rsid w:val="008F7912"/>
    <w:rsid w:val="009306DA"/>
    <w:rsid w:val="00946159"/>
    <w:rsid w:val="00971113"/>
    <w:rsid w:val="00990E8D"/>
    <w:rsid w:val="0099208C"/>
    <w:rsid w:val="00996B8D"/>
    <w:rsid w:val="009A10AD"/>
    <w:rsid w:val="009A4CCC"/>
    <w:rsid w:val="009C0349"/>
    <w:rsid w:val="009D03F4"/>
    <w:rsid w:val="00A2339D"/>
    <w:rsid w:val="00A265F2"/>
    <w:rsid w:val="00A37697"/>
    <w:rsid w:val="00A37B62"/>
    <w:rsid w:val="00A92082"/>
    <w:rsid w:val="00A934C6"/>
    <w:rsid w:val="00AA51BB"/>
    <w:rsid w:val="00AC6DE8"/>
    <w:rsid w:val="00B20BB2"/>
    <w:rsid w:val="00B479D6"/>
    <w:rsid w:val="00B67247"/>
    <w:rsid w:val="00B73F7A"/>
    <w:rsid w:val="00B805CE"/>
    <w:rsid w:val="00BA2C9B"/>
    <w:rsid w:val="00BB1489"/>
    <w:rsid w:val="00BE2714"/>
    <w:rsid w:val="00BF2CEA"/>
    <w:rsid w:val="00C01214"/>
    <w:rsid w:val="00C079AD"/>
    <w:rsid w:val="00C32F6B"/>
    <w:rsid w:val="00C3498E"/>
    <w:rsid w:val="00C52CE2"/>
    <w:rsid w:val="00C532B9"/>
    <w:rsid w:val="00CC0435"/>
    <w:rsid w:val="00CC55D6"/>
    <w:rsid w:val="00CE6A41"/>
    <w:rsid w:val="00CF20E9"/>
    <w:rsid w:val="00D743B5"/>
    <w:rsid w:val="00DA5127"/>
    <w:rsid w:val="00DB7BA9"/>
    <w:rsid w:val="00DF6001"/>
    <w:rsid w:val="00E203FE"/>
    <w:rsid w:val="00E27864"/>
    <w:rsid w:val="00E66808"/>
    <w:rsid w:val="00E67D2E"/>
    <w:rsid w:val="00EB0D41"/>
    <w:rsid w:val="00EC1BCA"/>
    <w:rsid w:val="00F31097"/>
    <w:rsid w:val="00F36FB0"/>
    <w:rsid w:val="00F5648C"/>
    <w:rsid w:val="00F57A7F"/>
    <w:rsid w:val="00F65D90"/>
    <w:rsid w:val="00F77AD6"/>
    <w:rsid w:val="00FA684B"/>
    <w:rsid w:val="00FB32FD"/>
    <w:rsid w:val="00FD49D2"/>
    <w:rsid w:val="00FE5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C0AE3"/>
    <w:rPr>
      <w:rFonts w:ascii="Garamond" w:hAnsi="Garamond"/>
      <w:sz w:val="22"/>
    </w:rPr>
  </w:style>
  <w:style w:type="paragraph" w:styleId="Heading1">
    <w:name w:val="heading 1"/>
    <w:basedOn w:val="Normal"/>
    <w:next w:val="Normal"/>
    <w:qFormat/>
    <w:rsid w:val="002C0AE3"/>
    <w:pPr>
      <w:keepNext/>
      <w:outlineLvl w:val="0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2C0AE3"/>
    <w:pPr>
      <w:tabs>
        <w:tab w:val="center" w:pos="4320"/>
        <w:tab w:val="right" w:pos="8640"/>
      </w:tabs>
    </w:pPr>
    <w:rPr>
      <w:sz w:val="24"/>
    </w:rPr>
  </w:style>
  <w:style w:type="paragraph" w:styleId="Footer">
    <w:name w:val="footer"/>
    <w:basedOn w:val="Normal"/>
    <w:rsid w:val="002C0AE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2C0AE3"/>
  </w:style>
  <w:style w:type="paragraph" w:styleId="DocumentMap">
    <w:name w:val="Document Map"/>
    <w:basedOn w:val="Normal"/>
    <w:semiHidden/>
    <w:rsid w:val="002C0AE3"/>
    <w:pPr>
      <w:shd w:val="clear" w:color="auto" w:fill="000080"/>
    </w:pPr>
    <w:rPr>
      <w:rFonts w:ascii="Tahoma" w:hAnsi="Tahoma"/>
    </w:rPr>
  </w:style>
  <w:style w:type="paragraph" w:styleId="BalloonText">
    <w:name w:val="Balloon Text"/>
    <w:basedOn w:val="Normal"/>
    <w:semiHidden/>
    <w:rsid w:val="00251D1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7504D"/>
    <w:pPr>
      <w:ind w:left="720"/>
      <w:contextualSpacing/>
    </w:pPr>
    <w:rPr>
      <w:rFonts w:eastAsiaTheme="minorHAnsi" w:cstheme="minorBidi"/>
      <w:sz w:val="24"/>
      <w:szCs w:val="22"/>
    </w:rPr>
  </w:style>
  <w:style w:type="character" w:styleId="Hyperlink">
    <w:name w:val="Hyperlink"/>
    <w:basedOn w:val="DefaultParagraphFont"/>
    <w:rsid w:val="008E157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C0AE3"/>
    <w:rPr>
      <w:rFonts w:ascii="Garamond" w:hAnsi="Garamond"/>
      <w:sz w:val="22"/>
    </w:rPr>
  </w:style>
  <w:style w:type="paragraph" w:styleId="Heading1">
    <w:name w:val="heading 1"/>
    <w:basedOn w:val="Normal"/>
    <w:next w:val="Normal"/>
    <w:qFormat/>
    <w:rsid w:val="002C0AE3"/>
    <w:pPr>
      <w:keepNext/>
      <w:outlineLvl w:val="0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2C0AE3"/>
    <w:pPr>
      <w:tabs>
        <w:tab w:val="center" w:pos="4320"/>
        <w:tab w:val="right" w:pos="8640"/>
      </w:tabs>
    </w:pPr>
    <w:rPr>
      <w:sz w:val="24"/>
    </w:rPr>
  </w:style>
  <w:style w:type="paragraph" w:styleId="Footer">
    <w:name w:val="footer"/>
    <w:basedOn w:val="Normal"/>
    <w:rsid w:val="002C0AE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2C0AE3"/>
  </w:style>
  <w:style w:type="paragraph" w:styleId="DocumentMap">
    <w:name w:val="Document Map"/>
    <w:basedOn w:val="Normal"/>
    <w:semiHidden/>
    <w:rsid w:val="002C0AE3"/>
    <w:pPr>
      <w:shd w:val="clear" w:color="auto" w:fill="000080"/>
    </w:pPr>
    <w:rPr>
      <w:rFonts w:ascii="Tahoma" w:hAnsi="Tahoma"/>
    </w:rPr>
  </w:style>
  <w:style w:type="paragraph" w:styleId="BalloonText">
    <w:name w:val="Balloon Text"/>
    <w:basedOn w:val="Normal"/>
    <w:semiHidden/>
    <w:rsid w:val="00251D1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7504D"/>
    <w:pPr>
      <w:ind w:left="720"/>
      <w:contextualSpacing/>
    </w:pPr>
    <w:rPr>
      <w:rFonts w:eastAsiaTheme="minorHAnsi" w:cstheme="minorBidi"/>
      <w:sz w:val="24"/>
      <w:szCs w:val="22"/>
    </w:rPr>
  </w:style>
  <w:style w:type="character" w:styleId="Hyperlink">
    <w:name w:val="Hyperlink"/>
    <w:basedOn w:val="DefaultParagraphFont"/>
    <w:rsid w:val="008E157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095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SHLTAPP@mainehousing.or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159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TO:</vt:lpstr>
    </vt:vector>
  </TitlesOfParts>
  <Company>Maine State Housing Authority</Company>
  <LinksUpToDate>false</LinksUpToDate>
  <CharactersWithSpaces>1199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TO:</dc:title>
  <dc:creator>MSHA</dc:creator>
  <cp:lastModifiedBy>Cindy Namer</cp:lastModifiedBy>
  <cp:revision>4</cp:revision>
  <cp:lastPrinted>2015-07-02T13:46:00Z</cp:lastPrinted>
  <dcterms:created xsi:type="dcterms:W3CDTF">2015-11-03T16:59:00Z</dcterms:created>
  <dcterms:modified xsi:type="dcterms:W3CDTF">2015-11-03T18:15:00Z</dcterms:modified>
</cp:coreProperties>
</file>