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0CE33A" w14:textId="6DC26D30" w:rsidR="009E1B82" w:rsidRPr="006F7FB1" w:rsidRDefault="00E31800" w:rsidP="00E31800">
      <w:pPr>
        <w:jc w:val="center"/>
        <w:rPr>
          <w:b/>
        </w:rPr>
      </w:pPr>
      <w:r>
        <w:rPr>
          <w:b/>
        </w:rPr>
        <w:t>Maine Homeless</w:t>
      </w:r>
      <w:r w:rsidR="00342623" w:rsidRPr="006F7FB1">
        <w:rPr>
          <w:b/>
        </w:rPr>
        <w:t xml:space="preserve"> Policy Committee</w:t>
      </w:r>
    </w:p>
    <w:p w14:paraId="7C75D52C" w14:textId="1FB7B792" w:rsidR="00342623" w:rsidRDefault="00342623" w:rsidP="006F7FB1">
      <w:pPr>
        <w:jc w:val="center"/>
      </w:pPr>
      <w:r>
        <w:t xml:space="preserve">Meeting minutes </w:t>
      </w:r>
      <w:r w:rsidR="00837A10">
        <w:t>9/4</w:t>
      </w:r>
      <w:r>
        <w:t>/15</w:t>
      </w:r>
    </w:p>
    <w:p w14:paraId="4F800686" w14:textId="396658FA" w:rsidR="00342623" w:rsidRDefault="00837A10">
      <w:r>
        <w:t xml:space="preserve">In attendance:  </w:t>
      </w:r>
      <w:r w:rsidR="00F079C7">
        <w:t xml:space="preserve">Steve Ellis, </w:t>
      </w:r>
      <w:r>
        <w:t>Jon Bradley, Cullen Ryan.</w:t>
      </w:r>
    </w:p>
    <w:p w14:paraId="0576D5C3" w14:textId="77777777" w:rsidR="00837A10" w:rsidRDefault="00F079C7" w:rsidP="00F079C7">
      <w:pPr>
        <w:rPr>
          <w:b/>
        </w:rPr>
      </w:pPr>
      <w:r w:rsidRPr="00F079C7">
        <w:rPr>
          <w:b/>
        </w:rPr>
        <w:t xml:space="preserve">I. </w:t>
      </w:r>
      <w:r>
        <w:rPr>
          <w:b/>
        </w:rPr>
        <w:t xml:space="preserve"> </w:t>
      </w:r>
      <w:r w:rsidR="00837A10">
        <w:rPr>
          <w:b/>
        </w:rPr>
        <w:t>Minutes.  The minutes from 8/7 were approved.</w:t>
      </w:r>
    </w:p>
    <w:p w14:paraId="3A40C785" w14:textId="603E63D6" w:rsidR="00342623" w:rsidRDefault="00837A10" w:rsidP="00F079C7">
      <w:pPr>
        <w:rPr>
          <w:b/>
        </w:rPr>
      </w:pPr>
      <w:r>
        <w:rPr>
          <w:b/>
        </w:rPr>
        <w:t xml:space="preserve">II. </w:t>
      </w:r>
      <w:r w:rsidR="00342623" w:rsidRPr="00F079C7">
        <w:rPr>
          <w:b/>
        </w:rPr>
        <w:t>Items of current focus.</w:t>
      </w:r>
    </w:p>
    <w:p w14:paraId="790579E1" w14:textId="3A2A99EA" w:rsidR="00837A10" w:rsidRDefault="00837A10" w:rsidP="00F079C7">
      <w:pPr>
        <w:rPr>
          <w:b/>
        </w:rPr>
      </w:pPr>
      <w:r>
        <w:rPr>
          <w:b/>
        </w:rPr>
        <w:t xml:space="preserve">Steve’s tour of Rajat </w:t>
      </w:r>
      <w:r w:rsidR="00094B18">
        <w:rPr>
          <w:b/>
        </w:rPr>
        <w:t xml:space="preserve">Mathur </w:t>
      </w:r>
      <w:r>
        <w:rPr>
          <w:b/>
        </w:rPr>
        <w:t xml:space="preserve">from Senate THUD Committee:  </w:t>
      </w:r>
      <w:r>
        <w:t xml:space="preserve">This tour went particularly well.  </w:t>
      </w:r>
      <w:r w:rsidR="00367D16">
        <w:t>He met a person</w:t>
      </w:r>
      <w:r w:rsidR="00140008">
        <w:t xml:space="preserve"> receiving FPC services</w:t>
      </w:r>
      <w:r w:rsidR="00367D16">
        <w:t xml:space="preserve"> who demonstrated the struggle of the lack of affordable housing.  The client also created a perfect segue </w:t>
      </w:r>
      <w:r w:rsidR="00140008">
        <w:t xml:space="preserve">for Steve </w:t>
      </w:r>
      <w:r w:rsidR="00367D16">
        <w:t xml:space="preserve">to </w:t>
      </w:r>
      <w:r w:rsidR="00140008">
        <w:t xml:space="preserve">discuss </w:t>
      </w:r>
      <w:r w:rsidR="00367D16">
        <w:t xml:space="preserve">the importance of Fed HOME funding, which is under Rajat’s wing in his role on THUD.  </w:t>
      </w:r>
    </w:p>
    <w:p w14:paraId="6430648C" w14:textId="032B954A" w:rsidR="00651FD2" w:rsidRDefault="00F079C7" w:rsidP="00013393">
      <w:r w:rsidRPr="0010255B">
        <w:rPr>
          <w:b/>
        </w:rPr>
        <w:t>Federal and State</w:t>
      </w:r>
      <w:r>
        <w:t xml:space="preserve">.  The group </w:t>
      </w:r>
      <w:r w:rsidR="004A15D0">
        <w:t xml:space="preserve">reviewed </w:t>
      </w:r>
      <w:r>
        <w:t xml:space="preserve">federal and </w:t>
      </w:r>
      <w:r w:rsidR="00013393">
        <w:t xml:space="preserve">state policy issues.  </w:t>
      </w:r>
      <w:r w:rsidR="00367D16" w:rsidRPr="00367D16">
        <w:rPr>
          <w:b/>
        </w:rPr>
        <w:t>Federal:</w:t>
      </w:r>
      <w:r w:rsidR="00367D16">
        <w:t xml:space="preserve">  Congress is on recess, and the big question is what will happen in terms of raising the funding caps.  A two year temporary measure that limited the initial effects of sequestration runs out 9/30, so unless Congress acts, </w:t>
      </w:r>
      <w:r w:rsidR="00140008">
        <w:t>as of</w:t>
      </w:r>
      <w:r w:rsidR="00367D16">
        <w:t xml:space="preserve"> 10/1 the full effects of sequestration will be realized.  Cullen suggested that it is hoped that Congress will act either before 10/1 or shortly thereafter, and most likely if they are to do anything it will be by the end of the year 12/31.  Our Delegation is armed with information and well poised to do something about raising the caps</w:t>
      </w:r>
      <w:r w:rsidR="00140008">
        <w:t>; we have done our part to advocate</w:t>
      </w:r>
      <w:bookmarkStart w:id="0" w:name="_GoBack"/>
      <w:bookmarkEnd w:id="0"/>
      <w:r w:rsidR="00367D16">
        <w:t xml:space="preserve">.  Senators King and Collins seem ready to do everything they can do to end sequestration.  Cullen pointed out that a Politico article pointed to research of funding over the last 10 years to reveal that the cures suggested by the President for sequestration, about which Republicans are heatedly objecting to, are essentially the same funding amounts, when adjusted for inflation, as were enacted by Republicans without objection under President Bush in 2006.  </w:t>
      </w:r>
    </w:p>
    <w:p w14:paraId="1125A6F6" w14:textId="22D5ECB4" w:rsidR="00367D16" w:rsidRDefault="00367D16" w:rsidP="00013393">
      <w:r w:rsidRPr="00367D16">
        <w:rPr>
          <w:b/>
        </w:rPr>
        <w:t>State:</w:t>
      </w:r>
      <w:r>
        <w:t xml:space="preserve">  The committee was familiar with the shelter funding bill that passed meaning $2M for shelters in the near future.  Cullen pointed out that the Democrats had made public the slowness of Stavros Mendros’ initiation of a signature campaign for a people’s veto of the asylum seekers law passed this year.  It was an odd move to potentially mock someone into saving face by achieving success with an effort that the Democrats don’t want to see successful.  </w:t>
      </w:r>
      <w:r w:rsidR="00094B18">
        <w:t xml:space="preserve">There is also some likelihood that Republicans are considering saving the anticipated $100k price tag of the people’s veto so as to save that money for a larger welfare overhaul effort next year.  </w:t>
      </w:r>
    </w:p>
    <w:p w14:paraId="0AA62494" w14:textId="24176285" w:rsidR="00094B18" w:rsidRDefault="00094B18" w:rsidP="00013393">
      <w:r>
        <w:rPr>
          <w:b/>
        </w:rPr>
        <w:t xml:space="preserve">III. Other.  </w:t>
      </w:r>
      <w:r>
        <w:t>Jon pointed out that food insecurity was arising from the City of Portland stoppage of food benefits for the asylum seeking population.  He will give more of an update at the SHC on Tuesday.</w:t>
      </w:r>
    </w:p>
    <w:p w14:paraId="751C8653" w14:textId="1E6A97A9" w:rsidR="0010255B" w:rsidRPr="00E31800" w:rsidRDefault="0010255B">
      <w:pPr>
        <w:rPr>
          <w:b/>
        </w:rPr>
      </w:pPr>
      <w:r w:rsidRPr="0010255B">
        <w:rPr>
          <w:b/>
        </w:rPr>
        <w:t>I</w:t>
      </w:r>
      <w:r w:rsidR="005A239B">
        <w:rPr>
          <w:b/>
        </w:rPr>
        <w:t>V</w:t>
      </w:r>
      <w:r w:rsidRPr="0010255B">
        <w:rPr>
          <w:b/>
        </w:rPr>
        <w:t>. Meeting Dates</w:t>
      </w:r>
      <w:r>
        <w:t xml:space="preserve">.  The group </w:t>
      </w:r>
      <w:r w:rsidR="00E31800">
        <w:t>meets</w:t>
      </w:r>
      <w:r>
        <w:t xml:space="preserve"> the Friday prior to the Statewide Homeless Council, which is typically the first Friday of the month, but sometimes is the second Friday, at 3pm.</w:t>
      </w:r>
      <w:r w:rsidR="00E31800">
        <w:t xml:space="preserve">  </w:t>
      </w:r>
      <w:r w:rsidR="00E31800" w:rsidRPr="00E31800">
        <w:rPr>
          <w:b/>
        </w:rPr>
        <w:t xml:space="preserve">The next meeting is scheduled for Friday, </w:t>
      </w:r>
      <w:r w:rsidR="00094B18">
        <w:rPr>
          <w:b/>
        </w:rPr>
        <w:t>October 9</w:t>
      </w:r>
      <w:r w:rsidR="00F71C03" w:rsidRPr="00F71C03">
        <w:rPr>
          <w:b/>
          <w:vertAlign w:val="superscript"/>
        </w:rPr>
        <w:t>th</w:t>
      </w:r>
      <w:r w:rsidR="003E5000">
        <w:rPr>
          <w:b/>
        </w:rPr>
        <w:t xml:space="preserve">, </w:t>
      </w:r>
      <w:r w:rsidR="00E31800" w:rsidRPr="00E31800">
        <w:rPr>
          <w:b/>
        </w:rPr>
        <w:t>at 3pm.</w:t>
      </w:r>
      <w:r w:rsidRPr="00E31800">
        <w:rPr>
          <w:b/>
        </w:rPr>
        <w:t xml:space="preserve">  </w:t>
      </w:r>
    </w:p>
    <w:sectPr w:rsidR="0010255B" w:rsidRPr="00E318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244280"/>
    <w:multiLevelType w:val="hybridMultilevel"/>
    <w:tmpl w:val="27A8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9466CD"/>
    <w:multiLevelType w:val="hybridMultilevel"/>
    <w:tmpl w:val="F6D84502"/>
    <w:lvl w:ilvl="0" w:tplc="ADCE22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A8591E"/>
    <w:multiLevelType w:val="hybridMultilevel"/>
    <w:tmpl w:val="1308A092"/>
    <w:lvl w:ilvl="0" w:tplc="F3907D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FC80499"/>
    <w:multiLevelType w:val="hybridMultilevel"/>
    <w:tmpl w:val="0BE0DB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2623"/>
    <w:rsid w:val="00013393"/>
    <w:rsid w:val="00094B18"/>
    <w:rsid w:val="000F0182"/>
    <w:rsid w:val="000F4408"/>
    <w:rsid w:val="0010255B"/>
    <w:rsid w:val="00140008"/>
    <w:rsid w:val="002C2CE5"/>
    <w:rsid w:val="00302A0F"/>
    <w:rsid w:val="00342623"/>
    <w:rsid w:val="00367D16"/>
    <w:rsid w:val="00373E9A"/>
    <w:rsid w:val="003E5000"/>
    <w:rsid w:val="004A15D0"/>
    <w:rsid w:val="004F298E"/>
    <w:rsid w:val="00525D32"/>
    <w:rsid w:val="005427EE"/>
    <w:rsid w:val="005A239B"/>
    <w:rsid w:val="005F4429"/>
    <w:rsid w:val="00651FD2"/>
    <w:rsid w:val="006F7FB1"/>
    <w:rsid w:val="00706D49"/>
    <w:rsid w:val="00713C63"/>
    <w:rsid w:val="00714948"/>
    <w:rsid w:val="00717C3E"/>
    <w:rsid w:val="00837A10"/>
    <w:rsid w:val="00941F80"/>
    <w:rsid w:val="009E1B82"/>
    <w:rsid w:val="00AA2BC3"/>
    <w:rsid w:val="00C22374"/>
    <w:rsid w:val="00CD107D"/>
    <w:rsid w:val="00CF15D3"/>
    <w:rsid w:val="00DF75D2"/>
    <w:rsid w:val="00E31800"/>
    <w:rsid w:val="00E45763"/>
    <w:rsid w:val="00E90814"/>
    <w:rsid w:val="00E91089"/>
    <w:rsid w:val="00F079C7"/>
    <w:rsid w:val="00F71C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33BAA"/>
  <w15:chartTrackingRefBased/>
  <w15:docId w15:val="{4813D28A-EB96-487A-82C9-1E8B96C22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262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2" ma:contentTypeDescription="Create a new document." ma:contentTypeScope="" ma:versionID="bd7135242c2819c4176039b66e784c68">
  <xsd:schema xmlns:xsd="http://www.w3.org/2001/XMLSchema" xmlns:xs="http://www.w3.org/2001/XMLSchema" xmlns:p="http://schemas.microsoft.com/office/2006/metadata/properties" xmlns:ns2="293fe13a-4a1e-4596-9e46-0d8ff05c5593" targetNamespace="http://schemas.microsoft.com/office/2006/metadata/properties" ma:root="true" ma:fieldsID="b83b2907eafd18bd1f121639ae162df8" ns2:_="">
    <xsd:import namespace="293fe13a-4a1e-4596-9e46-0d8ff05c5593"/>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CE3162-5892-4BB2-9BAB-22EBDA771605}">
  <ds:schemaRefs>
    <ds:schemaRef ds:uri="http://schemas.microsoft.com/sharepoint/v3/contenttype/forms"/>
  </ds:schemaRefs>
</ds:datastoreItem>
</file>

<file path=customXml/itemProps2.xml><?xml version="1.0" encoding="utf-8"?>
<ds:datastoreItem xmlns:ds="http://schemas.openxmlformats.org/officeDocument/2006/customXml" ds:itemID="{96257E72-9A92-44E5-8789-8050E8486AD4}">
  <ds:schemaRefs>
    <ds:schemaRef ds:uri="http://purl.org/dc/elements/1.1/"/>
    <ds:schemaRef ds:uri="293fe13a-4a1e-4596-9e46-0d8ff05c5593"/>
    <ds:schemaRef ds:uri="http://purl.org/dc/dcmitype/"/>
    <ds:schemaRef ds:uri="http://purl.org/dc/terms/"/>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A3A6E2D7-721C-41BE-8384-444CEC0272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416</Words>
  <Characters>2374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Cullen Ryan</cp:lastModifiedBy>
  <cp:revision>5</cp:revision>
  <dcterms:created xsi:type="dcterms:W3CDTF">2015-09-04T19:19:00Z</dcterms:created>
  <dcterms:modified xsi:type="dcterms:W3CDTF">2015-09-04T19:44:00Z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