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00EC6B" w14:textId="22628079" w:rsidR="0029487F" w:rsidRPr="00140D0A" w:rsidRDefault="00D36229" w:rsidP="000D4290">
      <w:r>
        <w:rPr>
          <w:noProof/>
        </w:rPr>
        <mc:AlternateContent>
          <mc:Choice Requires="wps">
            <w:drawing>
              <wp:anchor distT="0" distB="0" distL="114300" distR="114300" simplePos="0" relativeHeight="251659264" behindDoc="0" locked="0" layoutInCell="1" allowOverlap="1" wp14:anchorId="60188BF5" wp14:editId="128FD2E2">
                <wp:simplePos x="0" y="0"/>
                <wp:positionH relativeFrom="column">
                  <wp:posOffset>-15875</wp:posOffset>
                </wp:positionH>
                <wp:positionV relativeFrom="paragraph">
                  <wp:posOffset>2624759</wp:posOffset>
                </wp:positionV>
                <wp:extent cx="6176010" cy="373380"/>
                <wp:effectExtent l="0" t="0" r="1524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373380"/>
                        </a:xfrm>
                        <a:prstGeom prst="rect">
                          <a:avLst/>
                        </a:prstGeom>
                        <a:solidFill>
                          <a:srgbClr val="FFFFFF"/>
                        </a:solidFill>
                        <a:ln w="9525">
                          <a:solidFill>
                            <a:srgbClr val="000000"/>
                          </a:solidFill>
                          <a:miter lim="800000"/>
                          <a:headEnd/>
                          <a:tailEnd/>
                        </a:ln>
                      </wps:spPr>
                      <wps:txbx>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25pt;margin-top:206.65pt;width:486.3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">
                <v:textbox inset=",0,,0">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28BE2619" wp14:editId="37E77308">
                <wp:simplePos x="0" y="0"/>
                <wp:positionH relativeFrom="column">
                  <wp:posOffset>-16510</wp:posOffset>
                </wp:positionH>
                <wp:positionV relativeFrom="paragraph">
                  <wp:posOffset>902335</wp:posOffset>
                </wp:positionV>
                <wp:extent cx="6176010" cy="1741170"/>
                <wp:effectExtent l="0" t="0" r="15240"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1741170"/>
                        </a:xfrm>
                        <a:prstGeom prst="rect">
                          <a:avLst/>
                        </a:prstGeom>
                        <a:solidFill>
                          <a:srgbClr val="FFFFFF"/>
                        </a:solidFill>
                        <a:ln w="9525">
                          <a:solidFill>
                            <a:srgbClr val="000000"/>
                          </a:solidFill>
                          <a:miter lim="800000"/>
                          <a:headEnd/>
                          <a:tailEnd/>
                        </a:ln>
                      </wps:spPr>
                      <wps:txbx>
                        <w:txbxContent>
                          <w:p w14:paraId="4C77FB67" w14:textId="7D57F33B" w:rsidR="00DD32E0" w:rsidRPr="00C0395F" w:rsidRDefault="00DD32E0" w:rsidP="00DD32E0">
                            <w:r w:rsidRPr="00C0395F">
                              <w:rPr>
                                <w:b/>
                                <w:u w:val="single"/>
                              </w:rPr>
                              <w:t>Augusta</w:t>
                            </w:r>
                            <w:r w:rsidRPr="00C0395F">
                              <w:rPr>
                                <w:b/>
                              </w:rPr>
                              <w:t>:</w:t>
                            </w:r>
                            <w:r w:rsidRPr="00C0395F">
                              <w:t xml:space="preserve"> </w:t>
                            </w:r>
                            <w:r w:rsidR="00AF022D">
                              <w:t>Beth Crowe (Family Violence Project) Paula Paladino</w:t>
                            </w:r>
                            <w:r w:rsidRPr="00C0395F">
                              <w:t xml:space="preserve"> (MaineHousing), </w:t>
                            </w:r>
                            <w:r w:rsidR="00AF022D">
                              <w:t xml:space="preserve">Heidi Smith (MMHS), </w:t>
                            </w:r>
                            <w:r w:rsidR="00A21EE6">
                              <w:t>Mike Mooney (New Beginnings)</w:t>
                            </w:r>
                            <w:r w:rsidR="009A75F0">
                              <w:t>, Chet Barnes (DHHS)</w:t>
                            </w:r>
                          </w:p>
                          <w:p w14:paraId="6F284E9A" w14:textId="321B14AC" w:rsidR="00DD32E0" w:rsidRPr="00A21EE6"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proofErr w:type="gramStart"/>
                            <w:r w:rsidR="00AF022D">
                              <w:t>,Wes</w:t>
                            </w:r>
                            <w:proofErr w:type="gramEnd"/>
                            <w:r w:rsidR="00AF022D">
                              <w:t xml:space="preserve"> </w:t>
                            </w:r>
                            <w:proofErr w:type="spellStart"/>
                            <w:r w:rsidR="00AF022D">
                              <w:t>Phinney</w:t>
                            </w:r>
                            <w:proofErr w:type="spellEnd"/>
                            <w:r w:rsidR="00DD32E0" w:rsidRPr="00C0395F">
                              <w:t xml:space="preserve"> (</w:t>
                            </w:r>
                            <w:r w:rsidR="00AF022D">
                              <w:t>YCSPI</w:t>
                            </w:r>
                            <w:r w:rsidR="00DD32E0" w:rsidRPr="00C0395F">
                              <w:t>), Steve Ellis (</w:t>
                            </w:r>
                            <w:proofErr w:type="spellStart"/>
                            <w:r w:rsidR="00DD32E0" w:rsidRPr="00C0395F">
                              <w:t>Frannie</w:t>
                            </w:r>
                            <w:proofErr w:type="spellEnd"/>
                            <w:r w:rsidR="00DD32E0" w:rsidRPr="00C0395F">
                              <w:t xml:space="preserve"> Peabody Center)</w:t>
                            </w:r>
                            <w:r w:rsidR="00A21EE6">
                              <w:t>,</w:t>
                            </w:r>
                            <w:r w:rsidR="009A75F0">
                              <w:t xml:space="preserve"> Phil Allen (Preble Str</w:t>
                            </w:r>
                            <w:r w:rsidR="00A21EE6">
                              <w:t>eet/SSVF)</w:t>
                            </w:r>
                          </w:p>
                          <w:p w14:paraId="775E0020" w14:textId="5C09D8F7" w:rsidR="00AF022D" w:rsidRDefault="00AF022D" w:rsidP="00FF792C">
                            <w:pPr>
                              <w:rPr>
                                <w:b/>
                                <w:noProof/>
                                <w:u w:val="single"/>
                              </w:rPr>
                            </w:pPr>
                            <w:r>
                              <w:rPr>
                                <w:b/>
                                <w:noProof/>
                                <w:u w:val="single"/>
                              </w:rPr>
                              <w:t xml:space="preserve">Lewiston:  </w:t>
                            </w:r>
                            <w:r>
                              <w:t>Janice Lara-</w:t>
                            </w:r>
                            <w:proofErr w:type="spellStart"/>
                            <w:r>
                              <w:t>Hewey</w:t>
                            </w:r>
                            <w:proofErr w:type="spellEnd"/>
                            <w:r>
                              <w:t xml:space="preserve"> (PATH)</w:t>
                            </w:r>
                            <w:proofErr w:type="gramStart"/>
                            <w:r>
                              <w:t xml:space="preserve">, </w:t>
                            </w:r>
                            <w:r w:rsidRPr="00A21EE6">
                              <w:t xml:space="preserve"> </w:t>
                            </w:r>
                            <w:r>
                              <w:t>Carolyn</w:t>
                            </w:r>
                            <w:proofErr w:type="gramEnd"/>
                            <w:r>
                              <w:t xml:space="preserve"> Cutting (Veterans Inc.)</w:t>
                            </w:r>
                          </w:p>
                          <w:p w14:paraId="3E816F6D" w14:textId="14140518" w:rsidR="004A3A38" w:rsidRPr="00D36229" w:rsidRDefault="004A3A38" w:rsidP="00FF792C">
                            <w:r w:rsidRPr="00C0395F">
                              <w:rPr>
                                <w:b/>
                                <w:noProof/>
                                <w:u w:val="single"/>
                              </w:rPr>
                              <w:t>On the Phone:</w:t>
                            </w:r>
                            <w:r w:rsidR="009A75F0">
                              <w:t xml:space="preserve"> </w:t>
                            </w:r>
                            <w:r w:rsidR="00AF022D">
                              <w:t>Jen Trowbridge (WHCA), Craig Phillips (</w:t>
                            </w:r>
                            <w:proofErr w:type="spellStart"/>
                            <w:r w:rsidR="00AF022D">
                              <w:t>Tedford</w:t>
                            </w:r>
                            <w:proofErr w:type="spellEnd"/>
                            <w:r w:rsidR="00AF022D">
                              <w:t xml:space="preserve"> Housing), Catherine Sullivan (Hope House), </w:t>
                            </w:r>
                            <w:r w:rsidR="00AF022D" w:rsidRPr="00C0395F">
                              <w:t>Donna Kelley (KBH</w:t>
                            </w:r>
                            <w:r w:rsidR="00AF022D">
                              <w:t>)</w:t>
                            </w:r>
                            <w:r w:rsidR="00AF022D" w:rsidRPr="00C0395F">
                              <w:t xml:space="preserve">, </w:t>
                            </w:r>
                            <w:r w:rsidR="00DD32E0" w:rsidRPr="00C0395F">
                              <w:t xml:space="preserve">Awa </w:t>
                            </w:r>
                            <w:proofErr w:type="spellStart"/>
                            <w:r w:rsidR="00DD32E0" w:rsidRPr="00C0395F">
                              <w:t>Conteh</w:t>
                            </w:r>
                            <w:proofErr w:type="spellEnd"/>
                            <w:r w:rsidR="00DD32E0" w:rsidRPr="00C0395F">
                              <w:t xml:space="preserve"> (City of Bangor), </w:t>
                            </w:r>
                            <w:r w:rsidR="00AF022D">
                              <w:t>Sharon Dean (</w:t>
                            </w:r>
                            <w:proofErr w:type="spellStart"/>
                            <w:r w:rsidR="00AF022D">
                              <w:t>Millbridge</w:t>
                            </w:r>
                            <w:proofErr w:type="spellEnd"/>
                            <w:r w:rsidR="00AF022D">
                              <w:t xml:space="preserve"> Harbor)</w:t>
                            </w:r>
                            <w:r w:rsidR="008F6A1C">
                              <w:t>,</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p>
                          <w:p w14:paraId="069C81EA" w14:textId="77777777" w:rsidR="004A3A38" w:rsidRPr="00FF792C" w:rsidRDefault="004A3A38" w:rsidP="00FF792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7" type="#_x0000_t202" style="position:absolute;margin-left:-1.3pt;margin-top:71.05pt;width:486.3pt;height:137.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">
                <v:textbox>
                  <w:txbxContent>
                    <w:p w14:paraId="4C77FB67" w14:textId="7D57F33B" w:rsidR="00DD32E0" w:rsidRPr="00C0395F" w:rsidRDefault="00DD32E0" w:rsidP="00DD32E0">
                      <w:r w:rsidRPr="00C0395F">
                        <w:rPr>
                          <w:b/>
                          <w:u w:val="single"/>
                        </w:rPr>
                        <w:t>Augusta</w:t>
                      </w:r>
                      <w:r w:rsidRPr="00C0395F">
                        <w:rPr>
                          <w:b/>
                        </w:rPr>
                        <w:t>:</w:t>
                      </w:r>
                      <w:r w:rsidRPr="00C0395F">
                        <w:t xml:space="preserve"> </w:t>
                      </w:r>
                      <w:r w:rsidR="00AF022D">
                        <w:t>Beth Crowe (Family Violence Project) Paula Paladino</w:t>
                      </w:r>
                      <w:r w:rsidRPr="00C0395F">
                        <w:t xml:space="preserve"> (MaineHousing), </w:t>
                      </w:r>
                      <w:r w:rsidR="00AF022D">
                        <w:t xml:space="preserve">Heidi Smith (MMHS), </w:t>
                      </w:r>
                      <w:r w:rsidR="00A21EE6">
                        <w:t>Mike Mooney (New Beginnings)</w:t>
                      </w:r>
                      <w:r w:rsidR="009A75F0">
                        <w:t>, Chet Barnes (DHHS)</w:t>
                      </w:r>
                    </w:p>
                    <w:p w14:paraId="6F284E9A" w14:textId="321B14AC" w:rsidR="00DD32E0" w:rsidRPr="00A21EE6"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proofErr w:type="gramStart"/>
                      <w:r w:rsidR="00AF022D">
                        <w:t>,Wes</w:t>
                      </w:r>
                      <w:proofErr w:type="gramEnd"/>
                      <w:r w:rsidR="00AF022D">
                        <w:t xml:space="preserve"> </w:t>
                      </w:r>
                      <w:proofErr w:type="spellStart"/>
                      <w:r w:rsidR="00AF022D">
                        <w:t>Phinney</w:t>
                      </w:r>
                      <w:proofErr w:type="spellEnd"/>
                      <w:r w:rsidR="00DD32E0" w:rsidRPr="00C0395F">
                        <w:t xml:space="preserve"> (</w:t>
                      </w:r>
                      <w:r w:rsidR="00AF022D">
                        <w:t>YCSPI</w:t>
                      </w:r>
                      <w:r w:rsidR="00DD32E0" w:rsidRPr="00C0395F">
                        <w:t>), Steve Ellis (</w:t>
                      </w:r>
                      <w:proofErr w:type="spellStart"/>
                      <w:r w:rsidR="00DD32E0" w:rsidRPr="00C0395F">
                        <w:t>Frannie</w:t>
                      </w:r>
                      <w:proofErr w:type="spellEnd"/>
                      <w:r w:rsidR="00DD32E0" w:rsidRPr="00C0395F">
                        <w:t xml:space="preserve"> Peabody Center)</w:t>
                      </w:r>
                      <w:r w:rsidR="00A21EE6">
                        <w:t>,</w:t>
                      </w:r>
                      <w:r w:rsidR="009A75F0">
                        <w:t xml:space="preserve"> Phil Allen (Preble Str</w:t>
                      </w:r>
                      <w:r w:rsidR="00A21EE6">
                        <w:t>eet/SSVF)</w:t>
                      </w:r>
                    </w:p>
                    <w:p w14:paraId="775E0020" w14:textId="5C09D8F7" w:rsidR="00AF022D" w:rsidRDefault="00AF022D" w:rsidP="00FF792C">
                      <w:pPr>
                        <w:rPr>
                          <w:b/>
                          <w:noProof/>
                          <w:u w:val="single"/>
                        </w:rPr>
                      </w:pPr>
                      <w:r>
                        <w:rPr>
                          <w:b/>
                          <w:noProof/>
                          <w:u w:val="single"/>
                        </w:rPr>
                        <w:t xml:space="preserve">Lewiston:  </w:t>
                      </w:r>
                      <w:r>
                        <w:t>Janice Lara-</w:t>
                      </w:r>
                      <w:proofErr w:type="spellStart"/>
                      <w:r>
                        <w:t>Hewey</w:t>
                      </w:r>
                      <w:proofErr w:type="spellEnd"/>
                      <w:r>
                        <w:t xml:space="preserve"> (PATH)</w:t>
                      </w:r>
                      <w:proofErr w:type="gramStart"/>
                      <w:r>
                        <w:t xml:space="preserve">, </w:t>
                      </w:r>
                      <w:r w:rsidRPr="00A21EE6">
                        <w:t xml:space="preserve"> </w:t>
                      </w:r>
                      <w:r>
                        <w:t>Carolyn</w:t>
                      </w:r>
                      <w:proofErr w:type="gramEnd"/>
                      <w:r>
                        <w:t xml:space="preserve"> Cutting (Veterans Inc.)</w:t>
                      </w:r>
                    </w:p>
                    <w:p w14:paraId="3E816F6D" w14:textId="14140518" w:rsidR="004A3A38" w:rsidRPr="00D36229" w:rsidRDefault="004A3A38" w:rsidP="00FF792C">
                      <w:r w:rsidRPr="00C0395F">
                        <w:rPr>
                          <w:b/>
                          <w:noProof/>
                          <w:u w:val="single"/>
                        </w:rPr>
                        <w:t>On the Phone:</w:t>
                      </w:r>
                      <w:r w:rsidR="009A75F0">
                        <w:t xml:space="preserve"> </w:t>
                      </w:r>
                      <w:r w:rsidR="00AF022D">
                        <w:t>Jen Trowbridge (WHCA), Craig Phillips (</w:t>
                      </w:r>
                      <w:proofErr w:type="spellStart"/>
                      <w:r w:rsidR="00AF022D">
                        <w:t>Tedford</w:t>
                      </w:r>
                      <w:proofErr w:type="spellEnd"/>
                      <w:r w:rsidR="00AF022D">
                        <w:t xml:space="preserve"> Housing), Catherine Sullivan (Hope House), </w:t>
                      </w:r>
                      <w:r w:rsidR="00AF022D" w:rsidRPr="00C0395F">
                        <w:t>Donna Kelley (KBH</w:t>
                      </w:r>
                      <w:r w:rsidR="00AF022D">
                        <w:t>)</w:t>
                      </w:r>
                      <w:r w:rsidR="00AF022D" w:rsidRPr="00C0395F">
                        <w:t xml:space="preserve">, </w:t>
                      </w:r>
                      <w:r w:rsidR="00DD32E0" w:rsidRPr="00C0395F">
                        <w:t xml:space="preserve">Awa </w:t>
                      </w:r>
                      <w:proofErr w:type="spellStart"/>
                      <w:r w:rsidR="00DD32E0" w:rsidRPr="00C0395F">
                        <w:t>Conteh</w:t>
                      </w:r>
                      <w:proofErr w:type="spellEnd"/>
                      <w:r w:rsidR="00DD32E0" w:rsidRPr="00C0395F">
                        <w:t xml:space="preserve"> (City of Bangor), </w:t>
                      </w:r>
                      <w:r w:rsidR="00AF022D">
                        <w:t>Sharon Dean (</w:t>
                      </w:r>
                      <w:proofErr w:type="spellStart"/>
                      <w:r w:rsidR="00AF022D">
                        <w:t>Millbridge</w:t>
                      </w:r>
                      <w:proofErr w:type="spellEnd"/>
                      <w:r w:rsidR="00AF022D">
                        <w:t xml:space="preserve"> Harbor)</w:t>
                      </w:r>
                      <w:r w:rsidR="008F6A1C">
                        <w:t>,</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p>
                    <w:p w14:paraId="069C81EA" w14:textId="77777777" w:rsidR="004A3A38" w:rsidRPr="00FF792C" w:rsidRDefault="004A3A38" w:rsidP="00FF792C">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1C85CBC" wp14:editId="311F562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10A6C194" w14:textId="77777777" w:rsidR="004A3A38" w:rsidRPr="00FF792C" w:rsidRDefault="004A3A38">
                            <w:pPr>
                              <w:rPr>
                                <w:b/>
                              </w:rPr>
                            </w:pPr>
                            <w:r w:rsidRPr="00FF792C">
                              <w:rPr>
                                <w:b/>
                              </w:rPr>
                              <w:t>Meeting: Maine CoC</w:t>
                            </w:r>
                          </w:p>
                          <w:p w14:paraId="685D165E" w14:textId="50C6B251" w:rsidR="004A3A38" w:rsidRPr="00FF792C" w:rsidRDefault="00520C03" w:rsidP="00931EBE">
                            <w:pPr>
                              <w:rPr>
                                <w:b/>
                              </w:rPr>
                            </w:pPr>
                            <w:r>
                              <w:rPr>
                                <w:b/>
                              </w:rPr>
                              <w:t xml:space="preserve">Date:  </w:t>
                            </w:r>
                            <w:r w:rsidR="008E4FF9">
                              <w:rPr>
                                <w:b/>
                              </w:rPr>
                              <w:t>August 20</w:t>
                            </w:r>
                            <w:r>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10A6C194" w14:textId="77777777" w:rsidR="004A3A38" w:rsidRPr="00FF792C" w:rsidRDefault="004A3A38">
                      <w:pPr>
                        <w:rPr>
                          <w:b/>
                        </w:rPr>
                      </w:pPr>
                      <w:r w:rsidRPr="00FF792C">
                        <w:rPr>
                          <w:b/>
                        </w:rPr>
                        <w:t>Meeting: Maine CoC</w:t>
                      </w:r>
                    </w:p>
                    <w:p w14:paraId="685D165E" w14:textId="50C6B251" w:rsidR="004A3A38" w:rsidRPr="00FF792C" w:rsidRDefault="00520C03" w:rsidP="00931EBE">
                      <w:pPr>
                        <w:rPr>
                          <w:b/>
                        </w:rPr>
                      </w:pPr>
                      <w:r>
                        <w:rPr>
                          <w:b/>
                        </w:rPr>
                        <w:t xml:space="preserve">Date:  </w:t>
                      </w:r>
                      <w:r w:rsidR="008E4FF9">
                        <w:rPr>
                          <w:b/>
                        </w:rPr>
                        <w:t>August 20</w:t>
                      </w:r>
                      <w:r>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AE46FD">
        <w:rPr>
          <w:noProof/>
        </w:rPr>
        <mc:AlternateContent>
          <mc:Choice Requires="wps">
            <w:drawing>
              <wp:anchor distT="0" distB="0" distL="114300" distR="114300" simplePos="0" relativeHeight="251657216" behindDoc="0" locked="0" layoutInCell="1" allowOverlap="1" wp14:anchorId="1E9A4EFF" wp14:editId="01F8575B">
                <wp:simplePos x="0" y="0"/>
                <wp:positionH relativeFrom="column">
                  <wp:posOffset>3056255</wp:posOffset>
                </wp:positionH>
                <wp:positionV relativeFrom="paragraph">
                  <wp:posOffset>53340</wp:posOffset>
                </wp:positionV>
                <wp:extent cx="3103880" cy="847090"/>
                <wp:effectExtent l="8255" t="5715" r="12065" b="1397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3880" cy="847090"/>
                        </a:xfrm>
                        <a:prstGeom prst="rect">
                          <a:avLst/>
                        </a:prstGeom>
                        <a:solidFill>
                          <a:srgbClr val="FFFFFF"/>
                        </a:solidFill>
                        <a:ln w="9525">
                          <a:solidFill>
                            <a:srgbClr val="000000"/>
                          </a:solidFill>
                          <a:miter lim="800000"/>
                          <a:headEnd/>
                          <a:tailEnd/>
                        </a:ln>
                      </wps:spPr>
                      <wps:txb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65pt;margin-top:4.2pt;width:244.4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">
                <v:textbo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v:textbox>
                <w10:wrap type="square"/>
              </v:shape>
            </w:pict>
          </mc:Fallback>
        </mc:AlternateContent>
      </w:r>
      <w:bookmarkStart w:id="0" w:name="OLE_LINK1"/>
    </w:p>
    <w:bookmarkEnd w:id="0"/>
    <w:p w14:paraId="007A7F8B" w14:textId="77777777" w:rsidR="009A75F0" w:rsidRDefault="009A75F0" w:rsidP="00DD32E0">
      <w:pPr>
        <w:rPr>
          <w:b/>
        </w:rPr>
      </w:pPr>
    </w:p>
    <w:p w14:paraId="767BB396" w14:textId="77777777" w:rsidR="009A75F0" w:rsidRDefault="009A75F0" w:rsidP="00DD32E0">
      <w:pPr>
        <w:rPr>
          <w:b/>
        </w:rPr>
      </w:pPr>
    </w:p>
    <w:p w14:paraId="02A57543" w14:textId="44B85F86" w:rsidR="00DD32E0" w:rsidRPr="00C0395F" w:rsidRDefault="00DD32E0" w:rsidP="00DD32E0">
      <w:r w:rsidRPr="00C0395F">
        <w:rPr>
          <w:b/>
        </w:rPr>
        <w:t>Review of Minutes</w:t>
      </w:r>
      <w:r w:rsidR="00D36229">
        <w:t xml:space="preserve"> from Ju</w:t>
      </w:r>
      <w:r w:rsidR="008D3B1E">
        <w:t>ly 9</w:t>
      </w:r>
      <w:r w:rsidR="001433F3" w:rsidRPr="00C0395F">
        <w:t xml:space="preserve">, 2015. </w:t>
      </w:r>
      <w:r w:rsidR="008D3B1E">
        <w:t xml:space="preserve"> Note: The meeting occurred earlier due to the NAEH Conference. Chet has one correction on page 2, and it should be </w:t>
      </w:r>
      <w:r w:rsidR="00AF022D">
        <w:t>$</w:t>
      </w:r>
      <w:r w:rsidR="008D3B1E">
        <w:t xml:space="preserve">1.2 million </w:t>
      </w:r>
      <w:r w:rsidR="005F6FD3">
        <w:t xml:space="preserve">additional bringing the total to </w:t>
      </w:r>
      <w:r w:rsidR="00AF022D">
        <w:t>$</w:t>
      </w:r>
      <w:r w:rsidR="005F6FD3">
        <w:t xml:space="preserve">6.6. </w:t>
      </w:r>
      <w:proofErr w:type="gramStart"/>
      <w:r w:rsidR="005F6FD3">
        <w:t>million</w:t>
      </w:r>
      <w:proofErr w:type="gramEnd"/>
      <w:r w:rsidR="005F6FD3">
        <w:t xml:space="preserve"> for the BRAP Program </w:t>
      </w:r>
      <w:r w:rsidR="00AF022D">
        <w:t>for</w:t>
      </w:r>
      <w:r w:rsidR="005F6FD3">
        <w:t xml:space="preserve"> those who are literally homeless and exiting institutions</w:t>
      </w:r>
      <w:r w:rsidR="00AF022D">
        <w:t xml:space="preserve">. Mike Mooney made the motion to approve which was seconded by Phil Allen.  </w:t>
      </w:r>
      <w:r w:rsidR="005F6FD3">
        <w:rPr>
          <w:b/>
        </w:rPr>
        <w:t xml:space="preserve"> The minutes were approved</w:t>
      </w:r>
      <w:r w:rsidR="00AF022D">
        <w:rPr>
          <w:b/>
        </w:rPr>
        <w:t xml:space="preserve"> as amended</w:t>
      </w:r>
      <w:r w:rsidRPr="00C0395F">
        <w:t>.</w:t>
      </w:r>
    </w:p>
    <w:p w14:paraId="20903C6C" w14:textId="77777777" w:rsidR="00DD32E0" w:rsidRPr="00C0395F" w:rsidRDefault="00DD32E0" w:rsidP="00DD32E0">
      <w:pPr>
        <w:rPr>
          <w:sz w:val="16"/>
        </w:rPr>
      </w:pPr>
    </w:p>
    <w:p w14:paraId="586AADBD" w14:textId="77777777" w:rsidR="008D7216" w:rsidRDefault="008D7216" w:rsidP="008D7216">
      <w:pPr>
        <w:rPr>
          <w:b/>
        </w:rPr>
      </w:pPr>
      <w:r w:rsidRPr="00C0395F">
        <w:rPr>
          <w:b/>
        </w:rPr>
        <w:t>Committee Reports:</w:t>
      </w:r>
    </w:p>
    <w:p w14:paraId="0F98067A" w14:textId="77777777" w:rsidR="008314A8" w:rsidRPr="00C0395F" w:rsidRDefault="008314A8" w:rsidP="008D7216">
      <w:pPr>
        <w:rPr>
          <w:b/>
        </w:rPr>
      </w:pPr>
    </w:p>
    <w:p w14:paraId="76A55C0C" w14:textId="77777777" w:rsidR="00E244A5" w:rsidRDefault="00E244A5" w:rsidP="00E244A5">
      <w:pPr>
        <w:rPr>
          <w:b/>
        </w:rPr>
      </w:pPr>
      <w:r w:rsidRPr="00C0395F">
        <w:rPr>
          <w:b/>
        </w:rPr>
        <w:t xml:space="preserve">Steering Committee: </w:t>
      </w:r>
    </w:p>
    <w:p w14:paraId="4A8FD066" w14:textId="1FB56C99" w:rsidR="005F6FD3" w:rsidRPr="00AF022D" w:rsidRDefault="005F6FD3" w:rsidP="00E244A5">
      <w:proofErr w:type="gramStart"/>
      <w:r w:rsidRPr="00AF022D">
        <w:t>Met twice this month; Monday in Augusta and the first Monday of the month to set the agenda and review committee updates.</w:t>
      </w:r>
      <w:proofErr w:type="gramEnd"/>
      <w:r w:rsidRPr="00AF022D">
        <w:t xml:space="preserve"> Item of note from the 8/17 meeting was intended to tackle the NOFA with Anne </w:t>
      </w:r>
      <w:proofErr w:type="spellStart"/>
      <w:r w:rsidRPr="00AF022D">
        <w:t>Gass</w:t>
      </w:r>
      <w:proofErr w:type="spellEnd"/>
      <w:r w:rsidRPr="00AF022D">
        <w:t xml:space="preserve"> but the NOFA was not out. We kept the meeting and reviewed the CoC Work Plan, project scoring and brainstorming session about NOFA planning.  We did have a discussion about setting </w:t>
      </w:r>
      <w:proofErr w:type="gramStart"/>
      <w:r w:rsidRPr="00AF022D">
        <w:t>priorities</w:t>
      </w:r>
      <w:proofErr w:type="gramEnd"/>
      <w:r w:rsidRPr="00AF022D">
        <w:t xml:space="preserve"> for the COC, </w:t>
      </w:r>
      <w:r w:rsidR="00B6547F">
        <w:t xml:space="preserve">but are </w:t>
      </w:r>
      <w:r w:rsidRPr="00AF022D">
        <w:t>still waiting to hear the HUD Priorities</w:t>
      </w:r>
      <w:r w:rsidR="00B6547F">
        <w:t xml:space="preserve">. This was </w:t>
      </w:r>
      <w:r w:rsidRPr="00AF022D">
        <w:t xml:space="preserve">a productive discussion </w:t>
      </w:r>
      <w:r w:rsidR="00B6547F">
        <w:t xml:space="preserve">and time was spent on </w:t>
      </w:r>
      <w:r w:rsidR="008E4FF9">
        <w:t>the</w:t>
      </w:r>
      <w:r w:rsidRPr="00AF022D">
        <w:t xml:space="preserve"> scoring priories and the </w:t>
      </w:r>
      <w:proofErr w:type="spellStart"/>
      <w:r w:rsidRPr="00AF022D">
        <w:t>tiering</w:t>
      </w:r>
      <w:proofErr w:type="spellEnd"/>
      <w:r w:rsidRPr="00AF022D">
        <w:t xml:space="preserve"> process.  We may want to review HUD’s previous letters and intents for priorities.  Donna is off the rest of this week and next but will try to finish the Steering minutes before she leaves. </w:t>
      </w:r>
    </w:p>
    <w:p w14:paraId="1D523AC5" w14:textId="77777777" w:rsidR="00E244A5" w:rsidRDefault="00E244A5" w:rsidP="00E244A5">
      <w:pPr>
        <w:rPr>
          <w:b/>
        </w:rPr>
      </w:pPr>
    </w:p>
    <w:p w14:paraId="2D2DF94A" w14:textId="72D9E7B1" w:rsidR="00E244A5" w:rsidRPr="00B6547F" w:rsidRDefault="00E244A5" w:rsidP="00E244A5">
      <w:r w:rsidRPr="00C0395F">
        <w:rPr>
          <w:b/>
        </w:rPr>
        <w:t>Project</w:t>
      </w:r>
      <w:r w:rsidRPr="00E244A5">
        <w:rPr>
          <w:b/>
        </w:rPr>
        <w:t xml:space="preserve"> </w:t>
      </w:r>
      <w:r w:rsidRPr="00C0395F">
        <w:rPr>
          <w:b/>
        </w:rPr>
        <w:t>Committee</w:t>
      </w:r>
      <w:r w:rsidRPr="00E244A5">
        <w:rPr>
          <w:b/>
        </w:rPr>
        <w:t xml:space="preserve">: </w:t>
      </w:r>
      <w:r w:rsidR="00DB20D8">
        <w:rPr>
          <w:b/>
        </w:rPr>
        <w:t xml:space="preserve">  </w:t>
      </w:r>
      <w:r w:rsidR="00DB20D8" w:rsidRPr="00B6547F">
        <w:t xml:space="preserve">Awa gave the update for the Project Committee.  They have not met since the last MCoC meeting but have been working behind the scenes with one agency that needed help with their data and their APR’s.  </w:t>
      </w:r>
      <w:r w:rsidR="00B6547F" w:rsidRPr="00B6547F">
        <w:t xml:space="preserve">The Project Committee has </w:t>
      </w:r>
      <w:r w:rsidR="00DB20D8" w:rsidRPr="00B6547F">
        <w:t xml:space="preserve">completed most of the review but still working with one agency to get their monitoring completed.  The Project Committee also looked at some shelter reports that MaineHousing provided and found it helpful. They would like additional reports and Donna will be sending a request to MaineHousing. They also discussed how to better monitor the HMIS project as the current tool does not accurately measure the HMIS Performance. </w:t>
      </w:r>
    </w:p>
    <w:p w14:paraId="16F85022" w14:textId="77777777" w:rsidR="00DB20D8" w:rsidRPr="00B6547F" w:rsidRDefault="00DB20D8" w:rsidP="00E244A5"/>
    <w:p w14:paraId="23F3E159" w14:textId="55E85B9F" w:rsidR="00DB20D8" w:rsidRPr="008E4FF9" w:rsidRDefault="00DB20D8" w:rsidP="00E244A5">
      <w:r>
        <w:rPr>
          <w:b/>
        </w:rPr>
        <w:t xml:space="preserve">Data Committee:  </w:t>
      </w:r>
      <w:r w:rsidR="00B6547F" w:rsidRPr="00B6547F">
        <w:t xml:space="preserve">The </w:t>
      </w:r>
      <w:r w:rsidRPr="00B6547F">
        <w:t>Sept</w:t>
      </w:r>
      <w:r w:rsidR="00B6547F" w:rsidRPr="00B6547F">
        <w:t>ember Data C</w:t>
      </w:r>
      <w:r w:rsidRPr="00B6547F">
        <w:t xml:space="preserve">ommittee meeting is the quarterly statewide end user meeting and Awa stated they will be focusing on data clean up in preparation for the NOFA.  </w:t>
      </w:r>
      <w:r w:rsidR="00B6547F" w:rsidRPr="00B6547F">
        <w:t xml:space="preserve">Awa asked Paula to provide an update on the Bowman training earlier this week. Paula reported out that the morning session focused on the case management functionality in Service Point and also a comprehensive overview was given of the System Performance Measures.  In the afternoon, the session focused on user questions and </w:t>
      </w:r>
      <w:r w:rsidR="00B6547F" w:rsidRPr="008E4FF9">
        <w:lastRenderedPageBreak/>
        <w:t xml:space="preserve">issues and was very productive. A number of issues will be able to be resolved in a short amount of time, and one agency wanted an additional client level report. </w:t>
      </w:r>
    </w:p>
    <w:p w14:paraId="4E0FC6DE" w14:textId="77777777" w:rsidR="00B6547F" w:rsidRPr="008E4FF9" w:rsidRDefault="00B6547F" w:rsidP="00E244A5">
      <w:pPr>
        <w:rPr>
          <w:b/>
        </w:rPr>
      </w:pPr>
    </w:p>
    <w:p w14:paraId="186880B3" w14:textId="77777777" w:rsidR="00960647" w:rsidRPr="008E4FF9" w:rsidRDefault="00E244A5" w:rsidP="00E244A5">
      <w:pPr>
        <w:rPr>
          <w:b/>
        </w:rPr>
      </w:pPr>
      <w:r w:rsidRPr="008E4FF9">
        <w:rPr>
          <w:b/>
        </w:rPr>
        <w:t xml:space="preserve">Scoring Template Committee: </w:t>
      </w:r>
    </w:p>
    <w:p w14:paraId="30E6E1B3" w14:textId="7EFD298D" w:rsidR="00E244A5" w:rsidRPr="008E4FF9" w:rsidRDefault="00633ED9" w:rsidP="00960647">
      <w:pPr>
        <w:pStyle w:val="ListParagraph"/>
        <w:numPr>
          <w:ilvl w:val="0"/>
          <w:numId w:val="38"/>
        </w:numPr>
        <w:rPr>
          <w:rFonts w:ascii="Times New Roman"/>
          <w:sz w:val="24"/>
          <w:szCs w:val="24"/>
        </w:rPr>
      </w:pPr>
      <w:r w:rsidRPr="008E4FF9">
        <w:rPr>
          <w:rFonts w:ascii="Times New Roman"/>
          <w:sz w:val="24"/>
          <w:szCs w:val="24"/>
        </w:rPr>
        <w:t>Scoring template Committee has not met, does not really exist. If anyone wants to help with this, please Donna, Awa or Chet know. Donna has been working on some templates and they have some preliminary ideas for the templates.</w:t>
      </w:r>
    </w:p>
    <w:p w14:paraId="52ADCBA6" w14:textId="77777777" w:rsidR="00E244A5" w:rsidRPr="008E4FF9" w:rsidRDefault="00E244A5" w:rsidP="00E244A5">
      <w:pPr>
        <w:rPr>
          <w:b/>
        </w:rPr>
      </w:pPr>
    </w:p>
    <w:p w14:paraId="639E3A37" w14:textId="76B40171" w:rsidR="00960647" w:rsidRPr="008E4FF9" w:rsidRDefault="00E244A5" w:rsidP="00E244A5">
      <w:r w:rsidRPr="008E4FF9">
        <w:rPr>
          <w:b/>
        </w:rPr>
        <w:t xml:space="preserve">Resource Committee: </w:t>
      </w:r>
      <w:r w:rsidR="00B6547F" w:rsidRPr="008E4FF9">
        <w:t>Mike Mooney reported that the Resource Committee has m</w:t>
      </w:r>
      <w:r w:rsidR="00633ED9" w:rsidRPr="008E4FF9">
        <w:t xml:space="preserve">oved </w:t>
      </w:r>
      <w:r w:rsidR="00B6547F" w:rsidRPr="008E4FF9">
        <w:t xml:space="preserve">the </w:t>
      </w:r>
      <w:r w:rsidR="00633ED9" w:rsidRPr="008E4FF9">
        <w:t>meetings from Tue</w:t>
      </w:r>
      <w:r w:rsidR="00B6547F" w:rsidRPr="008E4FF9">
        <w:t>sdays</w:t>
      </w:r>
      <w:r w:rsidR="008E4FF9">
        <w:t xml:space="preserve"> to</w:t>
      </w:r>
      <w:r w:rsidR="00633ED9" w:rsidRPr="008E4FF9">
        <w:t xml:space="preserve"> Friday’s at 9 so Steve and Phil can join. Melany did attend Region III Homeless Council to talk about them getting more involved in the MCoC.  It was part of their effort to invo</w:t>
      </w:r>
      <w:r w:rsidR="008E4FF9">
        <w:t>lve northern and southern Maine</w:t>
      </w:r>
      <w:r w:rsidR="00633ED9" w:rsidRPr="008E4FF9">
        <w:t xml:space="preserve">.  They are planning on a training on “Legal Services for the Elderly” specifically on housing and eviction in </w:t>
      </w:r>
      <w:proofErr w:type="gramStart"/>
      <w:r w:rsidR="00633ED9" w:rsidRPr="008E4FF9">
        <w:t>the  September</w:t>
      </w:r>
      <w:proofErr w:type="gramEnd"/>
      <w:r w:rsidR="00633ED9" w:rsidRPr="008E4FF9">
        <w:t xml:space="preserve"> Region II Homeless Council Meeting. They are on the “Big thinking topic” committee and will present this</w:t>
      </w:r>
      <w:r w:rsidR="00B6547F" w:rsidRPr="008E4FF9">
        <w:t xml:space="preserve"> information</w:t>
      </w:r>
      <w:r w:rsidR="00633ED9" w:rsidRPr="008E4FF9">
        <w:t xml:space="preserve"> later</w:t>
      </w:r>
      <w:r w:rsidR="00B6547F" w:rsidRPr="008E4FF9">
        <w:t xml:space="preserve"> in today’s meeting</w:t>
      </w:r>
      <w:r w:rsidR="00633ED9" w:rsidRPr="008E4FF9">
        <w:t xml:space="preserve">. </w:t>
      </w:r>
    </w:p>
    <w:p w14:paraId="0EC0B684" w14:textId="77777777" w:rsidR="00633ED9" w:rsidRPr="008E4FF9" w:rsidRDefault="00633ED9" w:rsidP="00E244A5"/>
    <w:p w14:paraId="5A64CC60" w14:textId="1A779068" w:rsidR="00B6547F" w:rsidRPr="008E4FF9" w:rsidRDefault="008C68D4" w:rsidP="008E4FF9">
      <w:pPr>
        <w:spacing w:after="160" w:line="259" w:lineRule="auto"/>
        <w:rPr>
          <w:b/>
        </w:rPr>
      </w:pPr>
      <w:r w:rsidRPr="008E4FF9">
        <w:rPr>
          <w:b/>
        </w:rPr>
        <w:t>Policy Committee:</w:t>
      </w:r>
      <w:r w:rsidR="0044209F" w:rsidRPr="008E4FF9">
        <w:rPr>
          <w:b/>
        </w:rPr>
        <w:t xml:space="preserve"> </w:t>
      </w:r>
      <w:r w:rsidR="0065595A" w:rsidRPr="008E4FF9">
        <w:rPr>
          <w:b/>
        </w:rPr>
        <w:t>Met via conference call on Fr</w:t>
      </w:r>
      <w:r w:rsidR="00B6547F" w:rsidRPr="008E4FF9">
        <w:rPr>
          <w:b/>
        </w:rPr>
        <w:t>i</w:t>
      </w:r>
      <w:r w:rsidR="0065595A" w:rsidRPr="008E4FF9">
        <w:rPr>
          <w:b/>
        </w:rPr>
        <w:t xml:space="preserve">day August 7 and </w:t>
      </w:r>
      <w:r w:rsidR="00B6547F" w:rsidRPr="008E4FF9">
        <w:rPr>
          <w:b/>
        </w:rPr>
        <w:t xml:space="preserve">the </w:t>
      </w:r>
      <w:r w:rsidR="0065595A" w:rsidRPr="008E4FF9">
        <w:rPr>
          <w:b/>
        </w:rPr>
        <w:t>next meeting is Fr</w:t>
      </w:r>
      <w:r w:rsidR="00B6547F" w:rsidRPr="008E4FF9">
        <w:rPr>
          <w:b/>
        </w:rPr>
        <w:t>i</w:t>
      </w:r>
      <w:r w:rsidR="0065595A" w:rsidRPr="008E4FF9">
        <w:rPr>
          <w:b/>
        </w:rPr>
        <w:t>day Sept. 4</w:t>
      </w:r>
      <w:r w:rsidR="0065595A" w:rsidRPr="008E4FF9">
        <w:rPr>
          <w:b/>
          <w:vertAlign w:val="superscript"/>
        </w:rPr>
        <w:t>th</w:t>
      </w:r>
      <w:r w:rsidR="0065595A" w:rsidRPr="008E4FF9">
        <w:rPr>
          <w:b/>
        </w:rPr>
        <w:t xml:space="preserve"> For the federal and state legislation update, </w:t>
      </w:r>
      <w:r w:rsidR="00B6547F" w:rsidRPr="008E4FF9">
        <w:t>Ten individuals from Maine attended the 2015 National Conference on Ending Homelessness 7/15-7/17 in Washington, DC.  The conference</w:t>
      </w:r>
      <w:r w:rsidR="008E4FF9">
        <w:t xml:space="preserve"> had</w:t>
      </w:r>
      <w:r w:rsidR="00B6547F" w:rsidRPr="008E4FF9">
        <w:t xml:space="preserve"> engaging workshops, including 3 featuring Maine presenters (Jon Bradley/Tom McLaughlin, </w:t>
      </w:r>
      <w:proofErr w:type="spellStart"/>
      <w:r w:rsidR="00B6547F" w:rsidRPr="008E4FF9">
        <w:t>Joannie</w:t>
      </w:r>
      <w:proofErr w:type="spellEnd"/>
      <w:r w:rsidR="00B6547F" w:rsidRPr="008E4FF9">
        <w:t xml:space="preserve"> </w:t>
      </w:r>
      <w:proofErr w:type="spellStart"/>
      <w:r w:rsidR="00B6547F" w:rsidRPr="008E4FF9">
        <w:t>Klayman</w:t>
      </w:r>
      <w:proofErr w:type="spellEnd"/>
      <w:r w:rsidR="00B6547F" w:rsidRPr="008E4FF9">
        <w:t xml:space="preserve">, and Cullen Ryan)!  The Capitol Hill visits went very well.  The group had face-time with Senators Collins and King, and met with Congresswoman </w:t>
      </w:r>
      <w:proofErr w:type="spellStart"/>
      <w:r w:rsidR="00B6547F" w:rsidRPr="008E4FF9">
        <w:t>Pingree’s</w:t>
      </w:r>
      <w:proofErr w:type="spellEnd"/>
      <w:r w:rsidR="00B6547F" w:rsidRPr="008E4FF9">
        <w:t xml:space="preserve"> and Congressman </w:t>
      </w:r>
      <w:proofErr w:type="spellStart"/>
      <w:r w:rsidR="00B6547F" w:rsidRPr="008E4FF9">
        <w:t>Poliquin’s</w:t>
      </w:r>
      <w:proofErr w:type="spellEnd"/>
      <w:r w:rsidR="00B6547F" w:rsidRPr="008E4FF9">
        <w:t xml:space="preserve"> staff - providing an excellent opportunity to communicate Maine’s policy priorities to end homelessness.</w:t>
      </w:r>
    </w:p>
    <w:p w14:paraId="6801550A" w14:textId="77777777" w:rsidR="00B6547F" w:rsidRPr="008E4FF9" w:rsidRDefault="00B6547F" w:rsidP="008E4FF9">
      <w:pPr>
        <w:pStyle w:val="ListParagraph"/>
        <w:ind w:left="0"/>
        <w:rPr>
          <w:rFonts w:ascii="Times New Roman"/>
          <w:color w:val="000000"/>
          <w:sz w:val="24"/>
          <w:szCs w:val="24"/>
        </w:rPr>
      </w:pPr>
      <w:r w:rsidRPr="008E4FF9">
        <w:rPr>
          <w:rFonts w:ascii="Times New Roman"/>
          <w:color w:val="000000"/>
          <w:sz w:val="24"/>
          <w:szCs w:val="24"/>
        </w:rPr>
        <w:t xml:space="preserve">The messages from HUD conveyed at the conference were clear and consistent with what Maine knows and practices: </w:t>
      </w:r>
    </w:p>
    <w:p w14:paraId="16285C7E" w14:textId="77777777" w:rsidR="00B6547F" w:rsidRPr="008E4FF9" w:rsidRDefault="00B6547F" w:rsidP="00B6547F">
      <w:pPr>
        <w:pStyle w:val="ListParagraph"/>
        <w:numPr>
          <w:ilvl w:val="0"/>
          <w:numId w:val="39"/>
        </w:numPr>
        <w:spacing w:after="160" w:line="259" w:lineRule="auto"/>
        <w:rPr>
          <w:rFonts w:ascii="Times New Roman"/>
          <w:b/>
          <w:sz w:val="24"/>
          <w:szCs w:val="24"/>
        </w:rPr>
      </w:pPr>
      <w:r w:rsidRPr="008E4FF9">
        <w:rPr>
          <w:rFonts w:ascii="Times New Roman"/>
          <w:color w:val="000000"/>
          <w:sz w:val="24"/>
          <w:szCs w:val="24"/>
        </w:rPr>
        <w:t>Housing the longest term shelter stayers is an effective strategy and should be the priority.</w:t>
      </w:r>
    </w:p>
    <w:p w14:paraId="25710AEB" w14:textId="77777777" w:rsidR="00B6547F" w:rsidRPr="008E4FF9" w:rsidRDefault="00B6547F" w:rsidP="00B6547F">
      <w:pPr>
        <w:pStyle w:val="ListParagraph"/>
        <w:numPr>
          <w:ilvl w:val="0"/>
          <w:numId w:val="39"/>
        </w:numPr>
        <w:spacing w:after="160" w:line="259" w:lineRule="auto"/>
        <w:rPr>
          <w:rFonts w:ascii="Times New Roman"/>
          <w:b/>
          <w:sz w:val="24"/>
          <w:szCs w:val="24"/>
        </w:rPr>
      </w:pPr>
      <w:r w:rsidRPr="008E4FF9">
        <w:rPr>
          <w:rFonts w:ascii="Times New Roman"/>
          <w:color w:val="000000"/>
          <w:sz w:val="24"/>
          <w:szCs w:val="24"/>
        </w:rPr>
        <w:t>Transitional housing can be very effective for certain populations:  Youth, DV, and for substance abuse treatment programs.</w:t>
      </w:r>
    </w:p>
    <w:p w14:paraId="7CBC953C" w14:textId="77777777" w:rsidR="00B6547F" w:rsidRPr="008E4FF9" w:rsidRDefault="00B6547F" w:rsidP="00B6547F">
      <w:pPr>
        <w:pStyle w:val="ListParagraph"/>
        <w:numPr>
          <w:ilvl w:val="0"/>
          <w:numId w:val="39"/>
        </w:numPr>
        <w:spacing w:after="160" w:line="259" w:lineRule="auto"/>
        <w:rPr>
          <w:rFonts w:ascii="Times New Roman"/>
          <w:b/>
          <w:sz w:val="24"/>
          <w:szCs w:val="24"/>
        </w:rPr>
      </w:pPr>
      <w:r w:rsidRPr="008E4FF9">
        <w:rPr>
          <w:rFonts w:ascii="Times New Roman"/>
          <w:color w:val="000000"/>
          <w:sz w:val="24"/>
          <w:szCs w:val="24"/>
        </w:rPr>
        <w:t xml:space="preserve">Projects should be looked at on the whole, not just based on the HUD funding stream.  If a CoC housing program is receiving service dollars from McKinney-Vento funds and operations from another source it is a true demonstration of the collaborations that HUD is looking for and illustrates an effective and efficient use of public dollars!  </w:t>
      </w:r>
    </w:p>
    <w:p w14:paraId="4EFF5710" w14:textId="5EC8DA1F" w:rsidR="00561FB1" w:rsidRPr="008E4FF9" w:rsidRDefault="00561FB1" w:rsidP="008C68D4">
      <w:pPr>
        <w:rPr>
          <w:b/>
        </w:rPr>
      </w:pPr>
    </w:p>
    <w:p w14:paraId="5A06DF68" w14:textId="77777777" w:rsidR="00B6547F" w:rsidRPr="008E4FF9" w:rsidRDefault="00561FB1" w:rsidP="00B6547F">
      <w:pPr>
        <w:pStyle w:val="ListParagraph"/>
        <w:numPr>
          <w:ilvl w:val="0"/>
          <w:numId w:val="28"/>
        </w:numPr>
        <w:spacing w:after="160" w:line="259" w:lineRule="auto"/>
        <w:rPr>
          <w:rFonts w:ascii="Times New Roman"/>
          <w:color w:val="000000"/>
          <w:sz w:val="24"/>
          <w:szCs w:val="24"/>
        </w:rPr>
      </w:pPr>
      <w:r w:rsidRPr="008E4FF9">
        <w:rPr>
          <w:rFonts w:ascii="Times New Roman"/>
          <w:b/>
          <w:sz w:val="24"/>
          <w:szCs w:val="24"/>
        </w:rPr>
        <w:t xml:space="preserve">State side: </w:t>
      </w:r>
      <w:r w:rsidR="00B6547F" w:rsidRPr="008E4FF9">
        <w:rPr>
          <w:rFonts w:ascii="Times New Roman"/>
          <w:b/>
          <w:color w:val="000000"/>
          <w:sz w:val="24"/>
          <w:szCs w:val="24"/>
        </w:rPr>
        <w:t xml:space="preserve">Bill status updates:  </w:t>
      </w:r>
    </w:p>
    <w:p w14:paraId="54B57A90" w14:textId="77777777" w:rsidR="00B6547F" w:rsidRPr="008E4FF9" w:rsidRDefault="00B6547F" w:rsidP="00B6547F">
      <w:pPr>
        <w:pStyle w:val="ListParagraph"/>
        <w:numPr>
          <w:ilvl w:val="1"/>
          <w:numId w:val="28"/>
        </w:numPr>
        <w:spacing w:after="160" w:line="259" w:lineRule="auto"/>
        <w:rPr>
          <w:rFonts w:ascii="Times New Roman"/>
          <w:color w:val="000000"/>
          <w:sz w:val="24"/>
          <w:szCs w:val="24"/>
        </w:rPr>
      </w:pPr>
      <w:r w:rsidRPr="008E4FF9">
        <w:rPr>
          <w:rFonts w:ascii="Times New Roman"/>
          <w:b/>
          <w:color w:val="000000"/>
          <w:sz w:val="24"/>
          <w:szCs w:val="24"/>
        </w:rPr>
        <w:t>LD 443, An Act to Help Stabilize Homeless Shelters in Maine,</w:t>
      </w:r>
      <w:r w:rsidRPr="008E4FF9">
        <w:rPr>
          <w:rFonts w:ascii="Times New Roman"/>
          <w:color w:val="000000"/>
          <w:sz w:val="24"/>
          <w:szCs w:val="24"/>
        </w:rPr>
        <w:t xml:space="preserve"> sponsored by Sen. Justin </w:t>
      </w:r>
      <w:proofErr w:type="spellStart"/>
      <w:r w:rsidRPr="008E4FF9">
        <w:rPr>
          <w:rFonts w:ascii="Times New Roman"/>
          <w:color w:val="000000"/>
          <w:sz w:val="24"/>
          <w:szCs w:val="24"/>
        </w:rPr>
        <w:t>Alfond</w:t>
      </w:r>
      <w:proofErr w:type="spellEnd"/>
      <w:r w:rsidRPr="008E4FF9">
        <w:rPr>
          <w:rFonts w:ascii="Times New Roman"/>
          <w:color w:val="000000"/>
          <w:sz w:val="24"/>
          <w:szCs w:val="24"/>
        </w:rPr>
        <w:t xml:space="preserve"> (D-Portland).  This bill was folded into the enacted biennial budget and funded at $2M.  The budget is now public law.</w:t>
      </w:r>
    </w:p>
    <w:p w14:paraId="512BC1B9" w14:textId="77777777" w:rsidR="00B6547F" w:rsidRPr="008E4FF9" w:rsidRDefault="00B6547F" w:rsidP="00B6547F">
      <w:pPr>
        <w:pStyle w:val="ListParagraph"/>
        <w:numPr>
          <w:ilvl w:val="1"/>
          <w:numId w:val="28"/>
        </w:numPr>
        <w:spacing w:after="160" w:line="259" w:lineRule="auto"/>
        <w:rPr>
          <w:rFonts w:ascii="Times New Roman"/>
          <w:color w:val="000000"/>
          <w:sz w:val="24"/>
          <w:szCs w:val="24"/>
        </w:rPr>
      </w:pPr>
      <w:r w:rsidRPr="008E4FF9">
        <w:rPr>
          <w:rFonts w:ascii="Times New Roman"/>
          <w:color w:val="000000"/>
          <w:sz w:val="24"/>
          <w:szCs w:val="24"/>
        </w:rPr>
        <w:t>LD 369, majority report and with Sen. Volk’s amendment, to allow asylum seekers and other “lawfully present” immigrants to receive General Assistance welfare benefits for up to 24 months, passed the Senate 29-5, and the House 81-63.</w:t>
      </w:r>
      <w:r w:rsidRPr="008E4FF9">
        <w:rPr>
          <w:rFonts w:ascii="Times New Roman"/>
          <w:b/>
          <w:color w:val="000000"/>
          <w:sz w:val="24"/>
          <w:szCs w:val="24"/>
        </w:rPr>
        <w:t xml:space="preserve">  </w:t>
      </w:r>
      <w:r w:rsidRPr="008E4FF9">
        <w:rPr>
          <w:rFonts w:ascii="Times New Roman"/>
          <w:color w:val="000000"/>
          <w:sz w:val="24"/>
          <w:szCs w:val="24"/>
        </w:rPr>
        <w:t xml:space="preserve">Governor </w:t>
      </w:r>
      <w:proofErr w:type="spellStart"/>
      <w:r w:rsidRPr="008E4FF9">
        <w:rPr>
          <w:rFonts w:ascii="Times New Roman"/>
          <w:color w:val="000000"/>
          <w:sz w:val="24"/>
          <w:szCs w:val="24"/>
        </w:rPr>
        <w:t>LePage</w:t>
      </w:r>
      <w:proofErr w:type="spellEnd"/>
      <w:r w:rsidRPr="008E4FF9">
        <w:rPr>
          <w:rFonts w:ascii="Times New Roman"/>
          <w:color w:val="000000"/>
          <w:sz w:val="24"/>
          <w:szCs w:val="24"/>
        </w:rPr>
        <w:t xml:space="preserve"> did not veto the bill within the 10-day window, as he thought he had more time, so it is scheduled to go into law 90 days after the Legislature adjourned (7/16/15).  The Governor has asked the Maine Supreme Court to consider the status of this bill (along with 60+ others).  The case was fast-tracked and oral arguments were on 7/31.  The Court provided its opinion on 8/6/15, stating that the bills had in fact become law, and that the Governor misinterpreted the Maine Constitution when he thought he had more time to veto the bills.  </w:t>
      </w:r>
    </w:p>
    <w:p w14:paraId="16B3C720" w14:textId="77777777" w:rsidR="00B6547F" w:rsidRPr="008E4FF9" w:rsidRDefault="00B6547F" w:rsidP="00B6547F">
      <w:pPr>
        <w:pStyle w:val="ListParagraph"/>
        <w:ind w:left="1440"/>
        <w:rPr>
          <w:rFonts w:ascii="Times New Roman"/>
          <w:b/>
          <w:color w:val="000000"/>
          <w:sz w:val="24"/>
          <w:szCs w:val="24"/>
        </w:rPr>
      </w:pPr>
    </w:p>
    <w:p w14:paraId="09EAE634" w14:textId="77777777" w:rsidR="00B6547F" w:rsidRPr="008E4FF9" w:rsidRDefault="00B6547F" w:rsidP="00B6547F">
      <w:pPr>
        <w:pStyle w:val="ListParagraph"/>
        <w:ind w:left="1440"/>
        <w:rPr>
          <w:rFonts w:ascii="Times New Roman"/>
          <w:b/>
          <w:color w:val="000000"/>
          <w:sz w:val="24"/>
          <w:szCs w:val="24"/>
        </w:rPr>
      </w:pPr>
      <w:r w:rsidRPr="008E4FF9">
        <w:rPr>
          <w:rFonts w:ascii="Times New Roman"/>
          <w:color w:val="000000"/>
          <w:sz w:val="24"/>
          <w:szCs w:val="24"/>
        </w:rPr>
        <w:lastRenderedPageBreak/>
        <w:t xml:space="preserve">Additionally, Stavros </w:t>
      </w:r>
      <w:proofErr w:type="spellStart"/>
      <w:r w:rsidRPr="008E4FF9">
        <w:rPr>
          <w:rFonts w:ascii="Times New Roman"/>
          <w:color w:val="000000"/>
          <w:sz w:val="24"/>
          <w:szCs w:val="24"/>
        </w:rPr>
        <w:t>Mendros</w:t>
      </w:r>
      <w:proofErr w:type="spellEnd"/>
      <w:r w:rsidRPr="008E4FF9">
        <w:rPr>
          <w:rFonts w:ascii="Times New Roman"/>
          <w:color w:val="000000"/>
          <w:sz w:val="24"/>
          <w:szCs w:val="24"/>
        </w:rPr>
        <w:t xml:space="preserve"> and several lawmakers have filed an application for a “people’s veto,” which would put the issue out to the voters.  In order to successfully get on the November ballot more than 61,000 signatures are required.  If this occurs it would put the General Assistance law on hold until the outcome of the election</w:t>
      </w:r>
      <w:r w:rsidRPr="008E4FF9">
        <w:rPr>
          <w:rFonts w:ascii="Times New Roman"/>
          <w:b/>
          <w:color w:val="000000"/>
          <w:sz w:val="24"/>
          <w:szCs w:val="24"/>
        </w:rPr>
        <w:t xml:space="preserve">.  </w:t>
      </w:r>
    </w:p>
    <w:p w14:paraId="138E089F" w14:textId="77777777" w:rsidR="00B6547F" w:rsidRPr="008E4FF9" w:rsidRDefault="00B6547F" w:rsidP="00B6547F">
      <w:pPr>
        <w:rPr>
          <w:b/>
        </w:rPr>
      </w:pPr>
    </w:p>
    <w:p w14:paraId="226C5829" w14:textId="626ACF59" w:rsidR="00721A82" w:rsidRPr="008E4FF9" w:rsidRDefault="00721A82" w:rsidP="00B6547F">
      <w:r w:rsidRPr="008E4FF9">
        <w:t xml:space="preserve">Craig said that the legislature website said </w:t>
      </w:r>
      <w:r w:rsidR="008E4FF9">
        <w:t>LD 443</w:t>
      </w:r>
      <w:r w:rsidRPr="008E4FF9">
        <w:t xml:space="preserve"> was dead:  Vickey said that the funding was folded into the enacted and passed budget so the bill was dead</w:t>
      </w:r>
      <w:r w:rsidR="00B6547F" w:rsidRPr="008E4FF9">
        <w:t xml:space="preserve"> (</w:t>
      </w:r>
      <w:r w:rsidRPr="008E4FF9">
        <w:t>i.e. dies on this table</w:t>
      </w:r>
      <w:r w:rsidR="00B6547F" w:rsidRPr="008E4FF9">
        <w:t>)</w:t>
      </w:r>
      <w:r w:rsidRPr="008E4FF9">
        <w:t xml:space="preserve">. </w:t>
      </w:r>
    </w:p>
    <w:p w14:paraId="317EEE91" w14:textId="77777777" w:rsidR="00721A82" w:rsidRPr="008E4FF9" w:rsidRDefault="00721A82" w:rsidP="008C68D4">
      <w:pPr>
        <w:rPr>
          <w:b/>
        </w:rPr>
      </w:pPr>
    </w:p>
    <w:p w14:paraId="176E65F3" w14:textId="163180AB" w:rsidR="00832BE3" w:rsidRPr="008E4FF9" w:rsidRDefault="00AF3812" w:rsidP="00AF3812">
      <w:r w:rsidRPr="008E4FF9">
        <w:rPr>
          <w:b/>
        </w:rPr>
        <w:t xml:space="preserve">Long Term Stayers: </w:t>
      </w:r>
      <w:r w:rsidR="00982A90" w:rsidRPr="008E4FF9">
        <w:rPr>
          <w:b/>
        </w:rPr>
        <w:t xml:space="preserve">Updates:  </w:t>
      </w:r>
      <w:r w:rsidR="00982A90" w:rsidRPr="008E4FF9">
        <w:t xml:space="preserve">Chet knows the numbers continue to go down and he believes that the report generated for LTS was a discussion at the </w:t>
      </w:r>
      <w:proofErr w:type="gramStart"/>
      <w:r w:rsidR="00982A90" w:rsidRPr="008E4FF9">
        <w:t>users</w:t>
      </w:r>
      <w:proofErr w:type="gramEnd"/>
      <w:r w:rsidR="00982A90" w:rsidRPr="008E4FF9">
        <w:t xml:space="preserve"> forum and there were some issues brought up re: names on</w:t>
      </w:r>
      <w:r w:rsidR="00B6547F" w:rsidRPr="008E4FF9">
        <w:t xml:space="preserve"> </w:t>
      </w:r>
      <w:r w:rsidR="00982A90" w:rsidRPr="008E4FF9">
        <w:t>client reports. The outcome is that a custom report will be developed for the one agency.</w:t>
      </w:r>
    </w:p>
    <w:p w14:paraId="720A8CC4" w14:textId="77777777" w:rsidR="00832BE3" w:rsidRPr="008E4FF9" w:rsidRDefault="00832BE3" w:rsidP="00AF3812">
      <w:pPr>
        <w:rPr>
          <w:b/>
        </w:rPr>
      </w:pPr>
    </w:p>
    <w:p w14:paraId="67BCD1EC" w14:textId="4AAC388A" w:rsidR="00CF23C0" w:rsidRPr="008E4FF9" w:rsidRDefault="00AF3812" w:rsidP="00B6547F">
      <w:r w:rsidRPr="008E4FF9">
        <w:rPr>
          <w:b/>
        </w:rPr>
        <w:t>Statewide Homeless Council:</w:t>
      </w:r>
      <w:r w:rsidR="00832BE3" w:rsidRPr="008E4FF9">
        <w:rPr>
          <w:b/>
        </w:rPr>
        <w:t xml:space="preserve"> </w:t>
      </w:r>
      <w:r w:rsidR="00982A90" w:rsidRPr="008E4FF9">
        <w:t xml:space="preserve">Wes was on vacation and Cullen is on vacation now. We will bring folks up to date on the August meeting when the MCoC Reports out in September.  Donna </w:t>
      </w:r>
      <w:r w:rsidR="00B6547F" w:rsidRPr="008E4FF9">
        <w:t xml:space="preserve">gave a brief summary of the meeting. </w:t>
      </w:r>
    </w:p>
    <w:p w14:paraId="6A008BCF" w14:textId="77777777" w:rsidR="00D36229" w:rsidRPr="008E4FF9" w:rsidRDefault="00D36229" w:rsidP="00D36229"/>
    <w:p w14:paraId="4B676782" w14:textId="4B07252A" w:rsidR="0012538F" w:rsidRPr="008E4FF9" w:rsidRDefault="00857AE4" w:rsidP="00D36229">
      <w:pPr>
        <w:rPr>
          <w:b/>
        </w:rPr>
      </w:pPr>
      <w:r w:rsidRPr="008E4FF9">
        <w:rPr>
          <w:b/>
        </w:rPr>
        <w:t>NOFA</w:t>
      </w:r>
      <w:r w:rsidR="00CF23C0" w:rsidRPr="008E4FF9">
        <w:rPr>
          <w:b/>
        </w:rPr>
        <w:t>:</w:t>
      </w:r>
    </w:p>
    <w:p w14:paraId="4BF36E05" w14:textId="36A17DD9" w:rsidR="00982A90" w:rsidRPr="008E4FF9" w:rsidRDefault="00982A90" w:rsidP="00532FC0">
      <w:r w:rsidRPr="008E4FF9">
        <w:t>NOFA update/timelines time</w:t>
      </w:r>
      <w:r w:rsidR="0083095F" w:rsidRPr="008E4FF9">
        <w:t xml:space="preserve">: Paula gave an update.  </w:t>
      </w:r>
      <w:proofErr w:type="spellStart"/>
      <w:r w:rsidR="0083095F" w:rsidRPr="008E4FF9">
        <w:t>PCoC</w:t>
      </w:r>
      <w:proofErr w:type="spellEnd"/>
      <w:r w:rsidR="0083095F" w:rsidRPr="008E4FF9">
        <w:t xml:space="preserve"> met yesterday and decided that Anne </w:t>
      </w:r>
      <w:proofErr w:type="spellStart"/>
      <w:r w:rsidR="00532FC0" w:rsidRPr="008E4FF9">
        <w:t>G</w:t>
      </w:r>
      <w:r w:rsidR="0083095F" w:rsidRPr="008E4FF9">
        <w:t>ass</w:t>
      </w:r>
      <w:proofErr w:type="spellEnd"/>
      <w:r w:rsidR="0083095F" w:rsidRPr="008E4FF9">
        <w:t xml:space="preserve"> will not be available and they are now making other plans which will be finalized in the next month.  They are making plans moving ahead without Anne.  What is the MCoC Plan without Anne?  It may fall to the leadership/Steering Committee to work on the answers. Donna is not sure it is doable for </w:t>
      </w:r>
      <w:proofErr w:type="gramStart"/>
      <w:r w:rsidR="0083095F" w:rsidRPr="008E4FF9">
        <w:t>Steering  and</w:t>
      </w:r>
      <w:proofErr w:type="gramEnd"/>
      <w:r w:rsidR="0083095F" w:rsidRPr="008E4FF9">
        <w:t xml:space="preserve"> need to look at developing a plan for a, b, c. Does Anne know of anyone else?  Chet suggested getting someone as a “coordinator” to help MaineHousing prepare the application</w:t>
      </w:r>
      <w:r w:rsidR="00F74991" w:rsidRPr="008E4FF9">
        <w:t xml:space="preserve"> and that person would not have to</w:t>
      </w:r>
      <w:r w:rsidR="008E4FF9">
        <w:t xml:space="preserve"> </w:t>
      </w:r>
      <w:r w:rsidR="0083095F" w:rsidRPr="008E4FF9">
        <w:t>have extensive knowledge of the MCoC processes.  A good grant writer</w:t>
      </w:r>
      <w:r w:rsidR="00F74991" w:rsidRPr="008E4FF9">
        <w:t xml:space="preserve"> does not</w:t>
      </w:r>
      <w:r w:rsidR="0083095F" w:rsidRPr="008E4FF9">
        <w:t xml:space="preserve"> have to be an expert in the area but collect the information and present it in a way that makes sense.  Responsibility for putting the grant together falls to the MCoC and Craig </w:t>
      </w:r>
      <w:r w:rsidR="00F74991" w:rsidRPr="008E4FF9">
        <w:t xml:space="preserve">supports considering getting additional help to put the NOFA application together. </w:t>
      </w:r>
    </w:p>
    <w:p w14:paraId="095E5CBD" w14:textId="77777777" w:rsidR="00532FC0" w:rsidRPr="008E4FF9" w:rsidRDefault="00532FC0" w:rsidP="00532FC0"/>
    <w:p w14:paraId="22552D0D" w14:textId="05E72678" w:rsidR="00532FC0" w:rsidRPr="008E4FF9" w:rsidRDefault="00F74991" w:rsidP="00532FC0">
      <w:pPr>
        <w:rPr>
          <w:b/>
        </w:rPr>
      </w:pPr>
      <w:r w:rsidRPr="008E4FF9">
        <w:rPr>
          <w:b/>
        </w:rPr>
        <w:t xml:space="preserve">Collaborative Applicant:  </w:t>
      </w:r>
      <w:r w:rsidR="00532FC0" w:rsidRPr="008E4FF9">
        <w:t xml:space="preserve">Chet made a </w:t>
      </w:r>
      <w:r w:rsidR="00532FC0" w:rsidRPr="008E4FF9">
        <w:rPr>
          <w:b/>
        </w:rPr>
        <w:t>motion</w:t>
      </w:r>
      <w:r w:rsidR="00532FC0" w:rsidRPr="008E4FF9">
        <w:t xml:space="preserve"> and </w:t>
      </w:r>
      <w:r w:rsidRPr="008E4FF9">
        <w:t>D</w:t>
      </w:r>
      <w:r w:rsidR="00532FC0" w:rsidRPr="008E4FF9">
        <w:t xml:space="preserve">onna seconded it to have MaineHousing be the collaborative applicant for the FY2015 NOFA competition.  </w:t>
      </w:r>
      <w:proofErr w:type="gramStart"/>
      <w:r w:rsidRPr="008E4FF9">
        <w:rPr>
          <w:b/>
        </w:rPr>
        <w:t>This  motion</w:t>
      </w:r>
      <w:proofErr w:type="gramEnd"/>
      <w:r w:rsidRPr="008E4FF9">
        <w:rPr>
          <w:b/>
        </w:rPr>
        <w:t xml:space="preserve"> was approved. </w:t>
      </w:r>
      <w:r w:rsidR="00532FC0" w:rsidRPr="008E4FF9">
        <w:rPr>
          <w:b/>
        </w:rPr>
        <w:t xml:space="preserve"> </w:t>
      </w:r>
    </w:p>
    <w:p w14:paraId="0D12811A" w14:textId="77777777" w:rsidR="008C4349" w:rsidRPr="008E4FF9" w:rsidRDefault="008C4349" w:rsidP="00532FC0">
      <w:pPr>
        <w:rPr>
          <w:b/>
        </w:rPr>
      </w:pPr>
    </w:p>
    <w:p w14:paraId="19EF69DC" w14:textId="68DE9D8E" w:rsidR="008C4349" w:rsidRPr="00F74991" w:rsidRDefault="008C4349" w:rsidP="00532FC0">
      <w:r w:rsidRPr="00F74991">
        <w:t>Vickey propose</w:t>
      </w:r>
      <w:r w:rsidR="00F74991" w:rsidRPr="00F74991">
        <w:t xml:space="preserve">d </w:t>
      </w:r>
      <w:r w:rsidRPr="00F74991">
        <w:t xml:space="preserve">an ongoing topic including NOFA discussion </w:t>
      </w:r>
      <w:r w:rsidR="008E4FF9">
        <w:t>(</w:t>
      </w:r>
      <w:r w:rsidRPr="00F74991">
        <w:t>consultant or no consultant</w:t>
      </w:r>
      <w:r w:rsidR="008E4FF9">
        <w:t>)</w:t>
      </w:r>
      <w:r w:rsidRPr="00F74991">
        <w:t xml:space="preserve">, budget, recommendations, etc.  </w:t>
      </w:r>
      <w:proofErr w:type="gramStart"/>
      <w:r w:rsidRPr="00F74991">
        <w:t>and</w:t>
      </w:r>
      <w:proofErr w:type="gramEnd"/>
      <w:r w:rsidRPr="00F74991">
        <w:t xml:space="preserve"> if there is any action to take to bring to the full MCoC.  It makes sense to remain on the agenda for Steering and we will report back to the full CoC once decisions are made.</w:t>
      </w:r>
    </w:p>
    <w:p w14:paraId="08A51C5D" w14:textId="5B95C3E3" w:rsidR="00532FC0" w:rsidRDefault="008C4349" w:rsidP="00532FC0">
      <w:r>
        <w:t xml:space="preserve"> </w:t>
      </w:r>
    </w:p>
    <w:p w14:paraId="6A12BB4D" w14:textId="29A195B7" w:rsidR="008C4349" w:rsidRDefault="008C4349" w:rsidP="008C4349">
      <w:r w:rsidRPr="00F74991">
        <w:rPr>
          <w:b/>
        </w:rPr>
        <w:t>Big Thinking Topic:</w:t>
      </w:r>
      <w:r w:rsidR="00F74991">
        <w:t xml:space="preserve"> Mike offered to lead the discussion and </w:t>
      </w:r>
      <w:r>
        <w:t xml:space="preserve">Phil and Steve will jump in </w:t>
      </w:r>
      <w:r w:rsidR="00F74991">
        <w:t>as n</w:t>
      </w:r>
      <w:r w:rsidR="008E4FF9">
        <w:t>eeded</w:t>
      </w:r>
      <w:r w:rsidR="00F74991">
        <w:t>.  O</w:t>
      </w:r>
      <w:r>
        <w:t>ne of the things that ha</w:t>
      </w:r>
      <w:r w:rsidR="008E4FF9">
        <w:t>s</w:t>
      </w:r>
      <w:r>
        <w:t xml:space="preserve"> come up over the years is </w:t>
      </w:r>
      <w:r w:rsidR="00F74991">
        <w:t xml:space="preserve">that while </w:t>
      </w:r>
      <w:r>
        <w:t xml:space="preserve">one job of the CoC is to take care of the money </w:t>
      </w:r>
      <w:r w:rsidR="00F74991">
        <w:t>r</w:t>
      </w:r>
      <w:r>
        <w:t>elated to the Co</w:t>
      </w:r>
      <w:r w:rsidR="00A4367D">
        <w:t>C</w:t>
      </w:r>
      <w:r>
        <w:t xml:space="preserve"> </w:t>
      </w:r>
      <w:r w:rsidR="00F74991">
        <w:t xml:space="preserve">NOFA competition, </w:t>
      </w:r>
      <w:r>
        <w:t>sometimes it feels</w:t>
      </w:r>
      <w:r w:rsidR="00281093">
        <w:t xml:space="preserve"> </w:t>
      </w:r>
      <w:r>
        <w:t>like tha</w:t>
      </w:r>
      <w:r w:rsidR="00281093">
        <w:t xml:space="preserve">t is the </w:t>
      </w:r>
      <w:r w:rsidR="00F74991">
        <w:t xml:space="preserve">sole </w:t>
      </w:r>
      <w:r w:rsidR="00281093">
        <w:t>purpose of the CoC i</w:t>
      </w:r>
      <w:r w:rsidR="00F74991">
        <w:t>.</w:t>
      </w:r>
      <w:r w:rsidR="00281093">
        <w:t>e.</w:t>
      </w:r>
      <w:r>
        <w:t xml:space="preserve"> meeting governance and by-laws, etc. </w:t>
      </w:r>
      <w:r w:rsidR="00F74991">
        <w:t>However the</w:t>
      </w:r>
      <w:r>
        <w:t xml:space="preserve">re is also another </w:t>
      </w:r>
      <w:r w:rsidR="00281093">
        <w:t>pie</w:t>
      </w:r>
      <w:r>
        <w:t xml:space="preserve">ce where we are creating a system that meets the needs of homeless in Maine and in Maine there is a large piece of the homeless system that </w:t>
      </w:r>
      <w:r w:rsidR="00F74991">
        <w:t>i</w:t>
      </w:r>
      <w:r>
        <w:t>s not represented in the CoC.  Should we have more room in the agend</w:t>
      </w:r>
      <w:r w:rsidR="00281093">
        <w:t>a</w:t>
      </w:r>
      <w:r>
        <w:t xml:space="preserve"> to discuss other things to be more inclusive to involve others in the meetings and </w:t>
      </w:r>
      <w:r w:rsidR="00F74991">
        <w:t>allow</w:t>
      </w:r>
      <w:r>
        <w:t xml:space="preserve"> more time in these meetings for bigger ideas and invite different groups to attend meetings and set agenda in a way that is relevant to </w:t>
      </w:r>
      <w:proofErr w:type="gramStart"/>
      <w:r>
        <w:t>them.</w:t>
      </w:r>
      <w:proofErr w:type="gramEnd"/>
      <w:r>
        <w:t xml:space="preserve">  </w:t>
      </w:r>
      <w:r w:rsidR="00F74991">
        <w:t>(</w:t>
      </w:r>
      <w:proofErr w:type="gramStart"/>
      <w:r>
        <w:t>i.e</w:t>
      </w:r>
      <w:proofErr w:type="gramEnd"/>
      <w:r w:rsidR="00F74991">
        <w:t>. have LL attend a meeting)?A</w:t>
      </w:r>
      <w:r>
        <w:t>re there other people that ca</w:t>
      </w:r>
      <w:r w:rsidR="00F74991">
        <w:t>n</w:t>
      </w:r>
      <w:r>
        <w:t xml:space="preserve"> come to the meetings and be on the agenda</w:t>
      </w:r>
      <w:r w:rsidR="00F74991">
        <w:t>?</w:t>
      </w:r>
      <w:r>
        <w:t xml:space="preserve"> </w:t>
      </w:r>
      <w:r w:rsidR="00D67220">
        <w:t xml:space="preserve"> Phil seems to think the branding s</w:t>
      </w:r>
      <w:r w:rsidR="00281093">
        <w:t>h</w:t>
      </w:r>
      <w:r w:rsidR="00D67220">
        <w:t>ould</w:t>
      </w:r>
      <w:r w:rsidR="00281093">
        <w:t xml:space="preserve"> </w:t>
      </w:r>
      <w:r w:rsidR="00D67220">
        <w:t xml:space="preserve">be where outside entities come to the meetings to get additional </w:t>
      </w:r>
      <w:proofErr w:type="gramStart"/>
      <w:r w:rsidR="00D67220">
        <w:t xml:space="preserve">information </w:t>
      </w:r>
      <w:r w:rsidR="001E1625">
        <w:t>.</w:t>
      </w:r>
      <w:proofErr w:type="gramEnd"/>
      <w:r w:rsidR="001E1625">
        <w:t xml:space="preserve"> Wes </w:t>
      </w:r>
      <w:r w:rsidR="00F74991">
        <w:t>said that historically we have tried</w:t>
      </w:r>
      <w:r w:rsidR="001E1625">
        <w:t xml:space="preserve"> to involve others and the regional councils have tried to engage diverse groups of people</w:t>
      </w:r>
      <w:r w:rsidR="00F74991">
        <w:t xml:space="preserve"> as well as some of the statewide forums hosted by the SHC in Aroostook and Lincoln counties.  St</w:t>
      </w:r>
      <w:r w:rsidR="001E1625">
        <w:t>eve brand</w:t>
      </w:r>
      <w:r w:rsidR="00281093">
        <w:t>s</w:t>
      </w:r>
      <w:r w:rsidR="001E1625">
        <w:t xml:space="preserve"> the CoC as the</w:t>
      </w:r>
      <w:r w:rsidR="00281093">
        <w:t xml:space="preserve"> </w:t>
      </w:r>
      <w:r w:rsidR="00F74991">
        <w:t>“</w:t>
      </w:r>
      <w:r w:rsidR="001E1625">
        <w:t>go to</w:t>
      </w:r>
      <w:r w:rsidR="00F74991">
        <w:t>”</w:t>
      </w:r>
      <w:r w:rsidR="001E1625">
        <w:t xml:space="preserve"> pl</w:t>
      </w:r>
      <w:r w:rsidR="00281093">
        <w:t>a</w:t>
      </w:r>
      <w:r w:rsidR="001E1625">
        <w:t xml:space="preserve">ce about </w:t>
      </w:r>
      <w:proofErr w:type="spellStart"/>
      <w:proofErr w:type="gramStart"/>
      <w:r w:rsidR="00F74991">
        <w:t>question</w:t>
      </w:r>
      <w:r w:rsidR="001E1625">
        <w:t>’s</w:t>
      </w:r>
      <w:proofErr w:type="spellEnd"/>
      <w:proofErr w:type="gramEnd"/>
      <w:r w:rsidR="001E1625">
        <w:t xml:space="preserve"> about homeless and we s</w:t>
      </w:r>
      <w:r w:rsidR="005414DF">
        <w:t>h</w:t>
      </w:r>
      <w:r w:rsidR="001E1625">
        <w:t>ould brand ourselves as the experts on homelessness</w:t>
      </w:r>
      <w:r w:rsidR="00F74991">
        <w:t>, encourage and tr</w:t>
      </w:r>
      <w:r w:rsidR="001E1625">
        <w:t>y to drive people to committees</w:t>
      </w:r>
      <w:r w:rsidR="00F74991">
        <w:t>.  I</w:t>
      </w:r>
      <w:r w:rsidR="001E1625">
        <w:t xml:space="preserve">f we are tasked on ending homelessness in </w:t>
      </w:r>
      <w:r w:rsidR="00281093">
        <w:t>M</w:t>
      </w:r>
      <w:r w:rsidR="001E1625">
        <w:t>aine, the</w:t>
      </w:r>
      <w:r w:rsidR="00CF39B6">
        <w:t>n outside groups and individ</w:t>
      </w:r>
      <w:r w:rsidR="00F74991">
        <w:t>u</w:t>
      </w:r>
      <w:r w:rsidR="00CF39B6">
        <w:t>a</w:t>
      </w:r>
      <w:r w:rsidR="00F74991">
        <w:t xml:space="preserve">ls </w:t>
      </w:r>
      <w:r w:rsidR="001E1625">
        <w:t xml:space="preserve">should </w:t>
      </w:r>
      <w:proofErr w:type="gramStart"/>
      <w:r w:rsidR="001E1625">
        <w:t>come</w:t>
      </w:r>
      <w:proofErr w:type="gramEnd"/>
      <w:r w:rsidR="001E1625">
        <w:t xml:space="preserve"> talk to us</w:t>
      </w:r>
      <w:r w:rsidR="008E4FF9">
        <w:t>.</w:t>
      </w:r>
    </w:p>
    <w:p w14:paraId="24EBFB62" w14:textId="77777777" w:rsidR="00F74991" w:rsidRDefault="00F74991" w:rsidP="008C4349"/>
    <w:p w14:paraId="407CADB7" w14:textId="55E4DDC0" w:rsidR="00F74991" w:rsidRDefault="00A4367D" w:rsidP="00532FC0">
      <w:r>
        <w:t>HUD has been clear the CoC is not the COC homeless assistance grants people but it should encompass all providers, agencies that have anything to do with homeless service programs and the like.</w:t>
      </w:r>
      <w:r w:rsidR="00F74991">
        <w:t xml:space="preserve"> T</w:t>
      </w:r>
      <w:r>
        <w:t>he CoC is NOT just</w:t>
      </w:r>
      <w:r w:rsidR="008E4FF9">
        <w:t xml:space="preserve"> CoC funded projects. Changing </w:t>
      </w:r>
      <w:r>
        <w:t>our branding is something that would be a good topic for a future meeting.</w:t>
      </w:r>
      <w:r w:rsidR="004C17F4">
        <w:t xml:space="preserve">  </w:t>
      </w:r>
      <w:r w:rsidR="00F74991">
        <w:t xml:space="preserve">The CoC should be the </w:t>
      </w:r>
      <w:r w:rsidR="004C17F4">
        <w:t xml:space="preserve">brand entity for anyone with </w:t>
      </w:r>
      <w:r w:rsidR="00F74991">
        <w:t xml:space="preserve">questions </w:t>
      </w:r>
      <w:r w:rsidR="004C17F4">
        <w:t xml:space="preserve">on homelessness but </w:t>
      </w:r>
      <w:r w:rsidR="00F74991">
        <w:t xml:space="preserve">currently </w:t>
      </w:r>
      <w:r w:rsidR="004C17F4">
        <w:t>we don’t have the ability on the agenda to di</w:t>
      </w:r>
      <w:r w:rsidR="00F74991">
        <w:t>s</w:t>
      </w:r>
      <w:r w:rsidR="004C17F4">
        <w:t xml:space="preserve">cuss their issues </w:t>
      </w:r>
      <w:r w:rsidR="00F74991">
        <w:t xml:space="preserve">(they may benefit from a </w:t>
      </w:r>
      <w:r w:rsidR="004C17F4">
        <w:t>homeless 101 training</w:t>
      </w:r>
      <w:r w:rsidR="00F74991">
        <w:t xml:space="preserve"> before the meetings)</w:t>
      </w:r>
      <w:r w:rsidR="004C17F4">
        <w:t xml:space="preserve">, so they don’t see the value in being part of this meeting. </w:t>
      </w:r>
    </w:p>
    <w:p w14:paraId="325F8E1C" w14:textId="77777777" w:rsidR="00F74991" w:rsidRDefault="00F74991" w:rsidP="00532FC0"/>
    <w:p w14:paraId="7B75ECCF" w14:textId="24E28A9B" w:rsidR="00532FC0" w:rsidRDefault="004C17F4" w:rsidP="00532FC0">
      <w:r>
        <w:t>How do we make the CoC this entity</w:t>
      </w:r>
      <w:r w:rsidR="00F74991">
        <w:t>? One suggestion was to have a</w:t>
      </w:r>
      <w:r w:rsidR="008240F7">
        <w:t xml:space="preserve"> Statewide Homeless Conference and refer people to this conference</w:t>
      </w:r>
      <w:r w:rsidR="00F74991">
        <w:t xml:space="preserve"> annually. </w:t>
      </w:r>
      <w:r w:rsidR="008240F7">
        <w:t>Right now we don’t have the capacity to answer questions of the community at large</w:t>
      </w:r>
      <w:r w:rsidR="00CF39B6">
        <w:t xml:space="preserve">. Also we would need to </w:t>
      </w:r>
      <w:r w:rsidR="008240F7">
        <w:t>set aside time and take an inter</w:t>
      </w:r>
      <w:r w:rsidR="00CF39B6">
        <w:t>e</w:t>
      </w:r>
      <w:r w:rsidR="008240F7">
        <w:t>st in guests who come to the meeting</w:t>
      </w:r>
      <w:r w:rsidR="00CF39B6">
        <w:t xml:space="preserve">. We should also </w:t>
      </w:r>
      <w:r w:rsidR="008240F7">
        <w:t>sell ourselves a</w:t>
      </w:r>
      <w:r w:rsidR="0033606F">
        <w:t>s</w:t>
      </w:r>
      <w:r w:rsidR="008240F7">
        <w:t xml:space="preserve"> the experts </w:t>
      </w:r>
      <w:proofErr w:type="gramStart"/>
      <w:r w:rsidR="008240F7">
        <w:t>on  homelessness</w:t>
      </w:r>
      <w:proofErr w:type="gramEnd"/>
      <w:r w:rsidR="008240F7">
        <w:t>: what makes us  the experts is we have been doing it for so long</w:t>
      </w:r>
      <w:r w:rsidR="00CF39B6">
        <w:t xml:space="preserve">, etc. Also, </w:t>
      </w:r>
      <w:r w:rsidR="008240F7">
        <w:t>how do we invite them and help them with what they are trying to do</w:t>
      </w:r>
      <w:r w:rsidR="00CF39B6">
        <w:t>? W</w:t>
      </w:r>
      <w:r w:rsidR="008240F7">
        <w:t xml:space="preserve">e need to recognize </w:t>
      </w:r>
      <w:r w:rsidR="00CF39B6">
        <w:t>that we should share our knowledge and n</w:t>
      </w:r>
      <w:r w:rsidR="008240F7">
        <w:t>ot ig</w:t>
      </w:r>
      <w:r w:rsidR="00CF39B6">
        <w:t>nore them at meetings</w:t>
      </w:r>
      <w:r w:rsidR="008240F7">
        <w:t>. What do we have to offer besides funding as a CoC and state that i.e. in a package…what and who are we and we have a vari</w:t>
      </w:r>
      <w:r w:rsidR="00CF39B6">
        <w:t>e</w:t>
      </w:r>
      <w:r w:rsidR="008240F7">
        <w:t xml:space="preserve">ty at </w:t>
      </w:r>
      <w:proofErr w:type="gramStart"/>
      <w:r w:rsidR="008240F7">
        <w:t>providers  at</w:t>
      </w:r>
      <w:proofErr w:type="gramEnd"/>
      <w:r w:rsidR="008240F7">
        <w:t xml:space="preserve"> the table</w:t>
      </w:r>
      <w:r w:rsidR="00CF39B6">
        <w:t xml:space="preserve">. After this brainstorming session, it was decided to continue this discussion in a future meeting. </w:t>
      </w:r>
    </w:p>
    <w:p w14:paraId="5305D8A6" w14:textId="77777777" w:rsidR="00532FC0" w:rsidRPr="00532FC0" w:rsidRDefault="00532FC0" w:rsidP="00532FC0"/>
    <w:p w14:paraId="28300A5E" w14:textId="77777777" w:rsidR="009C3BF7" w:rsidRDefault="009C3BF7" w:rsidP="00DD32E0">
      <w:pPr>
        <w:rPr>
          <w:b/>
        </w:rPr>
      </w:pPr>
      <w:r>
        <w:rPr>
          <w:b/>
        </w:rPr>
        <w:t>Coordinate Entry/CAARES Leadership Group Update:</w:t>
      </w:r>
    </w:p>
    <w:p w14:paraId="6E58CB09" w14:textId="77777777" w:rsidR="009C3BF7" w:rsidRDefault="009C3BF7" w:rsidP="00DD32E0">
      <w:pPr>
        <w:rPr>
          <w:b/>
        </w:rPr>
      </w:pPr>
    </w:p>
    <w:p w14:paraId="5F721998" w14:textId="6E62540B" w:rsidR="009C3BF7" w:rsidRPr="0061302E" w:rsidRDefault="009C3BF7" w:rsidP="00DD32E0">
      <w:r w:rsidRPr="0061302E">
        <w:t xml:space="preserve">At the last meeting we talked about a 2 minute elevator speech on data sharing.  Paula gave an update on requesting shelter intakes, Vickey sent out e-mail to shelters requesting </w:t>
      </w:r>
      <w:r w:rsidR="00CF39B6">
        <w:t>their intake forms</w:t>
      </w:r>
      <w:r w:rsidRPr="0061302E">
        <w:t>. The group will meet monthly second</w:t>
      </w:r>
      <w:r w:rsidR="00991BA8" w:rsidRPr="0061302E">
        <w:t xml:space="preserve"> </w:t>
      </w:r>
      <w:r w:rsidRPr="0061302E">
        <w:t>Thu</w:t>
      </w:r>
      <w:r w:rsidR="00CF39B6">
        <w:t>rsday o</w:t>
      </w:r>
      <w:r w:rsidRPr="0061302E">
        <w:t>f the month</w:t>
      </w:r>
      <w:r w:rsidR="00CF39B6">
        <w:t>. This is</w:t>
      </w:r>
      <w:r w:rsidRPr="0061302E">
        <w:t xml:space="preserve"> a diverse group of folks from both CoC’s. We are hoping to find common questions for a triage tool </w:t>
      </w:r>
      <w:r w:rsidR="00556922">
        <w:t>that</w:t>
      </w:r>
      <w:r w:rsidRPr="0061302E">
        <w:t xml:space="preserve"> won’t result in duplication of efforts and we are hoping to have a draft by the next meeting.  </w:t>
      </w:r>
    </w:p>
    <w:p w14:paraId="6382A5C5" w14:textId="77777777" w:rsidR="009C3BF7" w:rsidRDefault="009C3BF7" w:rsidP="00DD32E0">
      <w:pPr>
        <w:rPr>
          <w:b/>
        </w:rPr>
      </w:pPr>
    </w:p>
    <w:p w14:paraId="75780682" w14:textId="75B89D79" w:rsidR="009C3BF7" w:rsidRPr="0061302E" w:rsidRDefault="009C3BF7" w:rsidP="00DD32E0">
      <w:r>
        <w:rPr>
          <w:b/>
        </w:rPr>
        <w:t xml:space="preserve">VA Gaps and Analysis and Strategizing:  </w:t>
      </w:r>
      <w:r w:rsidR="00991BA8" w:rsidRPr="0061302E">
        <w:t>The VA did not offer to refresh the gaps analysis so the gaps have no updates</w:t>
      </w:r>
      <w:r w:rsidR="00556922">
        <w:t xml:space="preserve"> and</w:t>
      </w:r>
      <w:r w:rsidR="00991BA8" w:rsidRPr="0061302E">
        <w:t xml:space="preserve"> all available resources a</w:t>
      </w:r>
      <w:r w:rsidR="00556922">
        <w:t>re still the same as what wa</w:t>
      </w:r>
      <w:r w:rsidR="00991BA8" w:rsidRPr="0061302E">
        <w:t>s reported on the HIC</w:t>
      </w:r>
      <w:r w:rsidR="00556922">
        <w:t>.</w:t>
      </w:r>
      <w:r w:rsidR="00991BA8" w:rsidRPr="0061302E">
        <w:t xml:space="preserve"> </w:t>
      </w:r>
      <w:proofErr w:type="spellStart"/>
      <w:r w:rsidR="00556922">
        <w:t>THe</w:t>
      </w:r>
      <w:proofErr w:type="spellEnd"/>
      <w:r w:rsidR="00556922">
        <w:t xml:space="preserve"> analysis showed</w:t>
      </w:r>
      <w:r w:rsidR="00991BA8" w:rsidRPr="0061302E">
        <w:t xml:space="preserve"> a double digits gap of PSH and residential treatment based housing services i.e. shelters and TH. Carol had a conversation where she brought up concerns from a VA summit and they may look at a domiciliary down the road. Carol noted at PCOC meeting that Carolyn, Phil and also WHCA about using </w:t>
      </w:r>
      <w:r w:rsidR="00556922">
        <w:t xml:space="preserve">the </w:t>
      </w:r>
      <w:r w:rsidR="00991BA8" w:rsidRPr="0061302E">
        <w:t xml:space="preserve">HMIS Report for the LTS that are Veterans and </w:t>
      </w:r>
      <w:r w:rsidR="00556922">
        <w:t xml:space="preserve">that they are </w:t>
      </w:r>
      <w:r w:rsidR="00991BA8" w:rsidRPr="0061302E">
        <w:t>reach</w:t>
      </w:r>
      <w:r w:rsidR="00556922">
        <w:t xml:space="preserve">ing </w:t>
      </w:r>
      <w:r w:rsidR="00991BA8" w:rsidRPr="0061302E">
        <w:t xml:space="preserve">out to shelters to see </w:t>
      </w:r>
      <w:r w:rsidR="00556922">
        <w:t xml:space="preserve">if they can offer services to the Veterans in their shelters. </w:t>
      </w:r>
      <w:r w:rsidR="00991BA8" w:rsidRPr="0061302E">
        <w:t xml:space="preserve"> </w:t>
      </w:r>
    </w:p>
    <w:p w14:paraId="27C3B6A3" w14:textId="77777777" w:rsidR="009C3BF7" w:rsidRPr="0061302E" w:rsidRDefault="009C3BF7" w:rsidP="00DD32E0"/>
    <w:p w14:paraId="440FB970" w14:textId="05FC6242" w:rsidR="00CF23C0" w:rsidRPr="00CF23C0" w:rsidRDefault="00DD32E0" w:rsidP="0054621C">
      <w:r w:rsidRPr="00C0395F">
        <w:rPr>
          <w:b/>
        </w:rPr>
        <w:t>Other Business:</w:t>
      </w:r>
      <w:r w:rsidR="0054621C">
        <w:rPr>
          <w:b/>
        </w:rPr>
        <w:t xml:space="preserve">  </w:t>
      </w:r>
      <w:r w:rsidR="00CF23C0" w:rsidRPr="00CF23C0">
        <w:t>None.</w:t>
      </w:r>
    </w:p>
    <w:p w14:paraId="5432B1AF" w14:textId="77777777" w:rsidR="008314A8" w:rsidRPr="00CD756F" w:rsidRDefault="008314A8" w:rsidP="00DD32E0"/>
    <w:p w14:paraId="183508D7" w14:textId="6D3CE440" w:rsidR="00CF23C0" w:rsidRPr="00CF23C0" w:rsidRDefault="00B076FE" w:rsidP="00556922">
      <w:r w:rsidRPr="00C0395F">
        <w:rPr>
          <w:b/>
        </w:rPr>
        <w:t>Next Meeting:</w:t>
      </w:r>
      <w:r w:rsidR="00895A07">
        <w:t xml:space="preserve"> </w:t>
      </w:r>
      <w:r w:rsidR="00556922">
        <w:t xml:space="preserve"> </w:t>
      </w:r>
      <w:bookmarkStart w:id="1" w:name="_GoBack"/>
      <w:bookmarkEnd w:id="1"/>
      <w:r w:rsidR="0061302E">
        <w:t>September 17</w:t>
      </w:r>
      <w:r w:rsidR="00CF23C0" w:rsidRPr="00CF23C0">
        <w:t>, 2015</w:t>
      </w:r>
      <w:r w:rsidR="0061302E">
        <w:t xml:space="preserve"> 1:00-3:00 pm</w:t>
      </w:r>
    </w:p>
    <w:sectPr w:rsidR="00CF23C0" w:rsidRPr="00CF23C0" w:rsidSect="00CF39B6">
      <w:headerReference w:type="even" r:id="rId9"/>
      <w:headerReference w:type="default" r:id="rId10"/>
      <w:footerReference w:type="default" r:id="rId11"/>
      <w:headerReference w:type="first" r:id="rId12"/>
      <w:pgSz w:w="12240" w:h="15840"/>
      <w:pgMar w:top="1080" w:right="1080" w:bottom="1080" w:left="108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CF9539" w14:textId="77777777" w:rsidR="00E2355A" w:rsidRDefault="00E2355A">
      <w:r>
        <w:separator/>
      </w:r>
    </w:p>
  </w:endnote>
  <w:endnote w:type="continuationSeparator" w:id="0">
    <w:p w14:paraId="46741541" w14:textId="77777777" w:rsidR="00E2355A" w:rsidRDefault="00E23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2EFADC"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556922">
      <w:rPr>
        <w:rStyle w:val="PageNumber"/>
        <w:noProof/>
      </w:rPr>
      <w:t>4</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7902A2" w14:textId="77777777" w:rsidR="00E2355A" w:rsidRDefault="00E2355A">
      <w:r>
        <w:separator/>
      </w:r>
    </w:p>
  </w:footnote>
  <w:footnote w:type="continuationSeparator" w:id="0">
    <w:p w14:paraId="398D0237" w14:textId="77777777" w:rsidR="00E2355A" w:rsidRDefault="00E235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09444F" w14:textId="77777777" w:rsidR="004A3A38" w:rsidRDefault="00556922">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0F21B3" w14:textId="77777777" w:rsidR="004A3A38" w:rsidRDefault="00556922">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6E9FD4" w14:textId="77777777" w:rsidR="004A3A38" w:rsidRDefault="00556922">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0">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2">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0"/>
  </w:num>
  <w:num w:numId="3">
    <w:abstractNumId w:val="7"/>
  </w:num>
  <w:num w:numId="4">
    <w:abstractNumId w:val="24"/>
  </w:num>
  <w:num w:numId="5">
    <w:abstractNumId w:val="3"/>
  </w:num>
  <w:num w:numId="6">
    <w:abstractNumId w:val="21"/>
  </w:num>
  <w:num w:numId="7">
    <w:abstractNumId w:val="16"/>
  </w:num>
  <w:num w:numId="8">
    <w:abstractNumId w:val="17"/>
  </w:num>
  <w:num w:numId="9">
    <w:abstractNumId w:val="34"/>
  </w:num>
  <w:num w:numId="10">
    <w:abstractNumId w:val="32"/>
  </w:num>
  <w:num w:numId="11">
    <w:abstractNumId w:val="28"/>
  </w:num>
  <w:num w:numId="12">
    <w:abstractNumId w:val="18"/>
  </w:num>
  <w:num w:numId="13">
    <w:abstractNumId w:val="14"/>
  </w:num>
  <w:num w:numId="14">
    <w:abstractNumId w:val="13"/>
  </w:num>
  <w:num w:numId="15">
    <w:abstractNumId w:val="5"/>
  </w:num>
  <w:num w:numId="16">
    <w:abstractNumId w:val="29"/>
  </w:num>
  <w:num w:numId="17">
    <w:abstractNumId w:val="30"/>
  </w:num>
  <w:num w:numId="18">
    <w:abstractNumId w:val="37"/>
  </w:num>
  <w:num w:numId="19">
    <w:abstractNumId w:val="15"/>
  </w:num>
  <w:num w:numId="20">
    <w:abstractNumId w:val="26"/>
  </w:num>
  <w:num w:numId="21">
    <w:abstractNumId w:val="10"/>
  </w:num>
  <w:num w:numId="22">
    <w:abstractNumId w:val="2"/>
  </w:num>
  <w:num w:numId="23">
    <w:abstractNumId w:val="12"/>
  </w:num>
  <w:num w:numId="24">
    <w:abstractNumId w:val="22"/>
  </w:num>
  <w:num w:numId="25">
    <w:abstractNumId w:val="8"/>
  </w:num>
  <w:num w:numId="26">
    <w:abstractNumId w:val="33"/>
  </w:num>
  <w:num w:numId="27">
    <w:abstractNumId w:val="27"/>
  </w:num>
  <w:num w:numId="28">
    <w:abstractNumId w:val="4"/>
  </w:num>
  <w:num w:numId="29">
    <w:abstractNumId w:val="1"/>
  </w:num>
  <w:num w:numId="30">
    <w:abstractNumId w:val="9"/>
  </w:num>
  <w:num w:numId="31">
    <w:abstractNumId w:val="1"/>
  </w:num>
  <w:num w:numId="32">
    <w:abstractNumId w:val="0"/>
  </w:num>
  <w:num w:numId="33">
    <w:abstractNumId w:val="35"/>
  </w:num>
  <w:num w:numId="34">
    <w:abstractNumId w:val="31"/>
  </w:num>
  <w:num w:numId="35">
    <w:abstractNumId w:val="19"/>
  </w:num>
  <w:num w:numId="36">
    <w:abstractNumId w:val="6"/>
  </w:num>
  <w:num w:numId="37">
    <w:abstractNumId w:val="36"/>
  </w:num>
  <w:num w:numId="38">
    <w:abstractNumId w:val="23"/>
  </w:num>
  <w:num w:numId="3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726"/>
    <w:rsid w:val="00060C7F"/>
    <w:rsid w:val="00060DC7"/>
    <w:rsid w:val="00063731"/>
    <w:rsid w:val="00063840"/>
    <w:rsid w:val="0006688B"/>
    <w:rsid w:val="00073513"/>
    <w:rsid w:val="000751AE"/>
    <w:rsid w:val="000767DC"/>
    <w:rsid w:val="000778A5"/>
    <w:rsid w:val="0007799F"/>
    <w:rsid w:val="00077F9A"/>
    <w:rsid w:val="000810D6"/>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365D"/>
    <w:rsid w:val="0018381E"/>
    <w:rsid w:val="00184973"/>
    <w:rsid w:val="00184AB7"/>
    <w:rsid w:val="00184E72"/>
    <w:rsid w:val="00185894"/>
    <w:rsid w:val="001862A7"/>
    <w:rsid w:val="0018704F"/>
    <w:rsid w:val="001906DD"/>
    <w:rsid w:val="001917E9"/>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C075F"/>
    <w:rsid w:val="002C2D26"/>
    <w:rsid w:val="002C3337"/>
    <w:rsid w:val="002C51FE"/>
    <w:rsid w:val="002D05D3"/>
    <w:rsid w:val="002D0724"/>
    <w:rsid w:val="002D0CFE"/>
    <w:rsid w:val="002D1217"/>
    <w:rsid w:val="002D27EA"/>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868"/>
    <w:rsid w:val="003B1DAB"/>
    <w:rsid w:val="003B2A80"/>
    <w:rsid w:val="003B52A0"/>
    <w:rsid w:val="003B59CB"/>
    <w:rsid w:val="003B5FCE"/>
    <w:rsid w:val="003B68F6"/>
    <w:rsid w:val="003B7A29"/>
    <w:rsid w:val="003C0296"/>
    <w:rsid w:val="003C1524"/>
    <w:rsid w:val="003C1F63"/>
    <w:rsid w:val="003C3D43"/>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7D41"/>
    <w:rsid w:val="004D14E3"/>
    <w:rsid w:val="004D1C2A"/>
    <w:rsid w:val="004D2A63"/>
    <w:rsid w:val="004D2E38"/>
    <w:rsid w:val="004D3763"/>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30E2"/>
    <w:rsid w:val="00544374"/>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90F"/>
    <w:rsid w:val="00596D24"/>
    <w:rsid w:val="00597C46"/>
    <w:rsid w:val="005A008D"/>
    <w:rsid w:val="005A0FFB"/>
    <w:rsid w:val="005A1B42"/>
    <w:rsid w:val="005A2971"/>
    <w:rsid w:val="005A2A4E"/>
    <w:rsid w:val="005A2AEC"/>
    <w:rsid w:val="005A38C8"/>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1232"/>
    <w:rsid w:val="00611333"/>
    <w:rsid w:val="00612A4E"/>
    <w:rsid w:val="0061302E"/>
    <w:rsid w:val="006137E4"/>
    <w:rsid w:val="00613C14"/>
    <w:rsid w:val="0061585C"/>
    <w:rsid w:val="00617283"/>
    <w:rsid w:val="00620D56"/>
    <w:rsid w:val="006222CC"/>
    <w:rsid w:val="00623385"/>
    <w:rsid w:val="00625296"/>
    <w:rsid w:val="00626AD3"/>
    <w:rsid w:val="00630033"/>
    <w:rsid w:val="00632223"/>
    <w:rsid w:val="00633ED9"/>
    <w:rsid w:val="00635361"/>
    <w:rsid w:val="00636A8F"/>
    <w:rsid w:val="0064055D"/>
    <w:rsid w:val="006408D7"/>
    <w:rsid w:val="00641186"/>
    <w:rsid w:val="00641D3A"/>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698"/>
    <w:rsid w:val="00702118"/>
    <w:rsid w:val="00702F67"/>
    <w:rsid w:val="00703F0F"/>
    <w:rsid w:val="0070534C"/>
    <w:rsid w:val="007056DE"/>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74F8"/>
    <w:rsid w:val="00797798"/>
    <w:rsid w:val="007A077A"/>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50721"/>
    <w:rsid w:val="008519C9"/>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0647"/>
    <w:rsid w:val="00963D7E"/>
    <w:rsid w:val="00964A57"/>
    <w:rsid w:val="00964DF5"/>
    <w:rsid w:val="009658E2"/>
    <w:rsid w:val="0096657D"/>
    <w:rsid w:val="00966887"/>
    <w:rsid w:val="00966B40"/>
    <w:rsid w:val="00973B98"/>
    <w:rsid w:val="00974D9E"/>
    <w:rsid w:val="009761E4"/>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57E2"/>
    <w:rsid w:val="009F132E"/>
    <w:rsid w:val="009F1906"/>
    <w:rsid w:val="009F3D6C"/>
    <w:rsid w:val="009F4922"/>
    <w:rsid w:val="009F6CF4"/>
    <w:rsid w:val="009F7D25"/>
    <w:rsid w:val="00A004D5"/>
    <w:rsid w:val="00A01D76"/>
    <w:rsid w:val="00A037B0"/>
    <w:rsid w:val="00A03958"/>
    <w:rsid w:val="00A043EE"/>
    <w:rsid w:val="00A046AD"/>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10141"/>
    <w:rsid w:val="00B13380"/>
    <w:rsid w:val="00B133B4"/>
    <w:rsid w:val="00B14BFB"/>
    <w:rsid w:val="00B14DD9"/>
    <w:rsid w:val="00B16AD8"/>
    <w:rsid w:val="00B16CFB"/>
    <w:rsid w:val="00B21183"/>
    <w:rsid w:val="00B218E8"/>
    <w:rsid w:val="00B21A0C"/>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1EC"/>
    <w:rsid w:val="00B60351"/>
    <w:rsid w:val="00B603C6"/>
    <w:rsid w:val="00B62BC2"/>
    <w:rsid w:val="00B6300D"/>
    <w:rsid w:val="00B633C5"/>
    <w:rsid w:val="00B63857"/>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404F"/>
    <w:rsid w:val="00C447E6"/>
    <w:rsid w:val="00C46A48"/>
    <w:rsid w:val="00C5094B"/>
    <w:rsid w:val="00C52A74"/>
    <w:rsid w:val="00C61DBC"/>
    <w:rsid w:val="00C64C45"/>
    <w:rsid w:val="00C6507B"/>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82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72156B-7DCE-40EB-B100-9897A12C7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4</Pages>
  <Words>2146</Words>
  <Characters>10440</Characters>
  <Application>Microsoft Office Word</Application>
  <DocSecurity>0</DocSecurity>
  <Lines>87</Lines>
  <Paragraphs>25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12561</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Paula Paladino</cp:lastModifiedBy>
  <cp:revision>21</cp:revision>
  <cp:lastPrinted>2015-01-21T16:07:00Z</cp:lastPrinted>
  <dcterms:created xsi:type="dcterms:W3CDTF">2015-08-20T16:33:00Z</dcterms:created>
  <dcterms:modified xsi:type="dcterms:W3CDTF">2015-09-11T21:04:00Z</dcterms:modified>
</cp:coreProperties>
</file>