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B719" w14:textId="77777777" w:rsidR="001E58B5" w:rsidRPr="001E16B1" w:rsidRDefault="0073584C" w:rsidP="007561E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1E16B1">
        <w:rPr>
          <w:rFonts w:ascii="Arial" w:hAnsi="Arial" w:cs="Arial"/>
          <w:b/>
          <w:sz w:val="28"/>
          <w:szCs w:val="24"/>
        </w:rPr>
        <w:t xml:space="preserve">The Maine Continuum of Care </w:t>
      </w:r>
    </w:p>
    <w:p w14:paraId="6193FE57" w14:textId="77777777" w:rsidR="00900C61" w:rsidRPr="001E16B1" w:rsidRDefault="001E58B5" w:rsidP="001E58B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E16B1">
        <w:rPr>
          <w:rFonts w:ascii="Arial" w:hAnsi="Arial" w:cs="Arial"/>
          <w:b/>
          <w:sz w:val="28"/>
          <w:szCs w:val="24"/>
        </w:rPr>
        <w:t xml:space="preserve">and </w:t>
      </w:r>
      <w:r w:rsidR="0073584C" w:rsidRPr="001E16B1">
        <w:rPr>
          <w:rFonts w:ascii="Arial" w:hAnsi="Arial" w:cs="Arial"/>
          <w:b/>
          <w:sz w:val="28"/>
          <w:szCs w:val="24"/>
        </w:rPr>
        <w:t>the Regional Homeless Councils Present</w:t>
      </w:r>
    </w:p>
    <w:p w14:paraId="05913BA8" w14:textId="77777777" w:rsidR="007561E5" w:rsidRDefault="007561E5" w:rsidP="007561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4BC4D0" w14:textId="09A34D1C" w:rsidR="00B427F0" w:rsidRPr="00487BF1" w:rsidRDefault="00487BF1" w:rsidP="00487BF1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DHHS </w:t>
      </w:r>
      <w:r w:rsidR="00371ED3" w:rsidRPr="00487BF1">
        <w:rPr>
          <w:rFonts w:ascii="Arial Black" w:hAnsi="Arial Black" w:cs="Arial"/>
          <w:b/>
          <w:sz w:val="32"/>
          <w:szCs w:val="32"/>
        </w:rPr>
        <w:t>Rental Subsidies:</w:t>
      </w:r>
    </w:p>
    <w:p w14:paraId="7CCA3C18" w14:textId="77777777" w:rsidR="00371ED3" w:rsidRPr="00487BF1" w:rsidRDefault="00371ED3" w:rsidP="00487BF1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 w:rsidRPr="00487BF1">
        <w:rPr>
          <w:rFonts w:ascii="Arial Black" w:hAnsi="Arial Black" w:cs="Arial"/>
          <w:b/>
          <w:sz w:val="32"/>
          <w:szCs w:val="32"/>
        </w:rPr>
        <w:t>Bridging Rental Assistance Program (BRAP)</w:t>
      </w:r>
    </w:p>
    <w:p w14:paraId="7570716E" w14:textId="77777777" w:rsidR="00371ED3" w:rsidRPr="00487BF1" w:rsidRDefault="00371ED3" w:rsidP="00487BF1">
      <w:pPr>
        <w:spacing w:after="120"/>
        <w:jc w:val="center"/>
        <w:rPr>
          <w:rFonts w:ascii="Arial Black" w:hAnsi="Arial Black" w:cs="Arial"/>
          <w:sz w:val="56"/>
          <w:szCs w:val="56"/>
        </w:rPr>
      </w:pPr>
      <w:r w:rsidRPr="00487BF1">
        <w:rPr>
          <w:rFonts w:ascii="Arial Black" w:hAnsi="Arial Black" w:cs="Arial"/>
          <w:b/>
          <w:sz w:val="32"/>
          <w:szCs w:val="32"/>
        </w:rPr>
        <w:t>Shelter Plus Care (SPC)/CoC Tenant-based Rental Assistance</w:t>
      </w:r>
    </w:p>
    <w:p w14:paraId="75BC8DF5" w14:textId="77777777" w:rsidR="001E16B1" w:rsidRDefault="001E16B1" w:rsidP="00487BF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D9ED9BA" w14:textId="77777777" w:rsidR="00046AB2" w:rsidRPr="000300D5" w:rsidRDefault="00492277" w:rsidP="00371ED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0300D5">
        <w:rPr>
          <w:rFonts w:ascii="Arial" w:hAnsi="Arial" w:cs="Arial"/>
          <w:sz w:val="28"/>
          <w:szCs w:val="28"/>
        </w:rPr>
        <w:t>Presenter</w:t>
      </w:r>
      <w:r w:rsidR="00371ED3">
        <w:rPr>
          <w:rFonts w:ascii="Arial" w:hAnsi="Arial" w:cs="Arial"/>
          <w:sz w:val="28"/>
          <w:szCs w:val="28"/>
        </w:rPr>
        <w:t>s</w:t>
      </w:r>
      <w:r w:rsidR="00900C61" w:rsidRPr="000300D5">
        <w:rPr>
          <w:rFonts w:ascii="Arial" w:hAnsi="Arial" w:cs="Arial"/>
          <w:sz w:val="28"/>
          <w:szCs w:val="28"/>
        </w:rPr>
        <w:t>:</w:t>
      </w:r>
    </w:p>
    <w:p w14:paraId="765D0180" w14:textId="77777777" w:rsidR="00C0364C" w:rsidRPr="000300D5" w:rsidRDefault="00C0364C" w:rsidP="00C036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Jill Damion, Subsidies Coordinator at </w:t>
      </w:r>
      <w:r w:rsidRPr="00371ED3">
        <w:rPr>
          <w:rFonts w:ascii="Arial" w:hAnsi="Arial" w:cs="Arial"/>
          <w:sz w:val="28"/>
          <w:szCs w:val="28"/>
        </w:rPr>
        <w:t>Shalom House, Inc.</w:t>
      </w:r>
    </w:p>
    <w:p w14:paraId="321399CD" w14:textId="77777777" w:rsidR="00BC1FC5" w:rsidRDefault="00371ED3" w:rsidP="00371ED3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Virginia Dill, Director of Subsidies at Shalom House, Inc.</w:t>
      </w:r>
    </w:p>
    <w:p w14:paraId="5E78C1B2" w14:textId="77777777" w:rsidR="00371ED3" w:rsidRDefault="00371ED3" w:rsidP="008409B9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59ABAA78" w14:textId="34F7B7DE" w:rsidR="001E16B1" w:rsidRPr="003F00B9" w:rsidRDefault="00371ED3" w:rsidP="008409B9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3F00B9">
        <w:rPr>
          <w:rFonts w:ascii="Arial" w:hAnsi="Arial" w:cs="Arial"/>
          <w:b/>
          <w:sz w:val="32"/>
          <w:szCs w:val="32"/>
        </w:rPr>
        <w:t>Friday, Ju</w:t>
      </w:r>
      <w:r w:rsidR="00487BF1" w:rsidRPr="003F00B9">
        <w:rPr>
          <w:rFonts w:ascii="Arial" w:hAnsi="Arial" w:cs="Arial"/>
          <w:b/>
          <w:sz w:val="32"/>
          <w:szCs w:val="32"/>
        </w:rPr>
        <w:t>ly 31</w:t>
      </w:r>
      <w:r w:rsidR="001E16B1" w:rsidRPr="003F00B9">
        <w:rPr>
          <w:rFonts w:ascii="Arial" w:hAnsi="Arial" w:cs="Arial"/>
          <w:b/>
          <w:sz w:val="32"/>
          <w:szCs w:val="32"/>
        </w:rPr>
        <w:t>, 9</w:t>
      </w:r>
      <w:r w:rsidR="00487BF1" w:rsidRPr="003F00B9">
        <w:rPr>
          <w:rFonts w:ascii="Arial" w:hAnsi="Arial" w:cs="Arial"/>
          <w:b/>
          <w:sz w:val="32"/>
          <w:szCs w:val="32"/>
        </w:rPr>
        <w:t>:30</w:t>
      </w:r>
      <w:r w:rsidR="001E16B1" w:rsidRPr="003F00B9">
        <w:rPr>
          <w:rFonts w:ascii="Arial" w:hAnsi="Arial" w:cs="Arial"/>
          <w:b/>
          <w:sz w:val="32"/>
          <w:szCs w:val="32"/>
        </w:rPr>
        <w:t>-1</w:t>
      </w:r>
      <w:r w:rsidR="00487BF1" w:rsidRPr="003F00B9">
        <w:rPr>
          <w:rFonts w:ascii="Arial" w:hAnsi="Arial" w:cs="Arial"/>
          <w:b/>
          <w:sz w:val="32"/>
          <w:szCs w:val="32"/>
        </w:rPr>
        <w:t>1:00</w:t>
      </w:r>
      <w:r w:rsidR="001E16B1" w:rsidRPr="003F00B9">
        <w:rPr>
          <w:rFonts w:ascii="Arial" w:hAnsi="Arial" w:cs="Arial"/>
          <w:b/>
          <w:sz w:val="32"/>
          <w:szCs w:val="32"/>
        </w:rPr>
        <w:t>am</w:t>
      </w:r>
    </w:p>
    <w:p w14:paraId="0CF1DF5B" w14:textId="7270BB8C" w:rsidR="00487BF1" w:rsidRPr="00487BF1" w:rsidRDefault="00487BF1" w:rsidP="00487BF1">
      <w:pPr>
        <w:spacing w:after="0"/>
        <w:ind w:left="1440"/>
        <w:rPr>
          <w:sz w:val="24"/>
          <w:szCs w:val="24"/>
        </w:rPr>
      </w:pPr>
      <w:r w:rsidRPr="00487BF1">
        <w:rPr>
          <w:sz w:val="24"/>
          <w:szCs w:val="24"/>
        </w:rPr>
        <w:t>Please join my meeting from your computer, tablet or smartphone.</w:t>
      </w:r>
    </w:p>
    <w:p w14:paraId="1F0FE723" w14:textId="59A66240" w:rsidR="00487BF1" w:rsidRPr="00487BF1" w:rsidRDefault="00D83779" w:rsidP="00487BF1">
      <w:pPr>
        <w:spacing w:after="120"/>
        <w:ind w:left="1440"/>
        <w:rPr>
          <w:color w:val="1F497D"/>
          <w:sz w:val="24"/>
          <w:szCs w:val="24"/>
        </w:rPr>
      </w:pPr>
      <w:hyperlink r:id="rId6" w:history="1">
        <w:r w:rsidR="00487BF1" w:rsidRPr="00487BF1">
          <w:rPr>
            <w:rStyle w:val="Hyperlink"/>
            <w:sz w:val="24"/>
            <w:szCs w:val="24"/>
          </w:rPr>
          <w:t>https://global.gotomeeting.com/join/665718397</w:t>
        </w:r>
      </w:hyperlink>
    </w:p>
    <w:p w14:paraId="4022DFBD" w14:textId="77777777" w:rsidR="00487BF1" w:rsidRPr="00487BF1" w:rsidRDefault="00487BF1" w:rsidP="00487BF1">
      <w:pPr>
        <w:spacing w:after="0"/>
        <w:ind w:left="1440"/>
        <w:rPr>
          <w:sz w:val="24"/>
          <w:szCs w:val="24"/>
        </w:rPr>
      </w:pPr>
      <w:r w:rsidRPr="00487BF1">
        <w:rPr>
          <w:sz w:val="24"/>
          <w:szCs w:val="24"/>
        </w:rPr>
        <w:t>You can also dial in using your phone.</w:t>
      </w:r>
    </w:p>
    <w:p w14:paraId="106A75A2" w14:textId="5F142610" w:rsidR="00487BF1" w:rsidRPr="00487BF1" w:rsidRDefault="00487BF1" w:rsidP="00487BF1">
      <w:pPr>
        <w:spacing w:after="120"/>
        <w:ind w:left="1440"/>
        <w:rPr>
          <w:sz w:val="24"/>
          <w:szCs w:val="24"/>
        </w:rPr>
      </w:pPr>
      <w:r w:rsidRPr="00487BF1">
        <w:rPr>
          <w:sz w:val="24"/>
          <w:szCs w:val="24"/>
        </w:rPr>
        <w:t>(For supported devices, tap a one-touch number below to join instantly.)</w:t>
      </w:r>
    </w:p>
    <w:p w14:paraId="5F2F7C73" w14:textId="77777777" w:rsidR="00487BF1" w:rsidRPr="00487BF1" w:rsidRDefault="00487BF1" w:rsidP="00487BF1">
      <w:pPr>
        <w:spacing w:after="120"/>
        <w:ind w:left="1440"/>
        <w:rPr>
          <w:sz w:val="24"/>
          <w:szCs w:val="24"/>
        </w:rPr>
      </w:pPr>
      <w:r w:rsidRPr="00487BF1">
        <w:rPr>
          <w:sz w:val="24"/>
          <w:szCs w:val="24"/>
        </w:rPr>
        <w:t>United States: +1 (571) 317-3122</w:t>
      </w:r>
    </w:p>
    <w:p w14:paraId="3DF59A30" w14:textId="45BB785A" w:rsidR="00487BF1" w:rsidRPr="00487BF1" w:rsidRDefault="00487BF1" w:rsidP="00487BF1">
      <w:pPr>
        <w:spacing w:after="120"/>
        <w:ind w:left="1440"/>
        <w:rPr>
          <w:color w:val="1F497D"/>
          <w:sz w:val="24"/>
          <w:szCs w:val="24"/>
        </w:rPr>
      </w:pPr>
      <w:r w:rsidRPr="00487BF1">
        <w:rPr>
          <w:sz w:val="24"/>
          <w:szCs w:val="24"/>
        </w:rPr>
        <w:t xml:space="preserve">One-touch: </w:t>
      </w:r>
      <w:hyperlink r:id="rId7" w:history="1">
        <w:r w:rsidRPr="00487BF1">
          <w:rPr>
            <w:rStyle w:val="Hyperlink"/>
            <w:sz w:val="24"/>
            <w:szCs w:val="24"/>
          </w:rPr>
          <w:t>tel:+15713173122,,665718397#</w:t>
        </w:r>
      </w:hyperlink>
    </w:p>
    <w:p w14:paraId="3FF8BD5E" w14:textId="5421424F" w:rsidR="00487BF1" w:rsidRPr="00487BF1" w:rsidRDefault="00487BF1" w:rsidP="00487BF1">
      <w:pPr>
        <w:spacing w:after="120"/>
        <w:ind w:left="1440"/>
        <w:rPr>
          <w:sz w:val="24"/>
          <w:szCs w:val="24"/>
        </w:rPr>
      </w:pPr>
      <w:r w:rsidRPr="00487BF1">
        <w:rPr>
          <w:sz w:val="24"/>
          <w:szCs w:val="24"/>
        </w:rPr>
        <w:t>Access Code: 665-718-397</w:t>
      </w:r>
    </w:p>
    <w:p w14:paraId="448595C4" w14:textId="77777777" w:rsidR="00487BF1" w:rsidRPr="00487BF1" w:rsidRDefault="00487BF1" w:rsidP="00487BF1">
      <w:pPr>
        <w:spacing w:after="120"/>
        <w:ind w:left="1440"/>
        <w:rPr>
          <w:color w:val="1F497D"/>
          <w:sz w:val="20"/>
          <w:szCs w:val="20"/>
        </w:rPr>
      </w:pPr>
      <w:r w:rsidRPr="00487BF1">
        <w:rPr>
          <w:sz w:val="24"/>
          <w:szCs w:val="24"/>
        </w:rPr>
        <w:t xml:space="preserve">New to GoToMeeting? Get the app now </w:t>
      </w:r>
      <w:r w:rsidRPr="00487BF1">
        <w:rPr>
          <w:sz w:val="20"/>
          <w:szCs w:val="20"/>
        </w:rPr>
        <w:t xml:space="preserve">and be ready when your first meeting starts: </w:t>
      </w:r>
      <w:hyperlink r:id="rId8" w:history="1">
        <w:r w:rsidRPr="00487BF1">
          <w:rPr>
            <w:rStyle w:val="Hyperlink"/>
            <w:sz w:val="20"/>
            <w:szCs w:val="20"/>
          </w:rPr>
          <w:t>https://global.gotomeeting.com/install/665718397</w:t>
        </w:r>
      </w:hyperlink>
    </w:p>
    <w:p w14:paraId="7589EBC0" w14:textId="77777777" w:rsidR="006031AE" w:rsidRPr="000300D5" w:rsidRDefault="006031AE" w:rsidP="00B31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260AE1" w14:textId="77777777" w:rsidR="00CD382C" w:rsidRDefault="00977E1A" w:rsidP="00CD382C">
      <w:pPr>
        <w:spacing w:after="0"/>
        <w:rPr>
          <w:rFonts w:ascii="Arial" w:hAnsi="Arial" w:cs="Arial"/>
          <w:b/>
          <w:sz w:val="24"/>
          <w:szCs w:val="24"/>
        </w:rPr>
      </w:pPr>
      <w:r w:rsidRPr="000300D5">
        <w:rPr>
          <w:rFonts w:ascii="Arial" w:hAnsi="Arial" w:cs="Arial"/>
          <w:b/>
          <w:sz w:val="24"/>
          <w:szCs w:val="24"/>
        </w:rPr>
        <w:t>Join us in a discussion about:</w:t>
      </w:r>
    </w:p>
    <w:p w14:paraId="575DFDFA" w14:textId="46447BA8" w:rsidR="008409B9" w:rsidRPr="008409B9" w:rsidRDefault="00487BF1" w:rsidP="008409B9">
      <w:pPr>
        <w:shd w:val="clear" w:color="auto" w:fill="BFBFBF" w:themeFill="background1" w:themeFillShade="BF"/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8409B9">
        <w:rPr>
          <w:rFonts w:ascii="Arial" w:hAnsi="Arial" w:cs="Arial"/>
          <w:b/>
          <w:sz w:val="24"/>
          <w:szCs w:val="24"/>
          <w:u w:val="single"/>
        </w:rPr>
        <w:t>Office of Behavioral Health</w:t>
      </w:r>
      <w:r w:rsidR="005A22A2" w:rsidRPr="008409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09B9">
        <w:rPr>
          <w:rFonts w:ascii="Arial" w:hAnsi="Arial" w:cs="Arial"/>
          <w:b/>
          <w:sz w:val="24"/>
          <w:szCs w:val="24"/>
          <w:u w:val="single"/>
        </w:rPr>
        <w:t xml:space="preserve">Rental </w:t>
      </w:r>
      <w:r w:rsidR="005A22A2" w:rsidRPr="008409B9">
        <w:rPr>
          <w:rFonts w:ascii="Arial" w:hAnsi="Arial" w:cs="Arial"/>
          <w:b/>
          <w:sz w:val="24"/>
          <w:szCs w:val="24"/>
          <w:u w:val="single"/>
        </w:rPr>
        <w:t>Subsid</w:t>
      </w:r>
      <w:r w:rsidR="008409B9">
        <w:rPr>
          <w:rFonts w:ascii="Arial" w:hAnsi="Arial" w:cs="Arial"/>
          <w:b/>
          <w:sz w:val="24"/>
          <w:szCs w:val="24"/>
          <w:u w:val="single"/>
        </w:rPr>
        <w:t>ies</w:t>
      </w:r>
      <w:r w:rsidR="005A22A2" w:rsidRPr="008409B9">
        <w:rPr>
          <w:rFonts w:ascii="Arial" w:hAnsi="Arial" w:cs="Arial"/>
          <w:b/>
          <w:sz w:val="24"/>
          <w:szCs w:val="24"/>
          <w:u w:val="single"/>
        </w:rPr>
        <w:t xml:space="preserve"> Programs</w:t>
      </w:r>
    </w:p>
    <w:p w14:paraId="197C2365" w14:textId="00124141" w:rsidR="001E16B1" w:rsidRDefault="005A22A2" w:rsidP="008409B9">
      <w:pPr>
        <w:shd w:val="clear" w:color="auto" w:fill="BFBFBF" w:themeFill="background1" w:themeFillShade="BF"/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Shelter Plus Care and </w:t>
      </w:r>
      <w:r w:rsidR="001E16B1">
        <w:rPr>
          <w:rFonts w:ascii="Arial" w:hAnsi="Arial" w:cs="Arial"/>
          <w:b/>
          <w:sz w:val="24"/>
          <w:szCs w:val="24"/>
        </w:rPr>
        <w:t xml:space="preserve">BRAP </w:t>
      </w:r>
      <w:r>
        <w:rPr>
          <w:rFonts w:ascii="Arial" w:hAnsi="Arial" w:cs="Arial"/>
          <w:b/>
          <w:sz w:val="24"/>
          <w:szCs w:val="24"/>
        </w:rPr>
        <w:t xml:space="preserve">programs- </w:t>
      </w:r>
    </w:p>
    <w:p w14:paraId="1B5D9897" w14:textId="77777777" w:rsidR="008409B9" w:rsidRDefault="008409B9" w:rsidP="001E16B1">
      <w:pPr>
        <w:pStyle w:val="ListParagraph"/>
        <w:numPr>
          <w:ilvl w:val="0"/>
          <w:numId w:val="9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 Policies</w:t>
      </w:r>
    </w:p>
    <w:p w14:paraId="4A66A25F" w14:textId="1CC3B759" w:rsidR="001E16B1" w:rsidRPr="001E16B1" w:rsidRDefault="005A22A2" w:rsidP="001E16B1">
      <w:pPr>
        <w:pStyle w:val="ListParagraph"/>
        <w:numPr>
          <w:ilvl w:val="0"/>
          <w:numId w:val="9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  <w:r w:rsidRPr="001E16B1">
        <w:rPr>
          <w:rFonts w:ascii="Arial" w:hAnsi="Arial" w:cs="Arial"/>
          <w:b/>
          <w:sz w:val="24"/>
          <w:szCs w:val="24"/>
        </w:rPr>
        <w:t xml:space="preserve">Who </w:t>
      </w:r>
      <w:proofErr w:type="gramStart"/>
      <w:r w:rsidRPr="001E16B1">
        <w:rPr>
          <w:rFonts w:ascii="Arial" w:hAnsi="Arial" w:cs="Arial"/>
          <w:b/>
          <w:sz w:val="24"/>
          <w:szCs w:val="24"/>
        </w:rPr>
        <w:t>qualifies</w:t>
      </w:r>
      <w:proofErr w:type="gramEnd"/>
    </w:p>
    <w:p w14:paraId="5E6FF7B1" w14:textId="09CB2141" w:rsidR="00371ED3" w:rsidRPr="001E16B1" w:rsidRDefault="005A22A2" w:rsidP="001E16B1">
      <w:pPr>
        <w:pStyle w:val="ListParagraph"/>
        <w:numPr>
          <w:ilvl w:val="0"/>
          <w:numId w:val="9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  <w:r w:rsidRPr="001E16B1">
        <w:rPr>
          <w:rFonts w:ascii="Arial" w:hAnsi="Arial" w:cs="Arial"/>
          <w:b/>
          <w:sz w:val="24"/>
          <w:szCs w:val="24"/>
        </w:rPr>
        <w:t>How to apply</w:t>
      </w:r>
      <w:r w:rsidR="00371ED3" w:rsidRPr="001E16B1">
        <w:rPr>
          <w:rFonts w:ascii="Arial" w:hAnsi="Arial" w:cs="Arial"/>
          <w:b/>
          <w:sz w:val="24"/>
          <w:szCs w:val="24"/>
        </w:rPr>
        <w:tab/>
      </w:r>
      <w:r w:rsidR="00371ED3" w:rsidRPr="001E16B1">
        <w:rPr>
          <w:rFonts w:ascii="Arial" w:hAnsi="Arial" w:cs="Arial"/>
          <w:b/>
          <w:sz w:val="24"/>
          <w:szCs w:val="24"/>
        </w:rPr>
        <w:tab/>
      </w:r>
    </w:p>
    <w:p w14:paraId="087E31B2" w14:textId="77777777" w:rsidR="001E16B1" w:rsidRDefault="001E16B1" w:rsidP="00CD382C">
      <w:pPr>
        <w:spacing w:after="0"/>
        <w:rPr>
          <w:rFonts w:ascii="Arial" w:hAnsi="Arial" w:cs="Arial"/>
          <w:b/>
          <w:sz w:val="24"/>
          <w:szCs w:val="24"/>
        </w:rPr>
      </w:pPr>
    </w:p>
    <w:p w14:paraId="6C453ED2" w14:textId="77777777" w:rsidR="00554544" w:rsidRPr="000300D5" w:rsidRDefault="00F14CC8" w:rsidP="00CD382C">
      <w:pPr>
        <w:spacing w:after="0"/>
        <w:rPr>
          <w:rFonts w:ascii="Arial" w:hAnsi="Arial" w:cs="Arial"/>
          <w:b/>
          <w:sz w:val="24"/>
          <w:szCs w:val="24"/>
        </w:rPr>
      </w:pPr>
      <w:r w:rsidRPr="000300D5">
        <w:rPr>
          <w:rFonts w:ascii="Arial" w:hAnsi="Arial" w:cs="Arial"/>
          <w:b/>
          <w:sz w:val="24"/>
          <w:szCs w:val="24"/>
        </w:rPr>
        <w:t>Who would benefit from attending?</w:t>
      </w:r>
    </w:p>
    <w:p w14:paraId="3787F13B" w14:textId="23051479" w:rsidR="001E16B1" w:rsidRDefault="00487BF1" w:rsidP="001E16B1">
      <w:pPr>
        <w:pStyle w:val="ListParagraph"/>
        <w:numPr>
          <w:ilvl w:val="0"/>
          <w:numId w:val="10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E16B1">
        <w:rPr>
          <w:rFonts w:ascii="Arial" w:hAnsi="Arial" w:cs="Arial"/>
          <w:b/>
          <w:sz w:val="24"/>
          <w:szCs w:val="24"/>
        </w:rPr>
        <w:t>CoC Agencies</w:t>
      </w:r>
    </w:p>
    <w:p w14:paraId="753E307C" w14:textId="77777777" w:rsidR="001E16B1" w:rsidRDefault="005A22A2" w:rsidP="001E16B1">
      <w:pPr>
        <w:pStyle w:val="ListParagraph"/>
        <w:numPr>
          <w:ilvl w:val="0"/>
          <w:numId w:val="10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  <w:r w:rsidRPr="001E16B1">
        <w:rPr>
          <w:rFonts w:ascii="Arial" w:hAnsi="Arial" w:cs="Arial"/>
          <w:b/>
          <w:sz w:val="24"/>
          <w:szCs w:val="24"/>
        </w:rPr>
        <w:t>Community</w:t>
      </w:r>
      <w:r w:rsidR="001E16B1" w:rsidRPr="001E16B1">
        <w:rPr>
          <w:rFonts w:ascii="Arial" w:hAnsi="Arial" w:cs="Arial"/>
          <w:b/>
          <w:sz w:val="24"/>
          <w:szCs w:val="24"/>
        </w:rPr>
        <w:t xml:space="preserve"> Mental Health Provide</w:t>
      </w:r>
      <w:r w:rsidRPr="001E16B1">
        <w:rPr>
          <w:rFonts w:ascii="Arial" w:hAnsi="Arial" w:cs="Arial"/>
          <w:b/>
          <w:sz w:val="24"/>
          <w:szCs w:val="24"/>
        </w:rPr>
        <w:t>rs</w:t>
      </w:r>
    </w:p>
    <w:p w14:paraId="6DD6ECE5" w14:textId="77777777" w:rsidR="001E16B1" w:rsidRDefault="001E16B1" w:rsidP="001E16B1">
      <w:pPr>
        <w:pStyle w:val="ListParagraph"/>
        <w:numPr>
          <w:ilvl w:val="0"/>
          <w:numId w:val="10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Shelter Staff</w:t>
      </w:r>
    </w:p>
    <w:p w14:paraId="694B041A" w14:textId="77777777" w:rsidR="00CD382C" w:rsidRPr="001E16B1" w:rsidRDefault="001E16B1" w:rsidP="001E16B1">
      <w:pPr>
        <w:pStyle w:val="ListParagraph"/>
        <w:numPr>
          <w:ilvl w:val="0"/>
          <w:numId w:val="10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211 Staff</w:t>
      </w:r>
    </w:p>
    <w:p w14:paraId="7DE93D79" w14:textId="77777777" w:rsidR="00FD7EA0" w:rsidRPr="000300D5" w:rsidRDefault="0037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8379A" wp14:editId="22A9F779">
                <wp:simplePos x="0" y="0"/>
                <wp:positionH relativeFrom="column">
                  <wp:posOffset>-200025</wp:posOffset>
                </wp:positionH>
                <wp:positionV relativeFrom="paragraph">
                  <wp:posOffset>500380</wp:posOffset>
                </wp:positionV>
                <wp:extent cx="7315200" cy="38100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9F6A" w14:textId="77777777" w:rsidR="00FE572B" w:rsidRDefault="00FE572B" w:rsidP="00B94CC2">
                            <w:pPr>
                              <w:jc w:val="center"/>
                            </w:pPr>
                            <w:r>
                              <w:t>Sponsored by Maine CoC R</w:t>
                            </w:r>
                            <w:r w:rsidR="00BD361A">
                              <w:t>esource Committee,</w:t>
                            </w:r>
                            <w:r w:rsidR="00FD7EA0">
                              <w:t xml:space="preserve"> </w:t>
                            </w:r>
                            <w:r w:rsidR="00B94CC2">
                              <w:t>Region</w:t>
                            </w:r>
                            <w:r w:rsidR="006031AE">
                              <w:t xml:space="preserve"> I</w:t>
                            </w:r>
                            <w:r w:rsidR="00371ED3">
                              <w:t xml:space="preserve"> </w:t>
                            </w:r>
                            <w:r w:rsidR="006031AE">
                              <w:t>&amp;</w:t>
                            </w:r>
                            <w:r w:rsidR="00B94CC2">
                              <w:t xml:space="preserve"> II Homeless Council</w:t>
                            </w:r>
                            <w:r w:rsidR="006031AE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83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39.4pt;width:8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">
                <v:textbox>
                  <w:txbxContent>
                    <w:p w14:paraId="6D879F6A" w14:textId="77777777" w:rsidR="00FE572B" w:rsidRDefault="00FE572B" w:rsidP="00B94CC2">
                      <w:pPr>
                        <w:jc w:val="center"/>
                      </w:pPr>
                      <w:r>
                        <w:t>Sponsored by Maine CoC R</w:t>
                      </w:r>
                      <w:r w:rsidR="00BD361A">
                        <w:t>esource Committee,</w:t>
                      </w:r>
                      <w:r w:rsidR="00FD7EA0">
                        <w:t xml:space="preserve"> </w:t>
                      </w:r>
                      <w:r w:rsidR="00B94CC2">
                        <w:t>Region</w:t>
                      </w:r>
                      <w:r w:rsidR="006031AE">
                        <w:t xml:space="preserve"> I</w:t>
                      </w:r>
                      <w:r w:rsidR="00371ED3">
                        <w:t xml:space="preserve"> </w:t>
                      </w:r>
                      <w:r w:rsidR="006031AE">
                        <w:t>&amp;</w:t>
                      </w:r>
                      <w:r w:rsidR="00B94CC2">
                        <w:t xml:space="preserve"> II Homeless Council</w:t>
                      </w:r>
                      <w:r w:rsidR="006031AE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EA0" w:rsidRPr="000300D5" w:rsidSect="00FE5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946"/>
    <w:multiLevelType w:val="hybridMultilevel"/>
    <w:tmpl w:val="C4E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A23"/>
    <w:multiLevelType w:val="hybridMultilevel"/>
    <w:tmpl w:val="154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1C7E"/>
    <w:multiLevelType w:val="hybridMultilevel"/>
    <w:tmpl w:val="8D3C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6395B"/>
    <w:multiLevelType w:val="hybridMultilevel"/>
    <w:tmpl w:val="491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0727"/>
    <w:multiLevelType w:val="hybridMultilevel"/>
    <w:tmpl w:val="CFAE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73AC"/>
    <w:multiLevelType w:val="hybridMultilevel"/>
    <w:tmpl w:val="1ED6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30782"/>
    <w:multiLevelType w:val="hybridMultilevel"/>
    <w:tmpl w:val="78246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220F5"/>
    <w:multiLevelType w:val="hybridMultilevel"/>
    <w:tmpl w:val="226E1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A17BA5"/>
    <w:multiLevelType w:val="hybridMultilevel"/>
    <w:tmpl w:val="F2C89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B770C"/>
    <w:multiLevelType w:val="hybridMultilevel"/>
    <w:tmpl w:val="F6F2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44"/>
    <w:rsid w:val="00023FCD"/>
    <w:rsid w:val="000300D5"/>
    <w:rsid w:val="00046AB2"/>
    <w:rsid w:val="0006144E"/>
    <w:rsid w:val="000C7771"/>
    <w:rsid w:val="001651B4"/>
    <w:rsid w:val="001A069B"/>
    <w:rsid w:val="001C0095"/>
    <w:rsid w:val="001E16B1"/>
    <w:rsid w:val="001E58B5"/>
    <w:rsid w:val="00214319"/>
    <w:rsid w:val="00237FB8"/>
    <w:rsid w:val="00243701"/>
    <w:rsid w:val="00275EA8"/>
    <w:rsid w:val="0028651E"/>
    <w:rsid w:val="002E41FE"/>
    <w:rsid w:val="00371ED3"/>
    <w:rsid w:val="003E532B"/>
    <w:rsid w:val="003F00B9"/>
    <w:rsid w:val="003F7FC8"/>
    <w:rsid w:val="00443810"/>
    <w:rsid w:val="00487BF1"/>
    <w:rsid w:val="00492277"/>
    <w:rsid w:val="004B1D2C"/>
    <w:rsid w:val="004C663B"/>
    <w:rsid w:val="004F03C6"/>
    <w:rsid w:val="00554544"/>
    <w:rsid w:val="00555688"/>
    <w:rsid w:val="005822C1"/>
    <w:rsid w:val="005A22A2"/>
    <w:rsid w:val="006031AE"/>
    <w:rsid w:val="00636938"/>
    <w:rsid w:val="0064447B"/>
    <w:rsid w:val="006D5985"/>
    <w:rsid w:val="006F2669"/>
    <w:rsid w:val="0073584C"/>
    <w:rsid w:val="007561E5"/>
    <w:rsid w:val="00797D85"/>
    <w:rsid w:val="007E49EC"/>
    <w:rsid w:val="00800658"/>
    <w:rsid w:val="00824A8B"/>
    <w:rsid w:val="00830552"/>
    <w:rsid w:val="008364D0"/>
    <w:rsid w:val="008409B9"/>
    <w:rsid w:val="00900C61"/>
    <w:rsid w:val="0091008B"/>
    <w:rsid w:val="009472E2"/>
    <w:rsid w:val="00977E1A"/>
    <w:rsid w:val="00983ED9"/>
    <w:rsid w:val="009A646D"/>
    <w:rsid w:val="009D36CC"/>
    <w:rsid w:val="00A55338"/>
    <w:rsid w:val="00A761A4"/>
    <w:rsid w:val="00AA049E"/>
    <w:rsid w:val="00AC2DC5"/>
    <w:rsid w:val="00AE3847"/>
    <w:rsid w:val="00B11ABB"/>
    <w:rsid w:val="00B13931"/>
    <w:rsid w:val="00B30D20"/>
    <w:rsid w:val="00B3112B"/>
    <w:rsid w:val="00B34893"/>
    <w:rsid w:val="00B427F0"/>
    <w:rsid w:val="00B47832"/>
    <w:rsid w:val="00B62C8B"/>
    <w:rsid w:val="00B94CC2"/>
    <w:rsid w:val="00BC1FC5"/>
    <w:rsid w:val="00BD361A"/>
    <w:rsid w:val="00C0364C"/>
    <w:rsid w:val="00C06EA9"/>
    <w:rsid w:val="00CC4A7F"/>
    <w:rsid w:val="00CD382C"/>
    <w:rsid w:val="00D74A0C"/>
    <w:rsid w:val="00D83779"/>
    <w:rsid w:val="00DF1EC7"/>
    <w:rsid w:val="00E07B1A"/>
    <w:rsid w:val="00E305F4"/>
    <w:rsid w:val="00E6302D"/>
    <w:rsid w:val="00EA704C"/>
    <w:rsid w:val="00F14CC8"/>
    <w:rsid w:val="00F35E0E"/>
    <w:rsid w:val="00FA60DC"/>
    <w:rsid w:val="00FB3BAC"/>
    <w:rsid w:val="00FD4043"/>
    <w:rsid w:val="00FD7EA0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F80C"/>
  <w15:docId w15:val="{D7342E95-8F53-4B51-894F-9A93378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2C8B"/>
  </w:style>
  <w:style w:type="character" w:styleId="Hyperlink">
    <w:name w:val="Hyperlink"/>
    <w:basedOn w:val="DefaultParagraphFont"/>
    <w:uiPriority w:val="99"/>
    <w:semiHidden/>
    <w:unhideWhenUsed/>
    <w:rsid w:val="00B6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665718397" TargetMode="External"/><Relationship Id="rId3" Type="http://schemas.openxmlformats.org/officeDocument/2006/relationships/styles" Target="styles.xml"/><Relationship Id="rId7" Type="http://schemas.openxmlformats.org/officeDocument/2006/relationships/hyperlink" Target="tel:+15713173122,,665718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6657183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2D1B-E86F-4A10-9E78-6CDB1F93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Bell</dc:creator>
  <cp:lastModifiedBy>Norman Maze</cp:lastModifiedBy>
  <cp:revision>2</cp:revision>
  <cp:lastPrinted>2016-11-14T16:18:00Z</cp:lastPrinted>
  <dcterms:created xsi:type="dcterms:W3CDTF">2020-07-28T19:30:00Z</dcterms:created>
  <dcterms:modified xsi:type="dcterms:W3CDTF">2020-07-28T19:30:00Z</dcterms:modified>
</cp:coreProperties>
</file>