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34" w:rsidRDefault="00FD6934" w:rsidP="00FD693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Emergency Shelter </w:t>
      </w:r>
      <w:r w:rsidRPr="006458A8">
        <w:rPr>
          <w:b/>
          <w:sz w:val="28"/>
        </w:rPr>
        <w:t>Sanitation Guidelines</w:t>
      </w:r>
      <w:r>
        <w:rPr>
          <w:b/>
          <w:sz w:val="28"/>
        </w:rPr>
        <w:t xml:space="preserve"> Checklist</w:t>
      </w:r>
      <w:r>
        <w:rPr>
          <w:b/>
          <w:sz w:val="28"/>
        </w:rPr>
        <w:br/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80"/>
        <w:gridCol w:w="500"/>
        <w:gridCol w:w="2790"/>
        <w:gridCol w:w="6300"/>
      </w:tblGrid>
      <w:tr w:rsidR="00FD6934" w:rsidTr="00EE2426">
        <w:tc>
          <w:tcPr>
            <w:tcW w:w="5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D6934" w:rsidRDefault="00FD6934" w:rsidP="00FD693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8023D8E" wp14:editId="7900458D">
                  <wp:extent cx="231457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V2PM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3" cy="24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D6934" w:rsidRDefault="00FD6934" w:rsidP="00FD69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D6934" w:rsidRDefault="00FD6934" w:rsidP="00FD69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Guideline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D6934" w:rsidRDefault="00FD6934" w:rsidP="00FD69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631234" w:rsidRDefault="00DD0DB9" w:rsidP="00DD0DB9">
            <w:pPr>
              <w:rPr>
                <w:b/>
                <w:sz w:val="24"/>
              </w:rPr>
            </w:pPr>
            <w:r w:rsidRPr="00DD0DB9">
              <w:rPr>
                <w:b/>
                <w:sz w:val="24"/>
              </w:rPr>
              <w:t>Preventative Sanitation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DD0DB9" w:rsidP="00DD0DB9">
            <w:pPr>
              <w:rPr>
                <w:sz w:val="24"/>
              </w:rPr>
            </w:pPr>
            <w:r>
              <w:rPr>
                <w:sz w:val="24"/>
              </w:rPr>
              <w:t>Program policies and operational practices implemented for hand washing, coughing/sneezing, and frequently touched surface disinfecting.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DD0DB9" w:rsidP="00DD0DB9">
            <w:pPr>
              <w:rPr>
                <w:b/>
                <w:sz w:val="24"/>
              </w:rPr>
            </w:pPr>
            <w:r w:rsidRPr="00DD0DB9">
              <w:rPr>
                <w:b/>
                <w:sz w:val="24"/>
              </w:rPr>
              <w:t>Space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DD0DB9" w:rsidP="00DD0DB9">
            <w:pPr>
              <w:rPr>
                <w:sz w:val="24"/>
              </w:rPr>
            </w:pPr>
            <w:r w:rsidRPr="00DD0DB9">
              <w:rPr>
                <w:b/>
                <w:sz w:val="24"/>
              </w:rPr>
              <w:t>Beds</w:t>
            </w:r>
            <w:r>
              <w:rPr>
                <w:sz w:val="24"/>
              </w:rPr>
              <w:t xml:space="preserve"> are more than 3’ apart and/or head-to-toe configuration arranged.   </w:t>
            </w:r>
            <w:r w:rsidRPr="00DD0DB9">
              <w:rPr>
                <w:b/>
                <w:sz w:val="24"/>
              </w:rPr>
              <w:t>Contact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Staff are 3’ or more from guests and/or protective gear and disinfecting protocols are in place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3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4E565E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Protective Gear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4E565E" w:rsidP="00DD0DB9">
            <w:pPr>
              <w:rPr>
                <w:sz w:val="24"/>
              </w:rPr>
            </w:pPr>
            <w:r>
              <w:rPr>
                <w:sz w:val="24"/>
              </w:rPr>
              <w:t>An adequate protective gear policy is in place, including management and supply concerns.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512B6C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Screening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512B6C" w:rsidP="00DD0DB9">
            <w:pPr>
              <w:rPr>
                <w:sz w:val="24"/>
              </w:rPr>
            </w:pPr>
            <w:r>
              <w:rPr>
                <w:sz w:val="24"/>
              </w:rPr>
              <w:t>A proactive screening, referral, and action plan is in place.  I.E. Masks for anyone with a fever, cough, or sore throat.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5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D62184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Coordinated Effort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470B26" w:rsidP="00DD0DB9">
            <w:pPr>
              <w:rPr>
                <w:sz w:val="24"/>
              </w:rPr>
            </w:pPr>
            <w:r>
              <w:rPr>
                <w:sz w:val="24"/>
              </w:rPr>
              <w:t>A relationship with local and/or state efforts ensures a coordinated approach to current pandemic approaches and participation at local or state tables brings the unique issues of homeless to the table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3175FA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Food Safety 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3175FA" w:rsidP="00EC10C0">
            <w:pPr>
              <w:rPr>
                <w:sz w:val="24"/>
              </w:rPr>
            </w:pPr>
            <w:r>
              <w:rPr>
                <w:sz w:val="24"/>
              </w:rPr>
              <w:t>Food safety policies are adequate and protocols are implemented</w:t>
            </w:r>
            <w:r w:rsidR="00EC10C0">
              <w:rPr>
                <w:sz w:val="24"/>
              </w:rPr>
              <w:t xml:space="preserve"> for both food handling</w:t>
            </w:r>
            <w:r w:rsidR="00216988">
              <w:rPr>
                <w:sz w:val="24"/>
              </w:rPr>
              <w:t xml:space="preserve">/preparation </w:t>
            </w:r>
            <w:r w:rsidR="00EC10C0">
              <w:rPr>
                <w:sz w:val="24"/>
              </w:rPr>
              <w:t xml:space="preserve"> and serving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7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E5158C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E5158C" w:rsidP="00030073">
            <w:pPr>
              <w:rPr>
                <w:sz w:val="24"/>
              </w:rPr>
            </w:pPr>
            <w:r>
              <w:rPr>
                <w:sz w:val="24"/>
              </w:rPr>
              <w:t xml:space="preserve">Posters educating reasons for not handshaking/touching, </w:t>
            </w:r>
            <w:r w:rsidR="005617E7">
              <w:rPr>
                <w:sz w:val="24"/>
              </w:rPr>
              <w:t>coughing/sneezing, space (personal and bed)</w:t>
            </w:r>
            <w:r w:rsidR="00030073">
              <w:rPr>
                <w:sz w:val="24"/>
              </w:rPr>
              <w:t xml:space="preserve"> are adequate for the need.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8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A527B0" w:rsidP="00DD0DB9">
            <w:pPr>
              <w:rPr>
                <w:b/>
                <w:sz w:val="24"/>
              </w:rPr>
            </w:pPr>
            <w:r w:rsidRPr="00631234">
              <w:rPr>
                <w:b/>
                <w:sz w:val="24"/>
              </w:rPr>
              <w:t>Cleaning vomit, feces, and blood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A527B0" w:rsidP="00A527B0">
            <w:pPr>
              <w:rPr>
                <w:sz w:val="24"/>
              </w:rPr>
            </w:pPr>
            <w:r>
              <w:rPr>
                <w:sz w:val="24"/>
              </w:rPr>
              <w:t>Policy, procedures, and equipment are in place to safely clean and dispose of vomit, feces, and blood.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BE0F3B" w:rsidP="00BE0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Disinfecting Work Areas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BE0F3B" w:rsidP="00DD0DB9">
            <w:pPr>
              <w:rPr>
                <w:sz w:val="24"/>
              </w:rPr>
            </w:pPr>
            <w:r>
              <w:rPr>
                <w:sz w:val="24"/>
              </w:rPr>
              <w:t>Policy, procedures, and equipment are in place to sufficiently clean and disinfect work areas, work stations, keyboards and mice, common area tables and countertops, and hard surfaces.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8A5C0D" w:rsidP="008A5C0D">
            <w:pPr>
              <w:rPr>
                <w:b/>
                <w:sz w:val="24"/>
              </w:rPr>
            </w:pPr>
            <w:r w:rsidRPr="00631234">
              <w:rPr>
                <w:b/>
                <w:sz w:val="24"/>
              </w:rPr>
              <w:t>P</w:t>
            </w:r>
            <w:r w:rsidR="00B25BB5" w:rsidRPr="00631234">
              <w:rPr>
                <w:b/>
                <w:sz w:val="24"/>
              </w:rPr>
              <w:t>roper handling</w:t>
            </w:r>
            <w:r w:rsidRPr="00631234">
              <w:rPr>
                <w:b/>
                <w:sz w:val="24"/>
              </w:rPr>
              <w:t>,</w:t>
            </w:r>
            <w:r w:rsidR="00B25BB5" w:rsidRPr="00631234">
              <w:rPr>
                <w:b/>
                <w:sz w:val="24"/>
              </w:rPr>
              <w:t xml:space="preserve"> </w:t>
            </w:r>
            <w:r w:rsidRPr="00631234">
              <w:rPr>
                <w:b/>
                <w:sz w:val="24"/>
              </w:rPr>
              <w:t xml:space="preserve"> </w:t>
            </w:r>
            <w:r w:rsidR="00B25BB5" w:rsidRPr="00631234">
              <w:rPr>
                <w:b/>
                <w:sz w:val="24"/>
              </w:rPr>
              <w:t>waste</w:t>
            </w:r>
            <w:r w:rsidRPr="00631234">
              <w:rPr>
                <w:b/>
                <w:sz w:val="24"/>
              </w:rPr>
              <w:t>,</w:t>
            </w:r>
            <w:r w:rsidR="00B25BB5" w:rsidRPr="00631234">
              <w:rPr>
                <w:b/>
                <w:sz w:val="24"/>
              </w:rPr>
              <w:t xml:space="preserve"> </w:t>
            </w:r>
            <w:r w:rsidRPr="00631234">
              <w:rPr>
                <w:b/>
                <w:sz w:val="24"/>
              </w:rPr>
              <w:t xml:space="preserve">&amp; </w:t>
            </w:r>
            <w:r w:rsidR="00B25BB5" w:rsidRPr="00631234">
              <w:rPr>
                <w:b/>
                <w:sz w:val="24"/>
              </w:rPr>
              <w:t>disposal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8A5C0D" w:rsidP="008A5C0D">
            <w:pPr>
              <w:rPr>
                <w:sz w:val="24"/>
              </w:rPr>
            </w:pPr>
            <w:r>
              <w:rPr>
                <w:sz w:val="24"/>
              </w:rPr>
              <w:t>Policy, procedures, and equipment are in place to sufficiently manage waste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137721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Condoms and Safe Sex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137721" w:rsidP="00137721">
            <w:pPr>
              <w:rPr>
                <w:sz w:val="24"/>
              </w:rPr>
            </w:pPr>
            <w:r>
              <w:rPr>
                <w:sz w:val="24"/>
              </w:rPr>
              <w:t>An adequate supply of dental dams, male &amp; female condoms, lubricant, and STI educational material is sufficient for the needs and provided easily and without barriers (including stigma</w:t>
            </w:r>
            <w:r w:rsidR="003E3331">
              <w:rPr>
                <w:sz w:val="24"/>
              </w:rPr>
              <w:t>/shame</w:t>
            </w:r>
            <w:r>
              <w:rPr>
                <w:sz w:val="24"/>
              </w:rPr>
              <w:t>).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DD6036" w:rsidP="00DD0DB9">
            <w:pPr>
              <w:rPr>
                <w:b/>
                <w:sz w:val="24"/>
              </w:rPr>
            </w:pPr>
            <w:r w:rsidRPr="00631234">
              <w:rPr>
                <w:b/>
                <w:sz w:val="24"/>
              </w:rPr>
              <w:t>Facial tissue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DD6036" w:rsidP="00DD0DB9">
            <w:pPr>
              <w:rPr>
                <w:sz w:val="24"/>
              </w:rPr>
            </w:pPr>
            <w:r>
              <w:rPr>
                <w:sz w:val="24"/>
              </w:rPr>
              <w:t>An adequate supply of facial tissue is everywhere (dorms, common areas, cafeteria/kitchen, offices, etc</w:t>
            </w:r>
            <w:r w:rsidR="001648FB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13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1648FB" w:rsidP="00DD0DB9">
            <w:pPr>
              <w:rPr>
                <w:b/>
                <w:sz w:val="24"/>
              </w:rPr>
            </w:pPr>
            <w:r w:rsidRPr="00631234">
              <w:rPr>
                <w:b/>
                <w:sz w:val="24"/>
              </w:rPr>
              <w:t>Cell phones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1648FB" w:rsidP="001648FB">
            <w:pPr>
              <w:rPr>
                <w:sz w:val="24"/>
              </w:rPr>
            </w:pPr>
            <w:r>
              <w:rPr>
                <w:sz w:val="24"/>
              </w:rPr>
              <w:t>A policy for staff</w:t>
            </w:r>
            <w:r w:rsidR="008D27A9">
              <w:rPr>
                <w:sz w:val="24"/>
              </w:rPr>
              <w:t xml:space="preserve"> and guest cell phones cleaned </w:t>
            </w:r>
            <w:r>
              <w:rPr>
                <w:sz w:val="24"/>
              </w:rPr>
              <w:t>at least daily is implemented with adequate supplies to support the initiative.</w:t>
            </w:r>
          </w:p>
        </w:tc>
      </w:tr>
      <w:tr w:rsidR="00FD6934" w:rsidTr="00EE2426"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1648FB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Disinfectants and Equipment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1648FB" w:rsidRDefault="001648FB" w:rsidP="001648FB">
            <w:pPr>
              <w:rPr>
                <w:sz w:val="24"/>
              </w:rPr>
            </w:pPr>
            <w:r>
              <w:t>An a</w:t>
            </w:r>
            <w:r w:rsidRPr="001648FB">
              <w:t>dequate supply of effective disinfectants and protective equipment</w:t>
            </w:r>
            <w:r>
              <w:t xml:space="preserve"> is available and supported though policy.</w:t>
            </w:r>
          </w:p>
        </w:tc>
      </w:tr>
      <w:tr w:rsidR="00FD6934" w:rsidTr="00EE2426">
        <w:trPr>
          <w:trHeight w:val="458"/>
        </w:trPr>
        <w:tc>
          <w:tcPr>
            <w:tcW w:w="580" w:type="dxa"/>
            <w:shd w:val="clear" w:color="auto" w:fill="FFFFFF" w:themeFill="background1"/>
          </w:tcPr>
          <w:p w:rsidR="00FD6934" w:rsidRDefault="00FD6934" w:rsidP="00FD6934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D6934" w:rsidRPr="00DD0DB9" w:rsidRDefault="00FD6934" w:rsidP="00FD6934">
            <w:pPr>
              <w:jc w:val="center"/>
              <w:rPr>
                <w:sz w:val="24"/>
              </w:rPr>
            </w:pPr>
            <w:r w:rsidRPr="00DD0DB9">
              <w:rPr>
                <w:sz w:val="24"/>
              </w:rPr>
              <w:t>15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D6934" w:rsidRPr="00DD0DB9" w:rsidRDefault="001648FB" w:rsidP="00DD0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 for Reduced Workforce</w:t>
            </w:r>
          </w:p>
        </w:tc>
        <w:tc>
          <w:tcPr>
            <w:tcW w:w="6300" w:type="dxa"/>
            <w:shd w:val="clear" w:color="auto" w:fill="FFFFFF" w:themeFill="background1"/>
          </w:tcPr>
          <w:p w:rsidR="00FD6934" w:rsidRPr="00DD0DB9" w:rsidRDefault="00106FC1" w:rsidP="00DD0DB9">
            <w:pPr>
              <w:rPr>
                <w:sz w:val="24"/>
              </w:rPr>
            </w:pPr>
            <w:r>
              <w:rPr>
                <w:sz w:val="24"/>
              </w:rPr>
              <w:t>A plan minimizing the likelihood of closure in the event of workforce reduction due to illness.</w:t>
            </w:r>
          </w:p>
        </w:tc>
      </w:tr>
    </w:tbl>
    <w:p w:rsidR="00064445" w:rsidRDefault="00064445"/>
    <w:sectPr w:rsidR="00064445" w:rsidSect="00164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BB" w:rsidRDefault="00A11FBB" w:rsidP="00EE2426">
      <w:pPr>
        <w:spacing w:after="0" w:line="240" w:lineRule="auto"/>
      </w:pPr>
      <w:r>
        <w:separator/>
      </w:r>
    </w:p>
  </w:endnote>
  <w:endnote w:type="continuationSeparator" w:id="0">
    <w:p w:rsidR="00A11FBB" w:rsidRDefault="00A11FBB" w:rsidP="00EE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26" w:rsidRDefault="00EE2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26" w:rsidRDefault="00EE2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26" w:rsidRDefault="00EE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BB" w:rsidRDefault="00A11FBB" w:rsidP="00EE2426">
      <w:pPr>
        <w:spacing w:after="0" w:line="240" w:lineRule="auto"/>
      </w:pPr>
      <w:r>
        <w:separator/>
      </w:r>
    </w:p>
  </w:footnote>
  <w:footnote w:type="continuationSeparator" w:id="0">
    <w:p w:rsidR="00A11FBB" w:rsidRDefault="00A11FBB" w:rsidP="00EE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26" w:rsidRDefault="00EE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646181"/>
      <w:docPartObj>
        <w:docPartGallery w:val="Watermarks"/>
        <w:docPartUnique/>
      </w:docPartObj>
    </w:sdtPr>
    <w:sdtEndPr/>
    <w:sdtContent>
      <w:p w:rsidR="00EE2426" w:rsidRDefault="00A11FB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26" w:rsidRDefault="00EE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34"/>
    <w:rsid w:val="00030073"/>
    <w:rsid w:val="00064445"/>
    <w:rsid w:val="00106FC1"/>
    <w:rsid w:val="00137721"/>
    <w:rsid w:val="001648FB"/>
    <w:rsid w:val="00216988"/>
    <w:rsid w:val="003175FA"/>
    <w:rsid w:val="003E3331"/>
    <w:rsid w:val="00470B26"/>
    <w:rsid w:val="004D0BA5"/>
    <w:rsid w:val="004E565E"/>
    <w:rsid w:val="00512B6C"/>
    <w:rsid w:val="005617E7"/>
    <w:rsid w:val="00631234"/>
    <w:rsid w:val="008A5C0D"/>
    <w:rsid w:val="008D27A9"/>
    <w:rsid w:val="00A11FBB"/>
    <w:rsid w:val="00A527B0"/>
    <w:rsid w:val="00B25BB5"/>
    <w:rsid w:val="00BE0F3B"/>
    <w:rsid w:val="00D40CFE"/>
    <w:rsid w:val="00D62184"/>
    <w:rsid w:val="00DD0DB9"/>
    <w:rsid w:val="00DD6036"/>
    <w:rsid w:val="00E5158C"/>
    <w:rsid w:val="00E96D36"/>
    <w:rsid w:val="00EC10C0"/>
    <w:rsid w:val="00EE242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A97024D-1860-4884-8C29-73C394E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26"/>
  </w:style>
  <w:style w:type="paragraph" w:styleId="Footer">
    <w:name w:val="footer"/>
    <w:basedOn w:val="Normal"/>
    <w:link w:val="FooterChar"/>
    <w:uiPriority w:val="99"/>
    <w:unhideWhenUsed/>
    <w:rsid w:val="00EE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26"/>
  </w:style>
  <w:style w:type="paragraph" w:styleId="BalloonText">
    <w:name w:val="Balloon Text"/>
    <w:basedOn w:val="Normal"/>
    <w:link w:val="BalloonTextChar"/>
    <w:uiPriority w:val="99"/>
    <w:semiHidden/>
    <w:unhideWhenUsed/>
    <w:rsid w:val="00E9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7444-2FAC-4E48-B273-3E5F25C3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D'Alessio</dc:creator>
  <cp:keywords/>
  <dc:description/>
  <cp:lastModifiedBy>Scott Tibbitts</cp:lastModifiedBy>
  <cp:revision>2</cp:revision>
  <cp:lastPrinted>2020-03-10T12:28:00Z</cp:lastPrinted>
  <dcterms:created xsi:type="dcterms:W3CDTF">2020-03-10T12:29:00Z</dcterms:created>
  <dcterms:modified xsi:type="dcterms:W3CDTF">2020-03-10T12:29:00Z</dcterms:modified>
</cp:coreProperties>
</file>