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E6D" w:rsidRDefault="00A2257F">
      <w:pPr>
        <w:pStyle w:val="BodyText"/>
        <w:ind w:left="5214"/>
        <w:rPr>
          <w:rFonts w:ascii="Times New Roman"/>
          <w:sz w:val="20"/>
        </w:rPr>
      </w:pPr>
      <w:r>
        <w:rPr>
          <w:rFonts w:ascii="Times New Roman"/>
          <w:noProof/>
          <w:sz w:val="20"/>
          <w:lang w:bidi="ar-SA"/>
        </w:rPr>
        <mc:AlternateContent>
          <mc:Choice Requires="wpg">
            <w:drawing>
              <wp:inline distT="0" distB="0" distL="0" distR="0">
                <wp:extent cx="362585" cy="375920"/>
                <wp:effectExtent l="889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585" cy="375920"/>
                          <a:chOff x="0" y="0"/>
                          <a:chExt cx="571" cy="592"/>
                        </a:xfrm>
                      </wpg:grpSpPr>
                      <wps:wsp>
                        <wps:cNvPr id="2" name="Freeform 6"/>
                        <wps:cNvSpPr>
                          <a:spLocks/>
                        </wps:cNvSpPr>
                        <wps:spPr bwMode="auto">
                          <a:xfrm>
                            <a:off x="0" y="0"/>
                            <a:ext cx="571" cy="267"/>
                          </a:xfrm>
                          <a:custGeom>
                            <a:avLst/>
                            <a:gdLst>
                              <a:gd name="T0" fmla="*/ 285 w 571"/>
                              <a:gd name="T1" fmla="*/ 0 h 267"/>
                              <a:gd name="T2" fmla="*/ 0 w 571"/>
                              <a:gd name="T3" fmla="*/ 267 h 267"/>
                              <a:gd name="T4" fmla="*/ 571 w 571"/>
                              <a:gd name="T5" fmla="*/ 267 h 267"/>
                              <a:gd name="T6" fmla="*/ 285 w 571"/>
                              <a:gd name="T7" fmla="*/ 0 h 267"/>
                            </a:gdLst>
                            <a:ahLst/>
                            <a:cxnLst>
                              <a:cxn ang="0">
                                <a:pos x="T0" y="T1"/>
                              </a:cxn>
                              <a:cxn ang="0">
                                <a:pos x="T2" y="T3"/>
                              </a:cxn>
                              <a:cxn ang="0">
                                <a:pos x="T4" y="T5"/>
                              </a:cxn>
                              <a:cxn ang="0">
                                <a:pos x="T6" y="T7"/>
                              </a:cxn>
                            </a:cxnLst>
                            <a:rect l="0" t="0" r="r" b="b"/>
                            <a:pathLst>
                              <a:path w="571" h="267">
                                <a:moveTo>
                                  <a:pt x="285" y="0"/>
                                </a:moveTo>
                                <a:lnTo>
                                  <a:pt x="0" y="267"/>
                                </a:lnTo>
                                <a:lnTo>
                                  <a:pt x="571" y="267"/>
                                </a:lnTo>
                                <a:lnTo>
                                  <a:pt x="285" y="0"/>
                                </a:lnTo>
                                <a:close/>
                              </a:path>
                            </a:pathLst>
                          </a:custGeom>
                          <a:solidFill>
                            <a:srgbClr val="2568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Rectangle 5"/>
                        <wps:cNvSpPr>
                          <a:spLocks noChangeArrowheads="1"/>
                        </wps:cNvSpPr>
                        <wps:spPr bwMode="auto">
                          <a:xfrm>
                            <a:off x="112" y="63"/>
                            <a:ext cx="68" cy="118"/>
                          </a:xfrm>
                          <a:prstGeom prst="rect">
                            <a:avLst/>
                          </a:prstGeom>
                          <a:solidFill>
                            <a:srgbClr val="2568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51" y="239"/>
                            <a:ext cx="469" cy="353"/>
                          </a:xfrm>
                          <a:prstGeom prst="rect">
                            <a:avLst/>
                          </a:prstGeom>
                          <a:solidFill>
                            <a:srgbClr val="2568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AutoShape 3"/>
                        <wps:cNvSpPr>
                          <a:spLocks/>
                        </wps:cNvSpPr>
                        <wps:spPr bwMode="auto">
                          <a:xfrm>
                            <a:off x="149" y="142"/>
                            <a:ext cx="273" cy="407"/>
                          </a:xfrm>
                          <a:custGeom>
                            <a:avLst/>
                            <a:gdLst>
                              <a:gd name="T0" fmla="+- 0 154 149"/>
                              <a:gd name="T1" fmla="*/ T0 w 273"/>
                              <a:gd name="T2" fmla="+- 0 527 142"/>
                              <a:gd name="T3" fmla="*/ 527 h 407"/>
                              <a:gd name="T4" fmla="+- 0 174 149"/>
                              <a:gd name="T5" fmla="*/ T4 w 273"/>
                              <a:gd name="T6" fmla="+- 0 549 142"/>
                              <a:gd name="T7" fmla="*/ 549 h 407"/>
                              <a:gd name="T8" fmla="+- 0 193 149"/>
                              <a:gd name="T9" fmla="*/ T8 w 273"/>
                              <a:gd name="T10" fmla="+- 0 521 142"/>
                              <a:gd name="T11" fmla="*/ 521 h 407"/>
                              <a:gd name="T12" fmla="+- 0 216 149"/>
                              <a:gd name="T13" fmla="*/ T12 w 273"/>
                              <a:gd name="T14" fmla="+- 0 480 142"/>
                              <a:gd name="T15" fmla="*/ 480 h 407"/>
                              <a:gd name="T16" fmla="+- 0 228 149"/>
                              <a:gd name="T17" fmla="*/ T16 w 273"/>
                              <a:gd name="T18" fmla="+- 0 471 142"/>
                              <a:gd name="T19" fmla="*/ 471 h 407"/>
                              <a:gd name="T20" fmla="+- 0 278 149"/>
                              <a:gd name="T21" fmla="*/ T20 w 273"/>
                              <a:gd name="T22" fmla="+- 0 453 142"/>
                              <a:gd name="T23" fmla="*/ 453 h 407"/>
                              <a:gd name="T24" fmla="+- 0 303 149"/>
                              <a:gd name="T25" fmla="*/ T24 w 273"/>
                              <a:gd name="T26" fmla="+- 0 414 142"/>
                              <a:gd name="T27" fmla="*/ 414 h 407"/>
                              <a:gd name="T28" fmla="+- 0 377 149"/>
                              <a:gd name="T29" fmla="*/ T28 w 273"/>
                              <a:gd name="T30" fmla="+- 0 408 142"/>
                              <a:gd name="T31" fmla="*/ 408 h 407"/>
                              <a:gd name="T32" fmla="+- 0 412 149"/>
                              <a:gd name="T33" fmla="*/ T32 w 273"/>
                              <a:gd name="T34" fmla="+- 0 398 142"/>
                              <a:gd name="T35" fmla="*/ 398 h 407"/>
                              <a:gd name="T36" fmla="+- 0 410 149"/>
                              <a:gd name="T37" fmla="*/ T36 w 273"/>
                              <a:gd name="T38" fmla="+- 0 386 142"/>
                              <a:gd name="T39" fmla="*/ 386 h 407"/>
                              <a:gd name="T40" fmla="+- 0 394 149"/>
                              <a:gd name="T41" fmla="*/ T40 w 273"/>
                              <a:gd name="T42" fmla="+- 0 364 142"/>
                              <a:gd name="T43" fmla="*/ 364 h 407"/>
                              <a:gd name="T44" fmla="+- 0 232 149"/>
                              <a:gd name="T45" fmla="*/ T44 w 273"/>
                              <a:gd name="T46" fmla="+- 0 478 142"/>
                              <a:gd name="T47" fmla="*/ 478 h 407"/>
                              <a:gd name="T48" fmla="+- 0 232 149"/>
                              <a:gd name="T49" fmla="*/ T48 w 273"/>
                              <a:gd name="T50" fmla="+- 0 486 142"/>
                              <a:gd name="T51" fmla="*/ 486 h 407"/>
                              <a:gd name="T52" fmla="+- 0 253 149"/>
                              <a:gd name="T53" fmla="*/ T52 w 273"/>
                              <a:gd name="T54" fmla="+- 0 475 142"/>
                              <a:gd name="T55" fmla="*/ 475 h 407"/>
                              <a:gd name="T56" fmla="+- 0 243 149"/>
                              <a:gd name="T57" fmla="*/ T56 w 273"/>
                              <a:gd name="T58" fmla="+- 0 466 142"/>
                              <a:gd name="T59" fmla="*/ 466 h 407"/>
                              <a:gd name="T60" fmla="+- 0 232 149"/>
                              <a:gd name="T61" fmla="*/ T60 w 273"/>
                              <a:gd name="T62" fmla="+- 0 456 142"/>
                              <a:gd name="T63" fmla="*/ 456 h 407"/>
                              <a:gd name="T64" fmla="+- 0 249 149"/>
                              <a:gd name="T65" fmla="*/ T64 w 273"/>
                              <a:gd name="T66" fmla="+- 0 466 142"/>
                              <a:gd name="T67" fmla="*/ 466 h 407"/>
                              <a:gd name="T68" fmla="+- 0 264 149"/>
                              <a:gd name="T69" fmla="*/ T68 w 273"/>
                              <a:gd name="T70" fmla="+- 0 457 142"/>
                              <a:gd name="T71" fmla="*/ 457 h 407"/>
                              <a:gd name="T72" fmla="+- 0 273 149"/>
                              <a:gd name="T73" fmla="*/ T72 w 273"/>
                              <a:gd name="T74" fmla="+- 0 465 142"/>
                              <a:gd name="T75" fmla="*/ 465 h 407"/>
                              <a:gd name="T76" fmla="+- 0 264 149"/>
                              <a:gd name="T77" fmla="*/ T76 w 273"/>
                              <a:gd name="T78" fmla="+- 0 457 142"/>
                              <a:gd name="T79" fmla="*/ 457 h 407"/>
                              <a:gd name="T80" fmla="+- 0 281 149"/>
                              <a:gd name="T81" fmla="*/ T80 w 273"/>
                              <a:gd name="T82" fmla="+- 0 461 142"/>
                              <a:gd name="T83" fmla="*/ 461 h 407"/>
                              <a:gd name="T84" fmla="+- 0 303 149"/>
                              <a:gd name="T85" fmla="*/ T84 w 273"/>
                              <a:gd name="T86" fmla="+- 0 433 142"/>
                              <a:gd name="T87" fmla="*/ 433 h 407"/>
                              <a:gd name="T88" fmla="+- 0 330 149"/>
                              <a:gd name="T89" fmla="*/ T88 w 273"/>
                              <a:gd name="T90" fmla="+- 0 419 142"/>
                              <a:gd name="T91" fmla="*/ 419 h 407"/>
                              <a:gd name="T92" fmla="+- 0 366 149"/>
                              <a:gd name="T93" fmla="*/ T92 w 273"/>
                              <a:gd name="T94" fmla="+- 0 414 142"/>
                              <a:gd name="T95" fmla="*/ 414 h 407"/>
                              <a:gd name="T96" fmla="+- 0 325 149"/>
                              <a:gd name="T97" fmla="*/ T96 w 273"/>
                              <a:gd name="T98" fmla="+- 0 441 142"/>
                              <a:gd name="T99" fmla="*/ 441 h 407"/>
                              <a:gd name="T100" fmla="+- 0 335 149"/>
                              <a:gd name="T101" fmla="*/ T100 w 273"/>
                              <a:gd name="T102" fmla="+- 0 432 142"/>
                              <a:gd name="T103" fmla="*/ 432 h 407"/>
                              <a:gd name="T104" fmla="+- 0 329 149"/>
                              <a:gd name="T105" fmla="*/ T104 w 273"/>
                              <a:gd name="T106" fmla="+- 0 427 142"/>
                              <a:gd name="T107" fmla="*/ 427 h 407"/>
                              <a:gd name="T108" fmla="+- 0 335 149"/>
                              <a:gd name="T109" fmla="*/ T108 w 273"/>
                              <a:gd name="T110" fmla="+- 0 438 142"/>
                              <a:gd name="T111" fmla="*/ 438 h 407"/>
                              <a:gd name="T112" fmla="+- 0 341 149"/>
                              <a:gd name="T113" fmla="*/ T112 w 273"/>
                              <a:gd name="T114" fmla="+- 0 414 142"/>
                              <a:gd name="T115" fmla="*/ 414 h 407"/>
                              <a:gd name="T116" fmla="+- 0 352 149"/>
                              <a:gd name="T117" fmla="*/ T116 w 273"/>
                              <a:gd name="T118" fmla="+- 0 414 142"/>
                              <a:gd name="T119" fmla="*/ 414 h 407"/>
                              <a:gd name="T120" fmla="+- 0 336 149"/>
                              <a:gd name="T121" fmla="*/ T120 w 273"/>
                              <a:gd name="T122" fmla="+- 0 424 142"/>
                              <a:gd name="T123" fmla="*/ 424 h 407"/>
                              <a:gd name="T124" fmla="+- 0 366 149"/>
                              <a:gd name="T125" fmla="*/ T124 w 273"/>
                              <a:gd name="T126" fmla="+- 0 418 142"/>
                              <a:gd name="T127" fmla="*/ 418 h 407"/>
                              <a:gd name="T128" fmla="+- 0 370 149"/>
                              <a:gd name="T129" fmla="*/ T128 w 273"/>
                              <a:gd name="T130" fmla="+- 0 416 142"/>
                              <a:gd name="T131" fmla="*/ 416 h 407"/>
                              <a:gd name="T132" fmla="+- 0 394 149"/>
                              <a:gd name="T133" fmla="*/ T132 w 273"/>
                              <a:gd name="T134" fmla="+- 0 404 142"/>
                              <a:gd name="T135" fmla="*/ 404 h 407"/>
                              <a:gd name="T136" fmla="+- 0 412 149"/>
                              <a:gd name="T137" fmla="*/ T136 w 273"/>
                              <a:gd name="T138" fmla="+- 0 398 142"/>
                              <a:gd name="T139" fmla="*/ 398 h 407"/>
                              <a:gd name="T140" fmla="+- 0 412 149"/>
                              <a:gd name="T141" fmla="*/ T140 w 273"/>
                              <a:gd name="T142" fmla="+- 0 402 142"/>
                              <a:gd name="T143" fmla="*/ 402 h 407"/>
                              <a:gd name="T144" fmla="+- 0 421 149"/>
                              <a:gd name="T145" fmla="*/ T144 w 273"/>
                              <a:gd name="T146" fmla="+- 0 386 142"/>
                              <a:gd name="T147" fmla="*/ 386 h 407"/>
                              <a:gd name="T148" fmla="+- 0 409 149"/>
                              <a:gd name="T149" fmla="*/ T148 w 273"/>
                              <a:gd name="T150" fmla="+- 0 364 142"/>
                              <a:gd name="T151" fmla="*/ 364 h 407"/>
                              <a:gd name="T152" fmla="+- 0 166 149"/>
                              <a:gd name="T153" fmla="*/ T152 w 273"/>
                              <a:gd name="T154" fmla="+- 0 338 142"/>
                              <a:gd name="T155" fmla="*/ 338 h 407"/>
                              <a:gd name="T156" fmla="+- 0 382 149"/>
                              <a:gd name="T157" fmla="*/ T156 w 273"/>
                              <a:gd name="T158" fmla="+- 0 342 142"/>
                              <a:gd name="T159" fmla="*/ 342 h 407"/>
                              <a:gd name="T160" fmla="+- 0 273 149"/>
                              <a:gd name="T161" fmla="*/ T160 w 273"/>
                              <a:gd name="T162" fmla="+- 0 142 142"/>
                              <a:gd name="T163" fmla="*/ 142 h 407"/>
                              <a:gd name="T164" fmla="+- 0 208 149"/>
                              <a:gd name="T165" fmla="*/ T164 w 273"/>
                              <a:gd name="T166" fmla="+- 0 244 142"/>
                              <a:gd name="T167" fmla="*/ 244 h 407"/>
                              <a:gd name="T168" fmla="+- 0 203 149"/>
                              <a:gd name="T169" fmla="*/ T168 w 273"/>
                              <a:gd name="T170" fmla="+- 0 283 142"/>
                              <a:gd name="T171" fmla="*/ 283 h 407"/>
                              <a:gd name="T172" fmla="+- 0 195 149"/>
                              <a:gd name="T173" fmla="*/ T172 w 273"/>
                              <a:gd name="T174" fmla="+- 0 300 142"/>
                              <a:gd name="T175" fmla="*/ 300 h 407"/>
                              <a:gd name="T176" fmla="+- 0 174 149"/>
                              <a:gd name="T177" fmla="*/ T176 w 273"/>
                              <a:gd name="T178" fmla="+- 0 323 142"/>
                              <a:gd name="T179" fmla="*/ 323 h 407"/>
                              <a:gd name="T180" fmla="+- 0 385 149"/>
                              <a:gd name="T181" fmla="*/ T180 w 273"/>
                              <a:gd name="T182" fmla="+- 0 329 142"/>
                              <a:gd name="T183" fmla="*/ 329 h 407"/>
                              <a:gd name="T184" fmla="+- 0 371 149"/>
                              <a:gd name="T185" fmla="*/ T184 w 273"/>
                              <a:gd name="T186" fmla="+- 0 309 142"/>
                              <a:gd name="T187" fmla="*/ 309 h 407"/>
                              <a:gd name="T188" fmla="+- 0 365 149"/>
                              <a:gd name="T189" fmla="*/ T188 w 273"/>
                              <a:gd name="T190" fmla="+- 0 286 142"/>
                              <a:gd name="T191" fmla="*/ 286 h 407"/>
                              <a:gd name="T192" fmla="+- 0 366 149"/>
                              <a:gd name="T193" fmla="*/ T192 w 273"/>
                              <a:gd name="T194" fmla="+- 0 204 142"/>
                              <a:gd name="T195" fmla="*/ 204 h 407"/>
                              <a:gd name="T196" fmla="+- 0 293 149"/>
                              <a:gd name="T197" fmla="*/ T196 w 273"/>
                              <a:gd name="T198" fmla="+- 0 169 142"/>
                              <a:gd name="T199" fmla="*/ 169 h 407"/>
                              <a:gd name="T200" fmla="+- 0 315 149"/>
                              <a:gd name="T201" fmla="*/ T200 w 273"/>
                              <a:gd name="T202" fmla="+- 0 160 142"/>
                              <a:gd name="T203" fmla="*/ 160 h 407"/>
                              <a:gd name="T204" fmla="+- 0 352 149"/>
                              <a:gd name="T205" fmla="*/ T204 w 273"/>
                              <a:gd name="T206" fmla="+- 0 169 142"/>
                              <a:gd name="T207" fmla="*/ 169 h 407"/>
                              <a:gd name="T208" fmla="+- 0 315 149"/>
                              <a:gd name="T209" fmla="*/ T208 w 273"/>
                              <a:gd name="T210" fmla="+- 0 160 142"/>
                              <a:gd name="T211" fmla="*/ 160 h 407"/>
                              <a:gd name="T212" fmla="+- 0 323 149"/>
                              <a:gd name="T213" fmla="*/ T212 w 273"/>
                              <a:gd name="T214" fmla="+- 0 164 142"/>
                              <a:gd name="T215" fmla="*/ 164 h 4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273" h="407">
                                <a:moveTo>
                                  <a:pt x="8" y="196"/>
                                </a:moveTo>
                                <a:lnTo>
                                  <a:pt x="0" y="200"/>
                                </a:lnTo>
                                <a:lnTo>
                                  <a:pt x="5" y="277"/>
                                </a:lnTo>
                                <a:lnTo>
                                  <a:pt x="5" y="385"/>
                                </a:lnTo>
                                <a:lnTo>
                                  <a:pt x="13" y="395"/>
                                </a:lnTo>
                                <a:lnTo>
                                  <a:pt x="13" y="403"/>
                                </a:lnTo>
                                <a:lnTo>
                                  <a:pt x="19" y="407"/>
                                </a:lnTo>
                                <a:lnTo>
                                  <a:pt x="25" y="407"/>
                                </a:lnTo>
                                <a:lnTo>
                                  <a:pt x="28" y="398"/>
                                </a:lnTo>
                                <a:lnTo>
                                  <a:pt x="28" y="386"/>
                                </a:lnTo>
                                <a:lnTo>
                                  <a:pt x="38" y="382"/>
                                </a:lnTo>
                                <a:lnTo>
                                  <a:pt x="44" y="379"/>
                                </a:lnTo>
                                <a:lnTo>
                                  <a:pt x="44" y="366"/>
                                </a:lnTo>
                                <a:lnTo>
                                  <a:pt x="55" y="363"/>
                                </a:lnTo>
                                <a:lnTo>
                                  <a:pt x="55" y="352"/>
                                </a:lnTo>
                                <a:lnTo>
                                  <a:pt x="67" y="338"/>
                                </a:lnTo>
                                <a:lnTo>
                                  <a:pt x="75" y="336"/>
                                </a:lnTo>
                                <a:lnTo>
                                  <a:pt x="83" y="336"/>
                                </a:lnTo>
                                <a:lnTo>
                                  <a:pt x="83" y="333"/>
                                </a:lnTo>
                                <a:lnTo>
                                  <a:pt x="79" y="329"/>
                                </a:lnTo>
                                <a:lnTo>
                                  <a:pt x="79" y="322"/>
                                </a:lnTo>
                                <a:lnTo>
                                  <a:pt x="83" y="314"/>
                                </a:lnTo>
                                <a:lnTo>
                                  <a:pt x="131" y="314"/>
                                </a:lnTo>
                                <a:lnTo>
                                  <a:pt x="129" y="311"/>
                                </a:lnTo>
                                <a:lnTo>
                                  <a:pt x="139" y="294"/>
                                </a:lnTo>
                                <a:lnTo>
                                  <a:pt x="139" y="285"/>
                                </a:lnTo>
                                <a:lnTo>
                                  <a:pt x="148" y="279"/>
                                </a:lnTo>
                                <a:lnTo>
                                  <a:pt x="154" y="272"/>
                                </a:lnTo>
                                <a:lnTo>
                                  <a:pt x="217" y="272"/>
                                </a:lnTo>
                                <a:lnTo>
                                  <a:pt x="217" y="268"/>
                                </a:lnTo>
                                <a:lnTo>
                                  <a:pt x="221" y="266"/>
                                </a:lnTo>
                                <a:lnTo>
                                  <a:pt x="228" y="266"/>
                                </a:lnTo>
                                <a:lnTo>
                                  <a:pt x="226" y="262"/>
                                </a:lnTo>
                                <a:lnTo>
                                  <a:pt x="245" y="262"/>
                                </a:lnTo>
                                <a:lnTo>
                                  <a:pt x="245" y="256"/>
                                </a:lnTo>
                                <a:lnTo>
                                  <a:pt x="263" y="256"/>
                                </a:lnTo>
                                <a:lnTo>
                                  <a:pt x="263" y="251"/>
                                </a:lnTo>
                                <a:lnTo>
                                  <a:pt x="273" y="245"/>
                                </a:lnTo>
                                <a:lnTo>
                                  <a:pt x="272" y="244"/>
                                </a:lnTo>
                                <a:lnTo>
                                  <a:pt x="261" y="244"/>
                                </a:lnTo>
                                <a:lnTo>
                                  <a:pt x="255" y="235"/>
                                </a:lnTo>
                                <a:lnTo>
                                  <a:pt x="264" y="232"/>
                                </a:lnTo>
                                <a:lnTo>
                                  <a:pt x="260" y="222"/>
                                </a:lnTo>
                                <a:lnTo>
                                  <a:pt x="245" y="222"/>
                                </a:lnTo>
                                <a:lnTo>
                                  <a:pt x="237" y="207"/>
                                </a:lnTo>
                                <a:lnTo>
                                  <a:pt x="11" y="207"/>
                                </a:lnTo>
                                <a:lnTo>
                                  <a:pt x="8" y="196"/>
                                </a:lnTo>
                                <a:close/>
                                <a:moveTo>
                                  <a:pt x="83" y="336"/>
                                </a:moveTo>
                                <a:lnTo>
                                  <a:pt x="75" y="336"/>
                                </a:lnTo>
                                <a:lnTo>
                                  <a:pt x="79" y="338"/>
                                </a:lnTo>
                                <a:lnTo>
                                  <a:pt x="79" y="351"/>
                                </a:lnTo>
                                <a:lnTo>
                                  <a:pt x="83" y="344"/>
                                </a:lnTo>
                                <a:lnTo>
                                  <a:pt x="83" y="336"/>
                                </a:lnTo>
                                <a:close/>
                                <a:moveTo>
                                  <a:pt x="111" y="318"/>
                                </a:moveTo>
                                <a:lnTo>
                                  <a:pt x="104" y="318"/>
                                </a:lnTo>
                                <a:lnTo>
                                  <a:pt x="104" y="333"/>
                                </a:lnTo>
                                <a:lnTo>
                                  <a:pt x="108" y="335"/>
                                </a:lnTo>
                                <a:lnTo>
                                  <a:pt x="111" y="318"/>
                                </a:lnTo>
                                <a:close/>
                                <a:moveTo>
                                  <a:pt x="100" y="324"/>
                                </a:moveTo>
                                <a:lnTo>
                                  <a:pt x="94" y="324"/>
                                </a:lnTo>
                                <a:lnTo>
                                  <a:pt x="94" y="334"/>
                                </a:lnTo>
                                <a:lnTo>
                                  <a:pt x="100" y="324"/>
                                </a:lnTo>
                                <a:close/>
                                <a:moveTo>
                                  <a:pt x="131" y="314"/>
                                </a:moveTo>
                                <a:lnTo>
                                  <a:pt x="83" y="314"/>
                                </a:lnTo>
                                <a:lnTo>
                                  <a:pt x="88" y="316"/>
                                </a:lnTo>
                                <a:lnTo>
                                  <a:pt x="88" y="332"/>
                                </a:lnTo>
                                <a:lnTo>
                                  <a:pt x="94" y="324"/>
                                </a:lnTo>
                                <a:lnTo>
                                  <a:pt x="100" y="324"/>
                                </a:lnTo>
                                <a:lnTo>
                                  <a:pt x="104" y="318"/>
                                </a:lnTo>
                                <a:lnTo>
                                  <a:pt x="111" y="318"/>
                                </a:lnTo>
                                <a:lnTo>
                                  <a:pt x="111" y="316"/>
                                </a:lnTo>
                                <a:lnTo>
                                  <a:pt x="115" y="315"/>
                                </a:lnTo>
                                <a:lnTo>
                                  <a:pt x="131" y="315"/>
                                </a:lnTo>
                                <a:lnTo>
                                  <a:pt x="131" y="314"/>
                                </a:lnTo>
                                <a:close/>
                                <a:moveTo>
                                  <a:pt x="130" y="323"/>
                                </a:moveTo>
                                <a:lnTo>
                                  <a:pt x="124" y="323"/>
                                </a:lnTo>
                                <a:lnTo>
                                  <a:pt x="128" y="326"/>
                                </a:lnTo>
                                <a:lnTo>
                                  <a:pt x="130" y="323"/>
                                </a:lnTo>
                                <a:close/>
                                <a:moveTo>
                                  <a:pt x="131" y="315"/>
                                </a:moveTo>
                                <a:lnTo>
                                  <a:pt x="115" y="315"/>
                                </a:lnTo>
                                <a:lnTo>
                                  <a:pt x="115" y="324"/>
                                </a:lnTo>
                                <a:lnTo>
                                  <a:pt x="124" y="323"/>
                                </a:lnTo>
                                <a:lnTo>
                                  <a:pt x="130" y="323"/>
                                </a:lnTo>
                                <a:lnTo>
                                  <a:pt x="132" y="319"/>
                                </a:lnTo>
                                <a:lnTo>
                                  <a:pt x="131" y="315"/>
                                </a:lnTo>
                                <a:close/>
                                <a:moveTo>
                                  <a:pt x="217" y="272"/>
                                </a:moveTo>
                                <a:lnTo>
                                  <a:pt x="154" y="272"/>
                                </a:lnTo>
                                <a:lnTo>
                                  <a:pt x="154" y="291"/>
                                </a:lnTo>
                                <a:lnTo>
                                  <a:pt x="166" y="304"/>
                                </a:lnTo>
                                <a:lnTo>
                                  <a:pt x="166" y="288"/>
                                </a:lnTo>
                                <a:lnTo>
                                  <a:pt x="173" y="277"/>
                                </a:lnTo>
                                <a:lnTo>
                                  <a:pt x="181" y="277"/>
                                </a:lnTo>
                                <a:lnTo>
                                  <a:pt x="182" y="275"/>
                                </a:lnTo>
                                <a:lnTo>
                                  <a:pt x="192" y="272"/>
                                </a:lnTo>
                                <a:lnTo>
                                  <a:pt x="217" y="272"/>
                                </a:lnTo>
                                <a:close/>
                                <a:moveTo>
                                  <a:pt x="181" y="277"/>
                                </a:moveTo>
                                <a:lnTo>
                                  <a:pt x="173" y="277"/>
                                </a:lnTo>
                                <a:lnTo>
                                  <a:pt x="176" y="288"/>
                                </a:lnTo>
                                <a:lnTo>
                                  <a:pt x="176" y="299"/>
                                </a:lnTo>
                                <a:lnTo>
                                  <a:pt x="182" y="304"/>
                                </a:lnTo>
                                <a:lnTo>
                                  <a:pt x="186" y="304"/>
                                </a:lnTo>
                                <a:lnTo>
                                  <a:pt x="182" y="294"/>
                                </a:lnTo>
                                <a:lnTo>
                                  <a:pt x="186" y="290"/>
                                </a:lnTo>
                                <a:lnTo>
                                  <a:pt x="192" y="290"/>
                                </a:lnTo>
                                <a:lnTo>
                                  <a:pt x="192" y="288"/>
                                </a:lnTo>
                                <a:lnTo>
                                  <a:pt x="189" y="285"/>
                                </a:lnTo>
                                <a:lnTo>
                                  <a:pt x="180" y="285"/>
                                </a:lnTo>
                                <a:lnTo>
                                  <a:pt x="181" y="277"/>
                                </a:lnTo>
                                <a:close/>
                                <a:moveTo>
                                  <a:pt x="192" y="290"/>
                                </a:moveTo>
                                <a:lnTo>
                                  <a:pt x="186" y="290"/>
                                </a:lnTo>
                                <a:lnTo>
                                  <a:pt x="186" y="296"/>
                                </a:lnTo>
                                <a:lnTo>
                                  <a:pt x="192" y="294"/>
                                </a:lnTo>
                                <a:lnTo>
                                  <a:pt x="192" y="290"/>
                                </a:lnTo>
                                <a:close/>
                                <a:moveTo>
                                  <a:pt x="203" y="272"/>
                                </a:moveTo>
                                <a:lnTo>
                                  <a:pt x="192" y="272"/>
                                </a:lnTo>
                                <a:lnTo>
                                  <a:pt x="197" y="279"/>
                                </a:lnTo>
                                <a:lnTo>
                                  <a:pt x="197" y="288"/>
                                </a:lnTo>
                                <a:lnTo>
                                  <a:pt x="203" y="291"/>
                                </a:lnTo>
                                <a:lnTo>
                                  <a:pt x="203" y="272"/>
                                </a:lnTo>
                                <a:close/>
                                <a:moveTo>
                                  <a:pt x="187" y="282"/>
                                </a:moveTo>
                                <a:lnTo>
                                  <a:pt x="180" y="285"/>
                                </a:lnTo>
                                <a:lnTo>
                                  <a:pt x="189" y="285"/>
                                </a:lnTo>
                                <a:lnTo>
                                  <a:pt x="187" y="282"/>
                                </a:lnTo>
                                <a:close/>
                                <a:moveTo>
                                  <a:pt x="217" y="272"/>
                                </a:moveTo>
                                <a:lnTo>
                                  <a:pt x="203" y="272"/>
                                </a:lnTo>
                                <a:lnTo>
                                  <a:pt x="211" y="282"/>
                                </a:lnTo>
                                <a:lnTo>
                                  <a:pt x="217" y="276"/>
                                </a:lnTo>
                                <a:lnTo>
                                  <a:pt x="217" y="272"/>
                                </a:lnTo>
                                <a:close/>
                                <a:moveTo>
                                  <a:pt x="228" y="266"/>
                                </a:moveTo>
                                <a:lnTo>
                                  <a:pt x="221" y="266"/>
                                </a:lnTo>
                                <a:lnTo>
                                  <a:pt x="221" y="274"/>
                                </a:lnTo>
                                <a:lnTo>
                                  <a:pt x="230" y="275"/>
                                </a:lnTo>
                                <a:lnTo>
                                  <a:pt x="230" y="269"/>
                                </a:lnTo>
                                <a:lnTo>
                                  <a:pt x="228" y="266"/>
                                </a:lnTo>
                                <a:close/>
                                <a:moveTo>
                                  <a:pt x="245" y="262"/>
                                </a:moveTo>
                                <a:lnTo>
                                  <a:pt x="226" y="262"/>
                                </a:lnTo>
                                <a:lnTo>
                                  <a:pt x="245" y="265"/>
                                </a:lnTo>
                                <a:lnTo>
                                  <a:pt x="245" y="262"/>
                                </a:lnTo>
                                <a:close/>
                                <a:moveTo>
                                  <a:pt x="263" y="256"/>
                                </a:moveTo>
                                <a:lnTo>
                                  <a:pt x="245" y="256"/>
                                </a:lnTo>
                                <a:lnTo>
                                  <a:pt x="250" y="258"/>
                                </a:lnTo>
                                <a:lnTo>
                                  <a:pt x="250" y="262"/>
                                </a:lnTo>
                                <a:lnTo>
                                  <a:pt x="263" y="260"/>
                                </a:lnTo>
                                <a:lnTo>
                                  <a:pt x="263" y="256"/>
                                </a:lnTo>
                                <a:close/>
                                <a:moveTo>
                                  <a:pt x="267" y="238"/>
                                </a:moveTo>
                                <a:lnTo>
                                  <a:pt x="261" y="244"/>
                                </a:lnTo>
                                <a:lnTo>
                                  <a:pt x="272" y="244"/>
                                </a:lnTo>
                                <a:lnTo>
                                  <a:pt x="267" y="238"/>
                                </a:lnTo>
                                <a:close/>
                                <a:moveTo>
                                  <a:pt x="250" y="215"/>
                                </a:moveTo>
                                <a:lnTo>
                                  <a:pt x="245" y="222"/>
                                </a:lnTo>
                                <a:lnTo>
                                  <a:pt x="260" y="222"/>
                                </a:lnTo>
                                <a:lnTo>
                                  <a:pt x="258" y="219"/>
                                </a:lnTo>
                                <a:lnTo>
                                  <a:pt x="250" y="215"/>
                                </a:lnTo>
                                <a:close/>
                                <a:moveTo>
                                  <a:pt x="18" y="189"/>
                                </a:moveTo>
                                <a:lnTo>
                                  <a:pt x="17" y="196"/>
                                </a:lnTo>
                                <a:lnTo>
                                  <a:pt x="20" y="203"/>
                                </a:lnTo>
                                <a:lnTo>
                                  <a:pt x="11" y="207"/>
                                </a:lnTo>
                                <a:lnTo>
                                  <a:pt x="237" y="207"/>
                                </a:lnTo>
                                <a:lnTo>
                                  <a:pt x="233" y="200"/>
                                </a:lnTo>
                                <a:lnTo>
                                  <a:pt x="241" y="196"/>
                                </a:lnTo>
                                <a:lnTo>
                                  <a:pt x="28" y="196"/>
                                </a:lnTo>
                                <a:lnTo>
                                  <a:pt x="18" y="189"/>
                                </a:lnTo>
                                <a:close/>
                                <a:moveTo>
                                  <a:pt x="124" y="0"/>
                                </a:moveTo>
                                <a:lnTo>
                                  <a:pt x="75" y="73"/>
                                </a:lnTo>
                                <a:lnTo>
                                  <a:pt x="75" y="90"/>
                                </a:lnTo>
                                <a:lnTo>
                                  <a:pt x="69" y="100"/>
                                </a:lnTo>
                                <a:lnTo>
                                  <a:pt x="59" y="102"/>
                                </a:lnTo>
                                <a:lnTo>
                                  <a:pt x="54" y="115"/>
                                </a:lnTo>
                                <a:lnTo>
                                  <a:pt x="57" y="126"/>
                                </a:lnTo>
                                <a:lnTo>
                                  <a:pt x="51" y="132"/>
                                </a:lnTo>
                                <a:lnTo>
                                  <a:pt x="54" y="141"/>
                                </a:lnTo>
                                <a:lnTo>
                                  <a:pt x="59" y="141"/>
                                </a:lnTo>
                                <a:lnTo>
                                  <a:pt x="60" y="148"/>
                                </a:lnTo>
                                <a:lnTo>
                                  <a:pt x="50" y="153"/>
                                </a:lnTo>
                                <a:lnTo>
                                  <a:pt x="46" y="158"/>
                                </a:lnTo>
                                <a:lnTo>
                                  <a:pt x="44" y="165"/>
                                </a:lnTo>
                                <a:lnTo>
                                  <a:pt x="36" y="168"/>
                                </a:lnTo>
                                <a:lnTo>
                                  <a:pt x="27" y="175"/>
                                </a:lnTo>
                                <a:lnTo>
                                  <a:pt x="25" y="181"/>
                                </a:lnTo>
                                <a:lnTo>
                                  <a:pt x="30" y="190"/>
                                </a:lnTo>
                                <a:lnTo>
                                  <a:pt x="28" y="196"/>
                                </a:lnTo>
                                <a:lnTo>
                                  <a:pt x="241" y="196"/>
                                </a:lnTo>
                                <a:lnTo>
                                  <a:pt x="236" y="187"/>
                                </a:lnTo>
                                <a:lnTo>
                                  <a:pt x="239" y="182"/>
                                </a:lnTo>
                                <a:lnTo>
                                  <a:pt x="239" y="175"/>
                                </a:lnTo>
                                <a:lnTo>
                                  <a:pt x="226" y="175"/>
                                </a:lnTo>
                                <a:lnTo>
                                  <a:pt x="222" y="167"/>
                                </a:lnTo>
                                <a:lnTo>
                                  <a:pt x="214" y="167"/>
                                </a:lnTo>
                                <a:lnTo>
                                  <a:pt x="217" y="153"/>
                                </a:lnTo>
                                <a:lnTo>
                                  <a:pt x="213" y="148"/>
                                </a:lnTo>
                                <a:lnTo>
                                  <a:pt x="216" y="144"/>
                                </a:lnTo>
                                <a:lnTo>
                                  <a:pt x="220" y="141"/>
                                </a:lnTo>
                                <a:lnTo>
                                  <a:pt x="216" y="100"/>
                                </a:lnTo>
                                <a:lnTo>
                                  <a:pt x="216" y="90"/>
                                </a:lnTo>
                                <a:lnTo>
                                  <a:pt x="217" y="62"/>
                                </a:lnTo>
                                <a:lnTo>
                                  <a:pt x="215" y="39"/>
                                </a:lnTo>
                                <a:lnTo>
                                  <a:pt x="207" y="34"/>
                                </a:lnTo>
                                <a:lnTo>
                                  <a:pt x="203" y="27"/>
                                </a:lnTo>
                                <a:lnTo>
                                  <a:pt x="144" y="27"/>
                                </a:lnTo>
                                <a:lnTo>
                                  <a:pt x="137" y="22"/>
                                </a:lnTo>
                                <a:lnTo>
                                  <a:pt x="137" y="4"/>
                                </a:lnTo>
                                <a:lnTo>
                                  <a:pt x="124" y="0"/>
                                </a:lnTo>
                                <a:close/>
                                <a:moveTo>
                                  <a:pt x="166" y="18"/>
                                </a:moveTo>
                                <a:lnTo>
                                  <a:pt x="160" y="21"/>
                                </a:lnTo>
                                <a:lnTo>
                                  <a:pt x="154" y="24"/>
                                </a:lnTo>
                                <a:lnTo>
                                  <a:pt x="149" y="27"/>
                                </a:lnTo>
                                <a:lnTo>
                                  <a:pt x="203" y="27"/>
                                </a:lnTo>
                                <a:lnTo>
                                  <a:pt x="201" y="24"/>
                                </a:lnTo>
                                <a:lnTo>
                                  <a:pt x="199" y="22"/>
                                </a:lnTo>
                                <a:lnTo>
                                  <a:pt x="174" y="22"/>
                                </a:lnTo>
                                <a:lnTo>
                                  <a:pt x="166" y="18"/>
                                </a:lnTo>
                                <a:close/>
                                <a:moveTo>
                                  <a:pt x="185" y="9"/>
                                </a:moveTo>
                                <a:lnTo>
                                  <a:pt x="182" y="9"/>
                                </a:lnTo>
                                <a:lnTo>
                                  <a:pt x="176" y="15"/>
                                </a:lnTo>
                                <a:lnTo>
                                  <a:pt x="174" y="22"/>
                                </a:lnTo>
                                <a:lnTo>
                                  <a:pt x="199" y="22"/>
                                </a:lnTo>
                                <a:lnTo>
                                  <a:pt x="192" y="15"/>
                                </a:lnTo>
                                <a:lnTo>
                                  <a:pt x="185" y="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45854C1" id="Group 2" o:spid="_x0000_s1026" style="width:28.55pt;height:29.6pt;mso-position-horizontal-relative:char;mso-position-vertical-relative:line" coordsize="571,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">
                <v:shape id="Freeform 6" o:spid="_x0000_s1027" style="position:absolute;width:571;height:267;visibility:visible;mso-wrap-style:square;v-text-anchor:top" coordsize="571,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S1McIA&#10;AADaAAAADwAAAGRycy9kb3ducmV2LnhtbESPQWsCMRSE7wX/Q3hCL1KzLlhkNYoulPbq2mKPz+R1&#10;d+vmZdmkmv57IxR6HGbmG2a1ibYTFxp861jBbJqBINbOtFwreD+8PC1A+IBssHNMCn7Jw2Y9elhh&#10;YdyV93SpQi0ShH2BCpoQ+kJKrxuy6KeuJ07elxsshiSHWpoBrwluO5ln2bO02HJaaLCnsiF9rn6s&#10;gpPeVWU8ahMP5nsy+XTd/NV8KPU4jtsliEAx/If/2m9GQQ73K+kG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JLUxwgAAANoAAAAPAAAAAAAAAAAAAAAAAJgCAABkcnMvZG93&#10;bnJldi54bWxQSwUGAAAAAAQABAD1AAAAhwMAAAAA&#10;" path="m285,l,267r571,l285,xe" fillcolor="#25688e" stroked="f">
                  <v:path arrowok="t" o:connecttype="custom" o:connectlocs="285,0;0,267;571,267;285,0" o:connectangles="0,0,0,0"/>
                </v:shape>
                <v:rect id="Rectangle 5" o:spid="_x0000_s1028" style="position:absolute;left:112;top:63;width:68;height: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iiZMIA&#10;AADaAAAADwAAAGRycy9kb3ducmV2LnhtbESPT2sCMRTE7wW/Q3hCbzWrQqurUaTUtrdiFLw+Nm//&#10;6OZlSeK6/fZNodDjMDO/YdbbwbaiJx8axwqmkwwEceFMw5WC03H/tAARIrLB1jEp+KYA283oYY25&#10;cXc+UK9jJRKEQ44K6hi7XMpQ1GQxTFxHnLzSeYsxSV9J4/Ge4LaVsyx7lhYbTgs1dvRaU3HVN6tA&#10;z1/e3zLH+uujmC0vvi/1uZRKPY6H3QpEpCH+h//an0bBHH6vpBs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CKJkwgAAANoAAAAPAAAAAAAAAAAAAAAAAJgCAABkcnMvZG93&#10;bnJldi54bWxQSwUGAAAAAAQABAD1AAAAhwMAAAAA&#10;" fillcolor="#25688e" stroked="f"/>
                <v:rect id="Rectangle 4" o:spid="_x0000_s1029" style="position:absolute;left:51;top:239;width:469;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E6EMIA&#10;AADaAAAADwAAAGRycy9kb3ducmV2LnhtbESPW2sCMRSE3wv9D+EIfdOstlRdjVJKb29iFHw9bM5e&#10;dHOyJOm6/fdNQejjMDPfMOvtYFvRkw+NYwXTSQaCuHCm4UrB8fA+XoAIEdlg65gU/FCA7eb+bo25&#10;cVfeU69jJRKEQ44K6hi7XMpQ1GQxTFxHnLzSeYsxSV9J4/Ga4LaVsyx7lhYbTgs1dvRaU3HR31aB&#10;fpx/vGWO9e6zmC3Pvi/1qZRKPYyGlxWISEP8D9/aX0bBE/xdSTd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4ToQwgAAANoAAAAPAAAAAAAAAAAAAAAAAJgCAABkcnMvZG93&#10;bnJldi54bWxQSwUGAAAAAAQABAD1AAAAhwMAAAAA&#10;" fillcolor="#25688e" stroked="f"/>
                <v:shape id="AutoShape 3" o:spid="_x0000_s1030" style="position:absolute;left:149;top:142;width:273;height:407;visibility:visible;mso-wrap-style:square;v-text-anchor:top" coordsize="273,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TlesMA&#10;AADaAAAADwAAAGRycy9kb3ducmV2LnhtbESPQWvCQBSE70L/w/IKvenGgDWkrkED0p4K1dDzI/tM&#10;gtm3a3bV2F/fLRQ8DjPzDbMqRtOLKw2+s6xgPktAENdWd9woqA67aQbCB2SNvWVScCcPxfppssJc&#10;2xt/0XUfGhEh7HNU0Ibgcil93ZJBP7OOOHpHOxgMUQ6N1APeItz0Mk2SV2mw47jQoqOypfq0vxgF&#10;6bLW5r49Z656r7L0+9P9NOVCqZfncfMGItAYHuH/9odWsIC/K/EG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TlesMAAADaAAAADwAAAAAAAAAAAAAAAACYAgAAZHJzL2Rv&#10;d25yZXYueG1sUEsFBgAAAAAEAAQA9QAAAIgDAAAAAA==&#10;" path="m8,196l,200r5,77l5,385r8,10l13,403r6,4l25,407r3,-9l28,386r10,-4l44,379r,-13l55,363r,-11l67,338r8,-2l83,336r,-3l79,329r,-7l83,314r48,l129,311r10,-17l139,285r9,-6l154,272r63,l217,268r4,-2l228,266r-2,-4l245,262r,-6l263,256r,-5l273,245r-1,-1l261,244r-6,-9l264,232r-4,-10l245,222r-8,-15l11,207,8,196xm83,336r-8,l79,338r,13l83,344r,-8xm111,318r-7,l104,333r4,2l111,318xm100,324r-6,l94,334r6,-10xm131,314r-48,l88,316r,16l94,324r6,l104,318r7,l111,316r4,-1l131,315r,-1xm130,323r-6,l128,326r2,-3xm131,315r-16,l115,324r9,-1l130,323r2,-4l131,315xm217,272r-63,l154,291r12,13l166,288r7,-11l181,277r1,-2l192,272r25,xm181,277r-8,l176,288r,11l182,304r4,l182,294r4,-4l192,290r,-2l189,285r-9,l181,277xm192,290r-6,l186,296r6,-2l192,290xm203,272r-11,l197,279r,9l203,291r,-19xm187,282r-7,3l189,285r-2,-3xm217,272r-14,l211,282r6,-6l217,272xm228,266r-7,l221,274r9,1l230,269r-2,-3xm245,262r-19,l245,265r,-3xm263,256r-18,l250,258r,4l263,260r,-4xm267,238r-6,6l272,244r-5,-6xm250,215r-5,7l260,222r-2,-3l250,215xm18,189r-1,7l20,203r-9,4l237,207r-4,-7l241,196r-213,l18,189xm124,l75,73r,17l69,100r-10,2l54,115r3,11l51,132r3,9l59,141r1,7l50,153r-4,5l44,165r-8,3l27,175r-2,6l30,190r-2,6l241,196r-5,-9l239,182r,-7l226,175r-4,-8l214,167r3,-14l213,148r3,-4l220,141r-4,-41l216,90r1,-28l215,39r-8,-5l203,27r-59,l137,22r,-18l124,xm166,18r-6,3l154,24r-5,3l203,27r-2,-3l199,22r-25,l166,18xm185,9r-3,l176,15r-2,7l199,22r-7,-7l185,9xe" stroked="f">
                  <v:path arrowok="t" o:connecttype="custom" o:connectlocs="5,527;25,549;44,521;67,480;79,471;129,453;154,414;228,408;263,398;261,386;245,364;83,478;83,486;104,475;94,466;83,456;100,466;115,457;124,465;115,457;132,461;154,433;181,419;217,414;176,441;186,432;180,427;186,438;192,414;203,414;187,424;217,418;221,416;245,404;263,398;263,402;272,386;260,364;17,338;233,342;124,142;59,244;54,283;46,300;25,323;236,329;222,309;216,286;217,204;144,169;166,160;203,169;166,160;174,164" o:connectangles="0,0,0,0,0,0,0,0,0,0,0,0,0,0,0,0,0,0,0,0,0,0,0,0,0,0,0,0,0,0,0,0,0,0,0,0,0,0,0,0,0,0,0,0,0,0,0,0,0,0,0,0,0,0"/>
                </v:shape>
                <w10:anchorlock/>
              </v:group>
            </w:pict>
          </mc:Fallback>
        </mc:AlternateContent>
      </w:r>
    </w:p>
    <w:p w:rsidR="00466E6D" w:rsidRDefault="00D779D1">
      <w:pPr>
        <w:spacing w:before="30"/>
        <w:ind w:left="2953"/>
        <w:rPr>
          <w:rFonts w:ascii="Arial"/>
          <w:b/>
          <w:sz w:val="24"/>
        </w:rPr>
      </w:pPr>
      <w:r>
        <w:rPr>
          <w:rFonts w:ascii="Arial"/>
          <w:b/>
          <w:color w:val="231F20"/>
          <w:w w:val="105"/>
          <w:sz w:val="24"/>
        </w:rPr>
        <w:t>MAINE STATEWIDE HOMELESS COUNCIL</w:t>
      </w:r>
    </w:p>
    <w:p w:rsidR="00466E6D" w:rsidRDefault="00466E6D">
      <w:pPr>
        <w:pStyle w:val="BodyText"/>
        <w:rPr>
          <w:rFonts w:ascii="Arial"/>
          <w:b/>
          <w:sz w:val="20"/>
        </w:rPr>
      </w:pPr>
    </w:p>
    <w:p w:rsidR="00466E6D" w:rsidRDefault="00466E6D">
      <w:pPr>
        <w:pStyle w:val="BodyText"/>
        <w:rPr>
          <w:rFonts w:ascii="Arial"/>
          <w:b/>
          <w:sz w:val="20"/>
        </w:rPr>
      </w:pPr>
    </w:p>
    <w:p w:rsidR="00D779D1" w:rsidRPr="00461E1A" w:rsidRDefault="00FF070A" w:rsidP="00D779D1">
      <w:pPr>
        <w:jc w:val="center"/>
        <w:rPr>
          <w:rFonts w:ascii="Times New Roman" w:hAnsi="Times New Roman"/>
          <w:b/>
          <w:bCs/>
          <w:color w:val="282828"/>
          <w:sz w:val="24"/>
        </w:rPr>
      </w:pPr>
      <w:r>
        <w:rPr>
          <w:rFonts w:ascii="Times New Roman" w:hAnsi="Times New Roman"/>
          <w:b/>
          <w:color w:val="282828"/>
          <w:sz w:val="24"/>
        </w:rPr>
        <w:t>Minutes–December 10</w:t>
      </w:r>
      <w:r w:rsidR="00D779D1" w:rsidRPr="00461E1A">
        <w:rPr>
          <w:rFonts w:ascii="Times New Roman" w:hAnsi="Times New Roman"/>
          <w:b/>
          <w:color w:val="282828"/>
          <w:sz w:val="24"/>
        </w:rPr>
        <w:t xml:space="preserve">, 2019   </w:t>
      </w:r>
      <w:r w:rsidR="00D779D1" w:rsidRPr="00461E1A">
        <w:rPr>
          <w:rFonts w:ascii="Times New Roman" w:hAnsi="Times New Roman"/>
          <w:b/>
          <w:bCs/>
          <w:color w:val="282828"/>
          <w:sz w:val="24"/>
        </w:rPr>
        <w:t>9:30am – 12:30pm</w:t>
      </w:r>
    </w:p>
    <w:p w:rsidR="00D779D1" w:rsidRPr="00461E1A" w:rsidRDefault="00D779D1" w:rsidP="00D779D1">
      <w:pPr>
        <w:rPr>
          <w:rFonts w:ascii="Times New Roman" w:hAnsi="Times New Roman"/>
          <w:b/>
          <w:bCs/>
          <w:color w:val="282828"/>
          <w:sz w:val="24"/>
        </w:rPr>
      </w:pPr>
    </w:p>
    <w:p w:rsidR="00D779D1" w:rsidRPr="00461E1A" w:rsidRDefault="00D779D1" w:rsidP="00D779D1">
      <w:pPr>
        <w:rPr>
          <w:rFonts w:ascii="Times New Roman" w:hAnsi="Times New Roman"/>
          <w:color w:val="282828"/>
          <w:sz w:val="24"/>
        </w:rPr>
      </w:pPr>
      <w:r w:rsidRPr="00461E1A">
        <w:rPr>
          <w:rFonts w:ascii="Times New Roman" w:hAnsi="Times New Roman"/>
          <w:b/>
          <w:bCs/>
          <w:color w:val="282828"/>
          <w:sz w:val="24"/>
        </w:rPr>
        <w:t>Location:</w:t>
      </w:r>
      <w:r w:rsidRPr="00461E1A">
        <w:rPr>
          <w:rFonts w:ascii="Times New Roman" w:hAnsi="Times New Roman"/>
          <w:color w:val="282828"/>
          <w:sz w:val="24"/>
        </w:rPr>
        <w:t xml:space="preserve"> </w:t>
      </w:r>
      <w:r w:rsidRPr="00461E1A">
        <w:rPr>
          <w:rFonts w:ascii="Times New Roman" w:hAnsi="Times New Roman"/>
          <w:b/>
          <w:color w:val="282828"/>
          <w:sz w:val="24"/>
        </w:rPr>
        <w:t>MaineHousing Conference Room, 353 Water Street. Augusta, ME 04330</w:t>
      </w:r>
      <w:r w:rsidRPr="00461E1A">
        <w:rPr>
          <w:rFonts w:ascii="Times New Roman" w:hAnsi="Times New Roman"/>
          <w:color w:val="282828"/>
          <w:sz w:val="24"/>
        </w:rPr>
        <w:t xml:space="preserve">. </w:t>
      </w:r>
    </w:p>
    <w:p w:rsidR="00D779D1" w:rsidRPr="00461E1A" w:rsidRDefault="00D779D1" w:rsidP="00D779D1">
      <w:pPr>
        <w:tabs>
          <w:tab w:val="left" w:pos="1980"/>
        </w:tabs>
        <w:rPr>
          <w:rFonts w:ascii="Times New Roman" w:eastAsiaTheme="minorHAnsi" w:hAnsi="Times New Roman"/>
          <w:b/>
          <w:bCs/>
          <w:color w:val="282828"/>
          <w:sz w:val="24"/>
        </w:rPr>
      </w:pPr>
      <w:bookmarkStart w:id="0" w:name="_Hlk8058047"/>
    </w:p>
    <w:p w:rsidR="00D779D1" w:rsidRDefault="00D779D1" w:rsidP="00D779D1">
      <w:pPr>
        <w:tabs>
          <w:tab w:val="left" w:pos="1980"/>
        </w:tabs>
        <w:rPr>
          <w:rFonts w:ascii="Times New Roman" w:hAnsi="Times New Roman"/>
          <w:sz w:val="24"/>
          <w:shd w:val="clear" w:color="auto" w:fill="FFFFFF" w:themeFill="background1"/>
        </w:rPr>
      </w:pPr>
      <w:r w:rsidRPr="00461E1A">
        <w:rPr>
          <w:rFonts w:ascii="Times New Roman" w:eastAsiaTheme="minorHAnsi" w:hAnsi="Times New Roman"/>
          <w:b/>
          <w:bCs/>
          <w:color w:val="282828"/>
          <w:sz w:val="24"/>
        </w:rPr>
        <w:t>Members:</w:t>
      </w:r>
      <w:r w:rsidRPr="00461E1A">
        <w:rPr>
          <w:rFonts w:ascii="Times New Roman" w:hAnsi="Times New Roman"/>
          <w:b/>
          <w:sz w:val="24"/>
        </w:rPr>
        <w:t xml:space="preserve"> </w:t>
      </w:r>
      <w:r w:rsidRPr="00461E1A">
        <w:rPr>
          <w:rFonts w:ascii="Times New Roman" w:hAnsi="Times New Roman"/>
          <w:sz w:val="24"/>
        </w:rPr>
        <w:t>Stephanie Primm (KCHC), Tracey Hair (</w:t>
      </w:r>
      <w:r w:rsidR="00461E1A">
        <w:rPr>
          <w:rFonts w:ascii="Times New Roman" w:hAnsi="Times New Roman"/>
          <w:sz w:val="24"/>
        </w:rPr>
        <w:t>HOME</w:t>
      </w:r>
      <w:r w:rsidRPr="00461E1A">
        <w:rPr>
          <w:rFonts w:ascii="Times New Roman" w:hAnsi="Times New Roman"/>
          <w:sz w:val="24"/>
        </w:rPr>
        <w:t>, RIII), Donna Kelley (WCAP, RII), Josh D’Alessio (PCHC, RIII), Cullen Ryan (CHOM,</w:t>
      </w:r>
      <w:r w:rsidR="00461E1A">
        <w:rPr>
          <w:rFonts w:ascii="Times New Roman" w:hAnsi="Times New Roman"/>
          <w:sz w:val="24"/>
        </w:rPr>
        <w:t xml:space="preserve"> </w:t>
      </w:r>
      <w:r w:rsidRPr="00461E1A">
        <w:rPr>
          <w:rFonts w:ascii="Times New Roman" w:hAnsi="Times New Roman"/>
          <w:sz w:val="24"/>
        </w:rPr>
        <w:t>RII), Lauren Bustard (MaineHousing),</w:t>
      </w:r>
      <w:r w:rsidRPr="00461E1A">
        <w:rPr>
          <w:rFonts w:ascii="Times New Roman" w:hAnsi="Times New Roman"/>
          <w:sz w:val="24"/>
          <w:shd w:val="clear" w:color="auto" w:fill="FFFFFF" w:themeFill="background1"/>
        </w:rPr>
        <w:t xml:space="preserve"> Chet Barnes (SAMHS)</w:t>
      </w:r>
      <w:r w:rsidR="00872A45">
        <w:rPr>
          <w:rFonts w:ascii="Times New Roman" w:hAnsi="Times New Roman"/>
          <w:sz w:val="24"/>
          <w:shd w:val="clear" w:color="auto" w:fill="FFFFFF" w:themeFill="background1"/>
        </w:rPr>
        <w:t>,</w:t>
      </w:r>
    </w:p>
    <w:p w:rsidR="00872A45" w:rsidRPr="00461E1A" w:rsidRDefault="00872A45" w:rsidP="00D779D1">
      <w:pPr>
        <w:tabs>
          <w:tab w:val="left" w:pos="1980"/>
        </w:tabs>
        <w:rPr>
          <w:rFonts w:ascii="Times New Roman" w:hAnsi="Times New Roman"/>
          <w:sz w:val="24"/>
        </w:rPr>
      </w:pPr>
      <w:r w:rsidRPr="00461E1A">
        <w:rPr>
          <w:rFonts w:ascii="Times New Roman" w:hAnsi="Times New Roman"/>
          <w:sz w:val="24"/>
        </w:rPr>
        <w:t>Cheryl Harkins (HVJ</w:t>
      </w:r>
      <w:r>
        <w:rPr>
          <w:rFonts w:ascii="Times New Roman" w:hAnsi="Times New Roman"/>
          <w:sz w:val="24"/>
        </w:rPr>
        <w:t>, R1</w:t>
      </w:r>
      <w:r w:rsidRPr="00461E1A">
        <w:rPr>
          <w:rFonts w:ascii="Times New Roman" w:hAnsi="Times New Roman"/>
          <w:sz w:val="24"/>
        </w:rPr>
        <w:t>),</w:t>
      </w:r>
    </w:p>
    <w:p w:rsidR="00D779D1" w:rsidRPr="002D76B5" w:rsidRDefault="00D779D1" w:rsidP="00D779D1">
      <w:pPr>
        <w:rPr>
          <w:rFonts w:ascii="Times New Roman" w:hAnsi="Times New Roman"/>
          <w:sz w:val="24"/>
        </w:rPr>
      </w:pPr>
      <w:r w:rsidRPr="00461E1A">
        <w:rPr>
          <w:rFonts w:ascii="Times New Roman" w:hAnsi="Times New Roman"/>
          <w:b/>
          <w:sz w:val="24"/>
        </w:rPr>
        <w:t>Guests:</w:t>
      </w:r>
      <w:r w:rsidR="00860096">
        <w:rPr>
          <w:rFonts w:ascii="Times New Roman" w:hAnsi="Times New Roman"/>
          <w:sz w:val="24"/>
        </w:rPr>
        <w:t xml:space="preserve"> Betty LaBua (Maine</w:t>
      </w:r>
      <w:r w:rsidRPr="00461E1A">
        <w:rPr>
          <w:rFonts w:ascii="Times New Roman" w:hAnsi="Times New Roman"/>
          <w:sz w:val="24"/>
        </w:rPr>
        <w:t xml:space="preserve">Housing), Tracy Allen (KBH), Christi Staples (CSH), </w:t>
      </w:r>
      <w:r w:rsidRPr="00461E1A">
        <w:rPr>
          <w:rFonts w:ascii="Times New Roman" w:hAnsi="Times New Roman"/>
          <w:sz w:val="24"/>
          <w:shd w:val="clear" w:color="auto" w:fill="FFFFFF" w:themeFill="background1"/>
        </w:rPr>
        <w:t>Alex Morse (Side Sea)</w:t>
      </w:r>
      <w:r w:rsidR="00860096">
        <w:rPr>
          <w:rFonts w:ascii="Times New Roman" w:hAnsi="Times New Roman"/>
          <w:sz w:val="24"/>
          <w:shd w:val="clear" w:color="auto" w:fill="FFFFFF" w:themeFill="background1"/>
        </w:rPr>
        <w:t xml:space="preserve">, Steve McDermott (MaineHousing), Bruce </w:t>
      </w:r>
      <w:proofErr w:type="spellStart"/>
      <w:r w:rsidR="00860096">
        <w:rPr>
          <w:rFonts w:ascii="Times New Roman" w:hAnsi="Times New Roman"/>
          <w:sz w:val="24"/>
          <w:shd w:val="clear" w:color="auto" w:fill="FFFFFF" w:themeFill="background1"/>
        </w:rPr>
        <w:t>Noddin</w:t>
      </w:r>
      <w:proofErr w:type="spellEnd"/>
      <w:r w:rsidR="00860096">
        <w:rPr>
          <w:rFonts w:ascii="Times New Roman" w:hAnsi="Times New Roman"/>
          <w:sz w:val="24"/>
          <w:shd w:val="clear" w:color="auto" w:fill="FFFFFF" w:themeFill="background1"/>
        </w:rPr>
        <w:t xml:space="preserve"> (MPRN), Sarah Sherman </w:t>
      </w:r>
      <w:r w:rsidR="009E2520">
        <w:rPr>
          <w:rFonts w:ascii="Times New Roman" w:hAnsi="Times New Roman"/>
          <w:sz w:val="24"/>
          <w:shd w:val="clear" w:color="auto" w:fill="FFFFFF" w:themeFill="background1"/>
        </w:rPr>
        <w:t>(</w:t>
      </w:r>
      <w:r w:rsidR="00860096">
        <w:rPr>
          <w:rFonts w:ascii="Times New Roman" w:hAnsi="Times New Roman"/>
          <w:sz w:val="24"/>
          <w:shd w:val="clear" w:color="auto" w:fill="FFFFFF" w:themeFill="background1"/>
        </w:rPr>
        <w:t>Maine Bureau of Veterans’ Services), Kevin Joyce (Maine Sheriffs’ Association), Chris Rector (Sen. Angus King)</w:t>
      </w:r>
      <w:r w:rsidR="00293EC5">
        <w:rPr>
          <w:rFonts w:ascii="Times New Roman" w:hAnsi="Times New Roman"/>
          <w:sz w:val="24"/>
          <w:shd w:val="clear" w:color="auto" w:fill="FFFFFF" w:themeFill="background1"/>
        </w:rPr>
        <w:t xml:space="preserve">, Elizabeth </w:t>
      </w:r>
      <w:proofErr w:type="spellStart"/>
      <w:r w:rsidR="00293EC5">
        <w:rPr>
          <w:rFonts w:ascii="Times New Roman" w:hAnsi="Times New Roman"/>
          <w:sz w:val="24"/>
          <w:shd w:val="clear" w:color="auto" w:fill="FFFFFF" w:themeFill="background1"/>
        </w:rPr>
        <w:t>Simoni</w:t>
      </w:r>
      <w:proofErr w:type="spellEnd"/>
      <w:r w:rsidR="00293EC5">
        <w:rPr>
          <w:rFonts w:ascii="Times New Roman" w:hAnsi="Times New Roman"/>
          <w:sz w:val="24"/>
          <w:shd w:val="clear" w:color="auto" w:fill="FFFFFF" w:themeFill="background1"/>
        </w:rPr>
        <w:t xml:space="preserve"> (Maine Pretrial SVCS), Ginny Dill (Shalom), Pick Hayward (</w:t>
      </w:r>
      <w:proofErr w:type="spellStart"/>
      <w:r w:rsidR="00293EC5">
        <w:rPr>
          <w:rFonts w:ascii="Times New Roman" w:hAnsi="Times New Roman"/>
          <w:sz w:val="24"/>
          <w:shd w:val="clear" w:color="auto" w:fill="FFFFFF" w:themeFill="background1"/>
        </w:rPr>
        <w:t>Protech</w:t>
      </w:r>
      <w:proofErr w:type="spellEnd"/>
      <w:r w:rsidR="00293EC5">
        <w:rPr>
          <w:rFonts w:ascii="Times New Roman" w:hAnsi="Times New Roman"/>
          <w:sz w:val="24"/>
          <w:shd w:val="clear" w:color="auto" w:fill="FFFFFF" w:themeFill="background1"/>
        </w:rPr>
        <w:t xml:space="preserve"> Solutions Inc.), Kelsey</w:t>
      </w:r>
      <w:r w:rsidR="00DB4B1E">
        <w:rPr>
          <w:rFonts w:ascii="Times New Roman" w:hAnsi="Times New Roman"/>
          <w:sz w:val="24"/>
          <w:shd w:val="clear" w:color="auto" w:fill="FFFFFF" w:themeFill="background1"/>
        </w:rPr>
        <w:t xml:space="preserve"> Brown (HUD), Sean Crothers (Cou</w:t>
      </w:r>
      <w:r w:rsidR="00293EC5">
        <w:rPr>
          <w:rFonts w:ascii="Times New Roman" w:hAnsi="Times New Roman"/>
          <w:sz w:val="24"/>
          <w:shd w:val="clear" w:color="auto" w:fill="FFFFFF" w:themeFill="background1"/>
        </w:rPr>
        <w:t xml:space="preserve">rage House), Katie Spencer-White (Mid Maine Homeless Shelter &amp; Services), </w:t>
      </w:r>
      <w:r w:rsidR="00293EC5">
        <w:rPr>
          <w:rFonts w:ascii="Times New Roman" w:hAnsi="Times New Roman"/>
          <w:sz w:val="24"/>
        </w:rPr>
        <w:t>Scott Tibbit</w:t>
      </w:r>
      <w:r w:rsidR="00346AD3">
        <w:rPr>
          <w:rFonts w:ascii="Times New Roman" w:hAnsi="Times New Roman"/>
          <w:sz w:val="24"/>
        </w:rPr>
        <w:t>t</w:t>
      </w:r>
      <w:r w:rsidR="00293EC5">
        <w:rPr>
          <w:rFonts w:ascii="Times New Roman" w:hAnsi="Times New Roman"/>
          <w:sz w:val="24"/>
        </w:rPr>
        <w:t>s</w:t>
      </w:r>
      <w:r w:rsidR="00346AD3">
        <w:rPr>
          <w:rFonts w:ascii="Times New Roman" w:hAnsi="Times New Roman"/>
          <w:sz w:val="24"/>
        </w:rPr>
        <w:t xml:space="preserve"> (MaineHousing</w:t>
      </w:r>
      <w:r w:rsidR="00293EC5">
        <w:rPr>
          <w:rFonts w:ascii="Times New Roman" w:hAnsi="Times New Roman"/>
          <w:sz w:val="24"/>
        </w:rPr>
        <w:t>)</w:t>
      </w:r>
      <w:r w:rsidR="00346AD3">
        <w:rPr>
          <w:rFonts w:ascii="Times New Roman" w:hAnsi="Times New Roman"/>
          <w:sz w:val="24"/>
        </w:rPr>
        <w:t>, Representative Victoria Morales</w:t>
      </w:r>
    </w:p>
    <w:p w:rsidR="00D779D1" w:rsidRPr="00461E1A" w:rsidRDefault="00D779D1" w:rsidP="00D779D1">
      <w:pPr>
        <w:rPr>
          <w:rFonts w:ascii="Times New Roman" w:hAnsi="Times New Roman"/>
          <w:b/>
          <w:sz w:val="24"/>
          <w:shd w:val="clear" w:color="auto" w:fill="FFFFFF" w:themeFill="background1"/>
        </w:rPr>
      </w:pPr>
      <w:r w:rsidRPr="00461E1A">
        <w:rPr>
          <w:rFonts w:ascii="Times New Roman" w:hAnsi="Times New Roman"/>
          <w:b/>
          <w:sz w:val="24"/>
          <w:shd w:val="clear" w:color="auto" w:fill="FFFFFF" w:themeFill="background1"/>
        </w:rPr>
        <w:t>Phone:</w:t>
      </w:r>
      <w:r w:rsidRPr="00461E1A">
        <w:rPr>
          <w:rFonts w:ascii="Times New Roman" w:hAnsi="Times New Roman"/>
          <w:sz w:val="24"/>
        </w:rPr>
        <w:t xml:space="preserve"> Donna Yellen (Preble Street</w:t>
      </w:r>
      <w:r w:rsidR="00461E1A">
        <w:rPr>
          <w:rFonts w:ascii="Times New Roman" w:hAnsi="Times New Roman"/>
          <w:sz w:val="24"/>
        </w:rPr>
        <w:t>, R1</w:t>
      </w:r>
      <w:r w:rsidRPr="00461E1A">
        <w:rPr>
          <w:rFonts w:ascii="Times New Roman" w:hAnsi="Times New Roman"/>
          <w:sz w:val="24"/>
        </w:rPr>
        <w:t>), Aaron Geyer (COP)</w:t>
      </w:r>
      <w:r w:rsidR="00872A45">
        <w:rPr>
          <w:rFonts w:ascii="Times New Roman" w:hAnsi="Times New Roman"/>
          <w:sz w:val="24"/>
        </w:rPr>
        <w:t xml:space="preserve">, </w:t>
      </w:r>
      <w:r w:rsidR="00872A45">
        <w:rPr>
          <w:rFonts w:ascii="Times New Roman" w:hAnsi="Times New Roman"/>
        </w:rPr>
        <w:t xml:space="preserve">Joe McNally (Milestone), Noelle Coyne (Safe Voices), Boyd Kronholm, (BAHS), </w:t>
      </w:r>
      <w:r w:rsidR="005F10D8">
        <w:rPr>
          <w:rFonts w:ascii="Times New Roman" w:hAnsi="Times New Roman"/>
        </w:rPr>
        <w:t xml:space="preserve">Joann Oliver White (HSA), Andrew </w:t>
      </w:r>
      <w:proofErr w:type="spellStart"/>
      <w:r w:rsidR="005F10D8">
        <w:rPr>
          <w:rFonts w:ascii="Times New Roman" w:hAnsi="Times New Roman"/>
        </w:rPr>
        <w:t>Parlin</w:t>
      </w:r>
      <w:proofErr w:type="spellEnd"/>
      <w:r w:rsidR="005F10D8">
        <w:rPr>
          <w:rFonts w:ascii="Times New Roman" w:hAnsi="Times New Roman"/>
        </w:rPr>
        <w:t xml:space="preserve"> (Shaw House), Terri Power (FUSE), Craig Phillips(Tedford Housing), </w:t>
      </w:r>
      <w:r w:rsidR="005F10D8" w:rsidRPr="000D1AC3">
        <w:rPr>
          <w:rFonts w:ascii="Times New Roman" w:hAnsi="Times New Roman" w:cs="Times New Roman"/>
          <w:sz w:val="24"/>
          <w:szCs w:val="24"/>
        </w:rPr>
        <w:t xml:space="preserve">David </w:t>
      </w:r>
      <w:proofErr w:type="spellStart"/>
      <w:r w:rsidR="005F10D8" w:rsidRPr="000D1AC3">
        <w:rPr>
          <w:rFonts w:ascii="Times New Roman" w:hAnsi="Times New Roman" w:cs="Times New Roman"/>
          <w:sz w:val="24"/>
          <w:szCs w:val="24"/>
        </w:rPr>
        <w:t>McClusky</w:t>
      </w:r>
      <w:proofErr w:type="spellEnd"/>
      <w:r w:rsidR="005F10D8" w:rsidRPr="000D1AC3">
        <w:rPr>
          <w:rFonts w:ascii="Times New Roman" w:hAnsi="Times New Roman" w:cs="Times New Roman"/>
          <w:sz w:val="24"/>
          <w:szCs w:val="24"/>
        </w:rPr>
        <w:t xml:space="preserve"> (</w:t>
      </w:r>
      <w:r w:rsidR="004C731C">
        <w:rPr>
          <w:rFonts w:ascii="Times New Roman" w:hAnsi="Times New Roman" w:cs="Times New Roman"/>
          <w:sz w:val="24"/>
          <w:szCs w:val="24"/>
        </w:rPr>
        <w:t xml:space="preserve">Shaw House, </w:t>
      </w:r>
      <w:r w:rsidR="005F10D8" w:rsidRPr="000D1AC3">
        <w:rPr>
          <w:rFonts w:ascii="Times New Roman" w:hAnsi="Times New Roman" w:cs="Times New Roman"/>
          <w:sz w:val="24"/>
          <w:szCs w:val="24"/>
        </w:rPr>
        <w:t>RIII</w:t>
      </w:r>
      <w:r w:rsidR="00CF3D6E">
        <w:rPr>
          <w:rFonts w:ascii="Times New Roman" w:hAnsi="Times New Roman" w:cs="Times New Roman"/>
          <w:sz w:val="24"/>
          <w:szCs w:val="24"/>
        </w:rPr>
        <w:t xml:space="preserve">), </w:t>
      </w:r>
      <w:r w:rsidR="00CF3D6E" w:rsidRPr="00461E1A">
        <w:rPr>
          <w:rFonts w:ascii="Times New Roman" w:hAnsi="Times New Roman"/>
          <w:sz w:val="24"/>
        </w:rPr>
        <w:t>Richard Hooks-</w:t>
      </w:r>
      <w:proofErr w:type="spellStart"/>
      <w:r w:rsidR="00CF3D6E" w:rsidRPr="00461E1A">
        <w:rPr>
          <w:rFonts w:ascii="Times New Roman" w:hAnsi="Times New Roman"/>
          <w:sz w:val="24"/>
        </w:rPr>
        <w:t>Wayman</w:t>
      </w:r>
      <w:proofErr w:type="spellEnd"/>
      <w:r w:rsidR="00CF3D6E" w:rsidRPr="00461E1A">
        <w:rPr>
          <w:rFonts w:ascii="Times New Roman" w:hAnsi="Times New Roman"/>
          <w:sz w:val="24"/>
        </w:rPr>
        <w:t xml:space="preserve"> (VOA),</w:t>
      </w:r>
      <w:r w:rsidR="00CF3D6E">
        <w:rPr>
          <w:rFonts w:ascii="Times New Roman" w:hAnsi="Times New Roman"/>
          <w:sz w:val="24"/>
        </w:rPr>
        <w:t xml:space="preserve"> Robert </w:t>
      </w:r>
      <w:proofErr w:type="spellStart"/>
      <w:r w:rsidR="00CF3D6E">
        <w:rPr>
          <w:rFonts w:ascii="Times New Roman" w:hAnsi="Times New Roman"/>
          <w:sz w:val="24"/>
        </w:rPr>
        <w:t>Marcroft</w:t>
      </w:r>
      <w:proofErr w:type="spellEnd"/>
    </w:p>
    <w:p w:rsidR="00CF3D6E" w:rsidRDefault="00CF3D6E" w:rsidP="00D779D1">
      <w:pPr>
        <w:rPr>
          <w:rFonts w:ascii="Times New Roman" w:hAnsi="Times New Roman"/>
          <w:b/>
          <w:sz w:val="24"/>
          <w:shd w:val="clear" w:color="auto" w:fill="FFFFFF" w:themeFill="background1"/>
        </w:rPr>
      </w:pPr>
    </w:p>
    <w:p w:rsidR="00D779D1" w:rsidRPr="00461E1A" w:rsidRDefault="00D779D1" w:rsidP="00D779D1">
      <w:pPr>
        <w:rPr>
          <w:rFonts w:ascii="Times New Roman" w:hAnsi="Times New Roman"/>
          <w:b/>
          <w:sz w:val="24"/>
        </w:rPr>
      </w:pPr>
      <w:r w:rsidRPr="00461E1A">
        <w:rPr>
          <w:rFonts w:ascii="Times New Roman" w:hAnsi="Times New Roman"/>
          <w:b/>
          <w:sz w:val="24"/>
          <w:shd w:val="clear" w:color="auto" w:fill="FFFFFF" w:themeFill="background1"/>
        </w:rPr>
        <w:t xml:space="preserve">Minutes: </w:t>
      </w:r>
      <w:r w:rsidRPr="00461E1A">
        <w:rPr>
          <w:rFonts w:ascii="Times New Roman" w:hAnsi="Times New Roman"/>
          <w:sz w:val="24"/>
          <w:shd w:val="clear" w:color="auto" w:fill="FFFFFF" w:themeFill="background1"/>
        </w:rPr>
        <w:t>Betty LaBua (MaineHousing)</w:t>
      </w:r>
      <w:r w:rsidR="00CA3F3C">
        <w:rPr>
          <w:rFonts w:ascii="Times New Roman" w:hAnsi="Times New Roman"/>
          <w:sz w:val="24"/>
          <w:shd w:val="clear" w:color="auto" w:fill="FFFFFF" w:themeFill="background1"/>
        </w:rPr>
        <w:t xml:space="preserve"> and Scott Tibbitts</w:t>
      </w:r>
      <w:r w:rsidR="00A27772">
        <w:rPr>
          <w:rFonts w:ascii="Times New Roman" w:hAnsi="Times New Roman"/>
          <w:sz w:val="24"/>
          <w:shd w:val="clear" w:color="auto" w:fill="FFFFFF" w:themeFill="background1"/>
        </w:rPr>
        <w:t xml:space="preserve"> </w:t>
      </w:r>
      <w:r w:rsidR="00CA3F3C" w:rsidRPr="00461E1A">
        <w:rPr>
          <w:rFonts w:ascii="Times New Roman" w:hAnsi="Times New Roman"/>
          <w:sz w:val="24"/>
          <w:shd w:val="clear" w:color="auto" w:fill="FFFFFF" w:themeFill="background1"/>
        </w:rPr>
        <w:t>(MaineHousing)</w:t>
      </w:r>
    </w:p>
    <w:p w:rsidR="00D779D1" w:rsidRPr="00461E1A" w:rsidRDefault="00D779D1" w:rsidP="00D779D1">
      <w:pPr>
        <w:tabs>
          <w:tab w:val="left" w:pos="1980"/>
        </w:tabs>
        <w:rPr>
          <w:rFonts w:ascii="Times New Roman" w:eastAsiaTheme="minorHAnsi" w:hAnsi="Times New Roman"/>
          <w:b/>
          <w:bCs/>
          <w:color w:val="282828"/>
          <w:sz w:val="24"/>
        </w:rPr>
      </w:pPr>
    </w:p>
    <w:p w:rsidR="00D779D1" w:rsidRPr="00461E1A" w:rsidRDefault="00D779D1" w:rsidP="00D779D1">
      <w:pPr>
        <w:tabs>
          <w:tab w:val="left" w:pos="1980"/>
        </w:tabs>
        <w:rPr>
          <w:rFonts w:ascii="Times New Roman" w:eastAsiaTheme="minorHAnsi" w:hAnsi="Times New Roman"/>
          <w:bCs/>
          <w:color w:val="282828"/>
          <w:sz w:val="24"/>
        </w:rPr>
      </w:pPr>
      <w:r w:rsidRPr="00461E1A">
        <w:rPr>
          <w:rFonts w:ascii="Times New Roman" w:eastAsiaTheme="minorHAnsi" w:hAnsi="Times New Roman"/>
          <w:b/>
          <w:bCs/>
          <w:color w:val="282828"/>
          <w:sz w:val="24"/>
        </w:rPr>
        <w:t xml:space="preserve">Approval of Minutes: </w:t>
      </w:r>
      <w:r w:rsidRPr="00461E1A">
        <w:rPr>
          <w:rFonts w:ascii="Times New Roman" w:eastAsiaTheme="minorHAnsi" w:hAnsi="Times New Roman"/>
          <w:bCs/>
          <w:color w:val="282828"/>
          <w:sz w:val="24"/>
        </w:rPr>
        <w:t xml:space="preserve">Minutes from </w:t>
      </w:r>
      <w:r w:rsidR="00886F4F">
        <w:rPr>
          <w:rFonts w:ascii="Times New Roman" w:eastAsiaTheme="minorHAnsi" w:hAnsi="Times New Roman"/>
          <w:bCs/>
          <w:color w:val="282828"/>
          <w:sz w:val="24"/>
        </w:rPr>
        <w:t xml:space="preserve">meeting held on </w:t>
      </w:r>
      <w:r w:rsidR="00CF3D6E">
        <w:rPr>
          <w:rFonts w:ascii="Times New Roman" w:eastAsiaTheme="minorHAnsi" w:hAnsi="Times New Roman"/>
          <w:bCs/>
          <w:color w:val="282828"/>
          <w:sz w:val="24"/>
        </w:rPr>
        <w:t>October 8, 2019 were approved.</w:t>
      </w:r>
    </w:p>
    <w:p w:rsidR="00D779D1" w:rsidRPr="00461E1A" w:rsidRDefault="00D779D1" w:rsidP="00D779D1">
      <w:pPr>
        <w:tabs>
          <w:tab w:val="left" w:pos="1980"/>
        </w:tabs>
        <w:rPr>
          <w:rFonts w:ascii="Times New Roman" w:eastAsiaTheme="minorHAnsi" w:hAnsi="Times New Roman"/>
          <w:b/>
          <w:bCs/>
          <w:color w:val="282828"/>
          <w:sz w:val="24"/>
        </w:rPr>
      </w:pPr>
    </w:p>
    <w:p w:rsidR="00671A24" w:rsidRPr="00AC6E51" w:rsidRDefault="007E0D89" w:rsidP="00D779D1">
      <w:pPr>
        <w:tabs>
          <w:tab w:val="left" w:pos="1980"/>
        </w:tabs>
        <w:rPr>
          <w:rFonts w:ascii="Times New Roman" w:eastAsiaTheme="minorHAnsi" w:hAnsi="Times New Roman"/>
          <w:bCs/>
          <w:sz w:val="24"/>
        </w:rPr>
      </w:pPr>
      <w:r>
        <w:rPr>
          <w:rFonts w:ascii="Times New Roman" w:eastAsiaTheme="minorHAnsi" w:hAnsi="Times New Roman"/>
          <w:b/>
          <w:bCs/>
          <w:color w:val="282828"/>
          <w:sz w:val="24"/>
        </w:rPr>
        <w:t>FUSE Presentation and Discussion</w:t>
      </w:r>
      <w:r w:rsidR="0040360D">
        <w:rPr>
          <w:rFonts w:ascii="Times New Roman" w:eastAsiaTheme="minorHAnsi" w:hAnsi="Times New Roman"/>
          <w:b/>
          <w:bCs/>
          <w:color w:val="282828"/>
          <w:sz w:val="24"/>
        </w:rPr>
        <w:t xml:space="preserve">, </w:t>
      </w:r>
      <w:r w:rsidR="00D779D1" w:rsidRPr="00461E1A">
        <w:rPr>
          <w:rFonts w:ascii="Times New Roman" w:eastAsiaTheme="minorHAnsi" w:hAnsi="Times New Roman"/>
          <w:b/>
          <w:bCs/>
          <w:color w:val="282828"/>
          <w:sz w:val="24"/>
        </w:rPr>
        <w:t>Christi Staples, CSH</w:t>
      </w:r>
      <w:r>
        <w:rPr>
          <w:rFonts w:ascii="Times New Roman" w:eastAsiaTheme="minorHAnsi" w:hAnsi="Times New Roman"/>
          <w:b/>
          <w:bCs/>
          <w:color w:val="282828"/>
          <w:sz w:val="24"/>
        </w:rPr>
        <w:t xml:space="preserve"> and Terri Powers</w:t>
      </w:r>
      <w:r w:rsidR="00A0611E">
        <w:rPr>
          <w:rFonts w:ascii="Times New Roman" w:eastAsiaTheme="minorHAnsi" w:hAnsi="Times New Roman"/>
          <w:b/>
          <w:bCs/>
          <w:color w:val="282828"/>
          <w:sz w:val="24"/>
        </w:rPr>
        <w:t>, CSH</w:t>
      </w:r>
      <w:r w:rsidR="0040360D">
        <w:rPr>
          <w:rFonts w:ascii="Times New Roman" w:eastAsiaTheme="minorHAnsi" w:hAnsi="Times New Roman"/>
          <w:b/>
          <w:bCs/>
          <w:color w:val="282828"/>
          <w:sz w:val="24"/>
        </w:rPr>
        <w:t xml:space="preserve">:  </w:t>
      </w:r>
      <w:r w:rsidR="009E2520">
        <w:rPr>
          <w:rFonts w:ascii="Times New Roman" w:eastAsiaTheme="minorHAnsi" w:hAnsi="Times New Roman"/>
          <w:bCs/>
          <w:color w:val="282828"/>
          <w:sz w:val="24"/>
        </w:rPr>
        <w:t xml:space="preserve">Terri Powers, </w:t>
      </w:r>
      <w:r w:rsidR="009B0E60">
        <w:rPr>
          <w:rFonts w:ascii="Times New Roman" w:eastAsiaTheme="minorHAnsi" w:hAnsi="Times New Roman"/>
          <w:bCs/>
          <w:color w:val="282828"/>
          <w:sz w:val="24"/>
        </w:rPr>
        <w:t xml:space="preserve">presented </w:t>
      </w:r>
      <w:r w:rsidR="009E2520" w:rsidRPr="009E2520">
        <w:rPr>
          <w:rFonts w:ascii="Times New Roman" w:eastAsiaTheme="minorHAnsi" w:hAnsi="Times New Roman"/>
          <w:bCs/>
          <w:color w:val="282828"/>
          <w:sz w:val="24"/>
        </w:rPr>
        <w:t>a</w:t>
      </w:r>
      <w:r w:rsidR="009E2520">
        <w:rPr>
          <w:rFonts w:ascii="Times New Roman" w:eastAsiaTheme="minorHAnsi" w:hAnsi="Times New Roman"/>
          <w:bCs/>
          <w:color w:val="282828"/>
          <w:sz w:val="24"/>
        </w:rPr>
        <w:t xml:space="preserve"> </w:t>
      </w:r>
      <w:r w:rsidR="00A0611E">
        <w:rPr>
          <w:rFonts w:ascii="Times New Roman" w:eastAsiaTheme="minorHAnsi" w:hAnsi="Times New Roman"/>
          <w:bCs/>
          <w:color w:val="282828"/>
          <w:sz w:val="24"/>
        </w:rPr>
        <w:t>power point presentation</w:t>
      </w:r>
      <w:r w:rsidR="0040360D" w:rsidRPr="009E2520">
        <w:rPr>
          <w:rFonts w:ascii="Times New Roman" w:eastAsiaTheme="minorHAnsi" w:hAnsi="Times New Roman"/>
          <w:bCs/>
          <w:color w:val="282828"/>
          <w:sz w:val="24"/>
        </w:rPr>
        <w:t xml:space="preserve"> </w:t>
      </w:r>
      <w:r w:rsidR="009E2520" w:rsidRPr="009E2520">
        <w:rPr>
          <w:rFonts w:ascii="Times New Roman" w:eastAsiaTheme="minorHAnsi" w:hAnsi="Times New Roman"/>
          <w:bCs/>
          <w:color w:val="282828"/>
          <w:sz w:val="24"/>
        </w:rPr>
        <w:t xml:space="preserve">highlighting 2 of the 35 successful </w:t>
      </w:r>
      <w:r w:rsidR="00A0611E">
        <w:rPr>
          <w:rFonts w:ascii="Times New Roman" w:eastAsiaTheme="minorHAnsi" w:hAnsi="Times New Roman"/>
          <w:bCs/>
          <w:color w:val="282828"/>
          <w:sz w:val="24"/>
        </w:rPr>
        <w:t>CSH/FUSE</w:t>
      </w:r>
      <w:r w:rsidR="009E2520" w:rsidRPr="009E2520">
        <w:rPr>
          <w:rFonts w:ascii="Times New Roman" w:eastAsiaTheme="minorHAnsi" w:hAnsi="Times New Roman"/>
          <w:bCs/>
          <w:color w:val="282828"/>
          <w:sz w:val="24"/>
        </w:rPr>
        <w:t xml:space="preserve"> programs</w:t>
      </w:r>
      <w:r w:rsidR="009E2520">
        <w:rPr>
          <w:rFonts w:ascii="Times New Roman" w:eastAsiaTheme="minorHAnsi" w:hAnsi="Times New Roman"/>
          <w:bCs/>
          <w:color w:val="282828"/>
          <w:sz w:val="24"/>
        </w:rPr>
        <w:t>.</w:t>
      </w:r>
      <w:r w:rsidR="009E2520" w:rsidRPr="009E2520">
        <w:rPr>
          <w:rFonts w:ascii="Times New Roman" w:eastAsiaTheme="minorHAnsi" w:hAnsi="Times New Roman"/>
          <w:bCs/>
          <w:color w:val="282828"/>
          <w:sz w:val="24"/>
        </w:rPr>
        <w:t xml:space="preserve"> </w:t>
      </w:r>
      <w:r w:rsidR="009B0E60">
        <w:rPr>
          <w:rFonts w:ascii="Times New Roman" w:eastAsiaTheme="minorHAnsi" w:hAnsi="Times New Roman"/>
          <w:bCs/>
          <w:color w:val="282828"/>
          <w:sz w:val="24"/>
        </w:rPr>
        <w:t>By charting the</w:t>
      </w:r>
      <w:r w:rsidR="00A0611E">
        <w:rPr>
          <w:rFonts w:ascii="Times New Roman" w:eastAsiaTheme="minorHAnsi" w:hAnsi="Times New Roman"/>
          <w:bCs/>
          <w:color w:val="282828"/>
          <w:sz w:val="24"/>
        </w:rPr>
        <w:t xml:space="preserve"> </w:t>
      </w:r>
      <w:r w:rsidR="00F12B92">
        <w:rPr>
          <w:rFonts w:ascii="Times New Roman" w:eastAsiaTheme="minorHAnsi" w:hAnsi="Times New Roman"/>
          <w:bCs/>
          <w:color w:val="282828"/>
          <w:sz w:val="24"/>
        </w:rPr>
        <w:t>achievements</w:t>
      </w:r>
      <w:r w:rsidR="00A0611E">
        <w:rPr>
          <w:rFonts w:ascii="Times New Roman" w:eastAsiaTheme="minorHAnsi" w:hAnsi="Times New Roman"/>
          <w:bCs/>
          <w:color w:val="282828"/>
          <w:sz w:val="24"/>
        </w:rPr>
        <w:t xml:space="preserve"> with the pr</w:t>
      </w:r>
      <w:r w:rsidR="00F12B92">
        <w:rPr>
          <w:rFonts w:ascii="Times New Roman" w:eastAsiaTheme="minorHAnsi" w:hAnsi="Times New Roman"/>
          <w:bCs/>
          <w:color w:val="282828"/>
          <w:sz w:val="24"/>
        </w:rPr>
        <w:t>ojects</w:t>
      </w:r>
      <w:r w:rsidR="00A0611E">
        <w:rPr>
          <w:rFonts w:ascii="Times New Roman" w:eastAsiaTheme="minorHAnsi" w:hAnsi="Times New Roman"/>
          <w:bCs/>
          <w:color w:val="282828"/>
          <w:sz w:val="24"/>
        </w:rPr>
        <w:t xml:space="preserve"> </w:t>
      </w:r>
      <w:r w:rsidR="00F12B92">
        <w:rPr>
          <w:rFonts w:ascii="Times New Roman" w:eastAsiaTheme="minorHAnsi" w:hAnsi="Times New Roman"/>
          <w:bCs/>
          <w:color w:val="282828"/>
          <w:sz w:val="24"/>
        </w:rPr>
        <w:t>Returning</w:t>
      </w:r>
      <w:r w:rsidR="00A0611E">
        <w:rPr>
          <w:rFonts w:ascii="Times New Roman" w:eastAsiaTheme="minorHAnsi" w:hAnsi="Times New Roman"/>
          <w:bCs/>
          <w:color w:val="282828"/>
          <w:sz w:val="24"/>
        </w:rPr>
        <w:t xml:space="preserve"> Home Ohio and the Community Transition Program, Terri </w:t>
      </w:r>
      <w:r w:rsidR="00095405">
        <w:rPr>
          <w:rFonts w:ascii="Times New Roman" w:eastAsiaTheme="minorHAnsi" w:hAnsi="Times New Roman"/>
          <w:bCs/>
          <w:color w:val="282828"/>
          <w:sz w:val="24"/>
        </w:rPr>
        <w:t xml:space="preserve">outlined </w:t>
      </w:r>
      <w:r w:rsidR="00F12B92">
        <w:rPr>
          <w:rFonts w:ascii="Times New Roman" w:eastAsiaTheme="minorHAnsi" w:hAnsi="Times New Roman"/>
          <w:bCs/>
          <w:color w:val="282828"/>
          <w:sz w:val="24"/>
        </w:rPr>
        <w:t xml:space="preserve">how the FUSE model helps break the cycle of bouncing vulnerable people between crisis services while increasing housing stability and reducing multiple crisis service use. Terri noted the evaluation of data from FUSE programs </w:t>
      </w:r>
      <w:r w:rsidR="00A27772">
        <w:rPr>
          <w:rFonts w:ascii="Times New Roman" w:eastAsiaTheme="minorHAnsi" w:hAnsi="Times New Roman"/>
          <w:bCs/>
          <w:color w:val="282828"/>
          <w:sz w:val="24"/>
        </w:rPr>
        <w:t xml:space="preserve">showed a reduction of jail days, fewer shelter days, fewer hospital stays, reductions in psychiatric input and an increase in stabilized </w:t>
      </w:r>
      <w:r w:rsidR="00AC6E51">
        <w:rPr>
          <w:rFonts w:ascii="Times New Roman" w:eastAsiaTheme="minorHAnsi" w:hAnsi="Times New Roman"/>
          <w:bCs/>
          <w:color w:val="282828"/>
          <w:sz w:val="24"/>
        </w:rPr>
        <w:t xml:space="preserve">housing. </w:t>
      </w:r>
      <w:r w:rsidR="00671A24">
        <w:rPr>
          <w:rFonts w:ascii="Times New Roman" w:eastAsiaTheme="minorHAnsi" w:hAnsi="Times New Roman"/>
          <w:bCs/>
          <w:sz w:val="24"/>
        </w:rPr>
        <w:t>Representative</w:t>
      </w:r>
      <w:r w:rsidR="00AC6E51">
        <w:rPr>
          <w:rFonts w:ascii="Times New Roman" w:eastAsiaTheme="minorHAnsi" w:hAnsi="Times New Roman"/>
          <w:bCs/>
          <w:sz w:val="24"/>
        </w:rPr>
        <w:t xml:space="preserve"> Morales</w:t>
      </w:r>
      <w:r w:rsidR="00671A24">
        <w:rPr>
          <w:rFonts w:ascii="Times New Roman" w:eastAsiaTheme="minorHAnsi" w:hAnsi="Times New Roman"/>
          <w:bCs/>
          <w:sz w:val="24"/>
        </w:rPr>
        <w:t xml:space="preserve">, House District 33, before exiting for a legislative vote, voiced her political will </w:t>
      </w:r>
      <w:r w:rsidR="00DB4B1E">
        <w:rPr>
          <w:rFonts w:ascii="Times New Roman" w:eastAsiaTheme="minorHAnsi" w:hAnsi="Times New Roman"/>
          <w:bCs/>
          <w:sz w:val="24"/>
        </w:rPr>
        <w:t>in</w:t>
      </w:r>
      <w:r w:rsidR="00671A24">
        <w:rPr>
          <w:rFonts w:ascii="Times New Roman" w:eastAsiaTheme="minorHAnsi" w:hAnsi="Times New Roman"/>
          <w:bCs/>
          <w:sz w:val="24"/>
        </w:rPr>
        <w:t xml:space="preserve"> support of the FUSE process and will continue to work to keep this a bipartisan issue.  The subject of funding was addressed, by both Christi and Terri citing innovative methods of financing, such as tea</w:t>
      </w:r>
      <w:r w:rsidR="009B0E60">
        <w:rPr>
          <w:rFonts w:ascii="Times New Roman" w:eastAsiaTheme="minorHAnsi" w:hAnsi="Times New Roman"/>
          <w:bCs/>
          <w:sz w:val="24"/>
        </w:rPr>
        <w:t>ming with Housing Authorities, Criminal Justice Pilot Projects</w:t>
      </w:r>
      <w:r w:rsidR="00671A24">
        <w:rPr>
          <w:rFonts w:ascii="Times New Roman" w:eastAsiaTheme="minorHAnsi" w:hAnsi="Times New Roman"/>
          <w:bCs/>
          <w:sz w:val="24"/>
        </w:rPr>
        <w:t xml:space="preserve"> and</w:t>
      </w:r>
      <w:r w:rsidR="009B0E60">
        <w:rPr>
          <w:rFonts w:ascii="Times New Roman" w:eastAsiaTheme="minorHAnsi" w:hAnsi="Times New Roman"/>
          <w:bCs/>
          <w:sz w:val="24"/>
        </w:rPr>
        <w:t xml:space="preserve"> DHHS Opioid Reduction Programs. </w:t>
      </w:r>
      <w:r w:rsidR="00671A24">
        <w:rPr>
          <w:rFonts w:ascii="Times New Roman" w:eastAsiaTheme="minorHAnsi" w:hAnsi="Times New Roman"/>
          <w:bCs/>
          <w:sz w:val="24"/>
        </w:rPr>
        <w:t xml:space="preserve"> Terri will send </w:t>
      </w:r>
      <w:r w:rsidR="008B6566">
        <w:rPr>
          <w:rFonts w:ascii="Times New Roman" w:eastAsiaTheme="minorHAnsi" w:hAnsi="Times New Roman"/>
          <w:bCs/>
          <w:sz w:val="24"/>
        </w:rPr>
        <w:t xml:space="preserve">a budget breakdown of services and housing.  Stephanie </w:t>
      </w:r>
      <w:r w:rsidR="00FB30FF">
        <w:rPr>
          <w:rFonts w:ascii="Times New Roman" w:eastAsiaTheme="minorHAnsi" w:hAnsi="Times New Roman"/>
          <w:bCs/>
          <w:sz w:val="24"/>
        </w:rPr>
        <w:t>suggested</w:t>
      </w:r>
      <w:r w:rsidR="008B6566">
        <w:rPr>
          <w:rFonts w:ascii="Times New Roman" w:eastAsiaTheme="minorHAnsi" w:hAnsi="Times New Roman"/>
          <w:bCs/>
          <w:sz w:val="24"/>
        </w:rPr>
        <w:t xml:space="preserve"> a </w:t>
      </w:r>
      <w:r w:rsidR="00FB30FF">
        <w:rPr>
          <w:rFonts w:ascii="Times New Roman" w:eastAsiaTheme="minorHAnsi" w:hAnsi="Times New Roman"/>
          <w:bCs/>
          <w:sz w:val="24"/>
        </w:rPr>
        <w:t>group</w:t>
      </w:r>
      <w:r w:rsidR="008B6566">
        <w:rPr>
          <w:rFonts w:ascii="Times New Roman" w:eastAsiaTheme="minorHAnsi" w:hAnsi="Times New Roman"/>
          <w:bCs/>
          <w:sz w:val="24"/>
        </w:rPr>
        <w:t xml:space="preserve"> to be formed to compare</w:t>
      </w:r>
      <w:r w:rsidR="00FB30FF">
        <w:rPr>
          <w:rFonts w:ascii="Times New Roman" w:eastAsiaTheme="minorHAnsi" w:hAnsi="Times New Roman"/>
          <w:bCs/>
          <w:sz w:val="24"/>
        </w:rPr>
        <w:t xml:space="preserve"> both</w:t>
      </w:r>
      <w:r w:rsidR="008B6566">
        <w:rPr>
          <w:rFonts w:ascii="Times New Roman" w:eastAsiaTheme="minorHAnsi" w:hAnsi="Times New Roman"/>
          <w:bCs/>
          <w:sz w:val="24"/>
        </w:rPr>
        <w:t xml:space="preserve"> </w:t>
      </w:r>
      <w:r w:rsidR="00FB30FF">
        <w:rPr>
          <w:rFonts w:ascii="Times New Roman" w:eastAsiaTheme="minorHAnsi" w:hAnsi="Times New Roman"/>
          <w:bCs/>
          <w:sz w:val="24"/>
        </w:rPr>
        <w:t xml:space="preserve">the </w:t>
      </w:r>
      <w:r w:rsidR="008B6566">
        <w:rPr>
          <w:rFonts w:ascii="Times New Roman" w:eastAsiaTheme="minorHAnsi" w:hAnsi="Times New Roman"/>
          <w:bCs/>
          <w:sz w:val="24"/>
        </w:rPr>
        <w:t xml:space="preserve">rates in Maine </w:t>
      </w:r>
      <w:r w:rsidR="00FB30FF">
        <w:rPr>
          <w:rFonts w:ascii="Times New Roman" w:eastAsiaTheme="minorHAnsi" w:hAnsi="Times New Roman"/>
          <w:bCs/>
          <w:sz w:val="24"/>
        </w:rPr>
        <w:t>vs</w:t>
      </w:r>
      <w:r w:rsidR="008B6566">
        <w:rPr>
          <w:rFonts w:ascii="Times New Roman" w:eastAsiaTheme="minorHAnsi" w:hAnsi="Times New Roman"/>
          <w:bCs/>
          <w:sz w:val="24"/>
        </w:rPr>
        <w:t xml:space="preserve">. Ohio and </w:t>
      </w:r>
      <w:r w:rsidR="00FB30FF">
        <w:rPr>
          <w:rFonts w:ascii="Times New Roman" w:eastAsiaTheme="minorHAnsi" w:hAnsi="Times New Roman"/>
          <w:bCs/>
          <w:sz w:val="24"/>
        </w:rPr>
        <w:t xml:space="preserve">the demographics. </w:t>
      </w:r>
    </w:p>
    <w:p w:rsidR="00D779D1" w:rsidRPr="00461E1A" w:rsidRDefault="00D779D1" w:rsidP="00D779D1">
      <w:pPr>
        <w:tabs>
          <w:tab w:val="left" w:pos="1980"/>
        </w:tabs>
        <w:rPr>
          <w:rFonts w:ascii="Times New Roman" w:eastAsiaTheme="minorHAnsi" w:hAnsi="Times New Roman"/>
          <w:b/>
          <w:bCs/>
          <w:color w:val="282828"/>
          <w:sz w:val="24"/>
        </w:rPr>
      </w:pPr>
    </w:p>
    <w:p w:rsidR="00D779D1" w:rsidRPr="00461E1A" w:rsidRDefault="007E0D89" w:rsidP="00D779D1">
      <w:pPr>
        <w:tabs>
          <w:tab w:val="left" w:pos="1980"/>
        </w:tabs>
        <w:rPr>
          <w:rFonts w:ascii="Times New Roman" w:eastAsiaTheme="minorHAnsi" w:hAnsi="Times New Roman"/>
          <w:bCs/>
          <w:color w:val="282828"/>
          <w:sz w:val="24"/>
        </w:rPr>
      </w:pPr>
      <w:r>
        <w:rPr>
          <w:rFonts w:ascii="Times New Roman" w:eastAsiaTheme="minorHAnsi" w:hAnsi="Times New Roman"/>
          <w:b/>
          <w:bCs/>
          <w:color w:val="282828"/>
          <w:sz w:val="24"/>
        </w:rPr>
        <w:t>Si</w:t>
      </w:r>
      <w:r w:rsidR="00CA3F3C">
        <w:rPr>
          <w:rFonts w:ascii="Times New Roman" w:eastAsiaTheme="minorHAnsi" w:hAnsi="Times New Roman"/>
          <w:b/>
          <w:bCs/>
          <w:color w:val="282828"/>
          <w:sz w:val="24"/>
        </w:rPr>
        <w:t>de Sea Presentation, Alex Morse</w:t>
      </w:r>
      <w:r w:rsidR="00CA3F3C" w:rsidRPr="00CA3F3C">
        <w:rPr>
          <w:rFonts w:ascii="Times New Roman" w:eastAsiaTheme="minorHAnsi" w:hAnsi="Times New Roman"/>
          <w:bCs/>
          <w:color w:val="282828"/>
          <w:sz w:val="24"/>
        </w:rPr>
        <w:t xml:space="preserve">: With the intention of changing </w:t>
      </w:r>
      <w:r w:rsidR="00256D9E">
        <w:rPr>
          <w:rFonts w:ascii="Times New Roman" w:eastAsiaTheme="minorHAnsi" w:hAnsi="Times New Roman"/>
          <w:bCs/>
          <w:color w:val="282828"/>
          <w:sz w:val="24"/>
        </w:rPr>
        <w:t xml:space="preserve">misconceptions </w:t>
      </w:r>
      <w:r w:rsidR="00CA3F3C" w:rsidRPr="00CA3F3C">
        <w:rPr>
          <w:rFonts w:ascii="Times New Roman" w:eastAsiaTheme="minorHAnsi" w:hAnsi="Times New Roman"/>
          <w:bCs/>
          <w:color w:val="282828"/>
          <w:sz w:val="24"/>
        </w:rPr>
        <w:t>in the conversation of</w:t>
      </w:r>
      <w:r w:rsidR="00CA3F3C">
        <w:rPr>
          <w:rFonts w:ascii="Times New Roman" w:eastAsiaTheme="minorHAnsi" w:hAnsi="Times New Roman"/>
          <w:b/>
          <w:bCs/>
          <w:color w:val="282828"/>
          <w:sz w:val="24"/>
        </w:rPr>
        <w:t xml:space="preserve"> </w:t>
      </w:r>
      <w:r w:rsidR="00CA3F3C" w:rsidRPr="00CA3F3C">
        <w:rPr>
          <w:rFonts w:ascii="Times New Roman" w:eastAsiaTheme="minorHAnsi" w:hAnsi="Times New Roman"/>
          <w:bCs/>
          <w:color w:val="282828"/>
          <w:sz w:val="24"/>
        </w:rPr>
        <w:t>poverty and homelessness</w:t>
      </w:r>
      <w:r w:rsidR="00256D9E">
        <w:rPr>
          <w:rFonts w:ascii="Times New Roman" w:eastAsiaTheme="minorHAnsi" w:hAnsi="Times New Roman"/>
          <w:bCs/>
          <w:color w:val="282828"/>
          <w:sz w:val="24"/>
        </w:rPr>
        <w:t>,</w:t>
      </w:r>
      <w:r w:rsidR="00CA3F3C">
        <w:rPr>
          <w:rFonts w:ascii="Times New Roman" w:eastAsiaTheme="minorHAnsi" w:hAnsi="Times New Roman"/>
          <w:b/>
          <w:bCs/>
          <w:color w:val="282828"/>
          <w:sz w:val="24"/>
        </w:rPr>
        <w:t xml:space="preserve"> </w:t>
      </w:r>
      <w:r w:rsidR="00CA3F3C">
        <w:rPr>
          <w:rFonts w:ascii="Times New Roman" w:eastAsiaTheme="minorHAnsi" w:hAnsi="Times New Roman"/>
          <w:bCs/>
          <w:color w:val="282828"/>
          <w:sz w:val="24"/>
        </w:rPr>
        <w:t xml:space="preserve">Side </w:t>
      </w:r>
      <w:r w:rsidR="00256D9E">
        <w:rPr>
          <w:rFonts w:ascii="Times New Roman" w:eastAsiaTheme="minorHAnsi" w:hAnsi="Times New Roman"/>
          <w:bCs/>
          <w:color w:val="282828"/>
          <w:sz w:val="24"/>
        </w:rPr>
        <w:t>Sea, in unison with Knox County Homeless Coalition, submitted</w:t>
      </w:r>
      <w:r w:rsidR="00CA3F3C">
        <w:rPr>
          <w:rFonts w:ascii="Times New Roman" w:eastAsiaTheme="minorHAnsi" w:hAnsi="Times New Roman"/>
          <w:bCs/>
          <w:color w:val="282828"/>
          <w:sz w:val="24"/>
        </w:rPr>
        <w:t xml:space="preserve"> an application </w:t>
      </w:r>
      <w:r w:rsidR="00256D9E">
        <w:rPr>
          <w:rFonts w:ascii="Times New Roman" w:eastAsiaTheme="minorHAnsi" w:hAnsi="Times New Roman"/>
          <w:bCs/>
          <w:color w:val="282828"/>
          <w:sz w:val="24"/>
        </w:rPr>
        <w:t>to the Gates F</w:t>
      </w:r>
      <w:r w:rsidR="00CA3F3C" w:rsidRPr="00CA3F3C">
        <w:rPr>
          <w:rFonts w:ascii="Times New Roman" w:eastAsiaTheme="minorHAnsi" w:hAnsi="Times New Roman"/>
          <w:bCs/>
          <w:color w:val="282828"/>
          <w:sz w:val="24"/>
        </w:rPr>
        <w:t>ounda</w:t>
      </w:r>
      <w:r w:rsidR="00CA3F3C">
        <w:rPr>
          <w:rFonts w:ascii="Times New Roman" w:eastAsiaTheme="minorHAnsi" w:hAnsi="Times New Roman"/>
          <w:bCs/>
          <w:color w:val="282828"/>
          <w:sz w:val="24"/>
        </w:rPr>
        <w:t xml:space="preserve">tion for a </w:t>
      </w:r>
      <w:r w:rsidR="00DB4B1E">
        <w:rPr>
          <w:rFonts w:ascii="Times New Roman" w:eastAsiaTheme="minorHAnsi" w:hAnsi="Times New Roman"/>
          <w:bCs/>
          <w:color w:val="282828"/>
          <w:sz w:val="24"/>
        </w:rPr>
        <w:t>$</w:t>
      </w:r>
      <w:r w:rsidR="00CA3F3C">
        <w:rPr>
          <w:rFonts w:ascii="Times New Roman" w:eastAsiaTheme="minorHAnsi" w:hAnsi="Times New Roman"/>
          <w:bCs/>
          <w:color w:val="282828"/>
          <w:sz w:val="24"/>
        </w:rPr>
        <w:t>100,000</w:t>
      </w:r>
      <w:r w:rsidR="009B0E60">
        <w:rPr>
          <w:rFonts w:ascii="Times New Roman" w:eastAsiaTheme="minorHAnsi" w:hAnsi="Times New Roman"/>
          <w:bCs/>
          <w:color w:val="282828"/>
          <w:sz w:val="24"/>
        </w:rPr>
        <w:t>.00</w:t>
      </w:r>
      <w:r w:rsidR="00CA3F3C">
        <w:rPr>
          <w:rFonts w:ascii="Times New Roman" w:eastAsiaTheme="minorHAnsi" w:hAnsi="Times New Roman"/>
          <w:bCs/>
          <w:color w:val="282828"/>
          <w:sz w:val="24"/>
        </w:rPr>
        <w:t xml:space="preserve"> grant to help fund</w:t>
      </w:r>
      <w:r w:rsidR="00DB4B1E">
        <w:rPr>
          <w:rFonts w:ascii="Times New Roman" w:eastAsiaTheme="minorHAnsi" w:hAnsi="Times New Roman"/>
          <w:bCs/>
          <w:color w:val="282828"/>
          <w:sz w:val="24"/>
        </w:rPr>
        <w:t xml:space="preserve"> the cost of a pod</w:t>
      </w:r>
      <w:r w:rsidR="00045EDB">
        <w:rPr>
          <w:rFonts w:ascii="Times New Roman" w:eastAsiaTheme="minorHAnsi" w:hAnsi="Times New Roman"/>
          <w:bCs/>
          <w:color w:val="282828"/>
          <w:sz w:val="24"/>
        </w:rPr>
        <w:t>cast</w:t>
      </w:r>
      <w:r w:rsidR="00CA3F3C">
        <w:rPr>
          <w:rFonts w:ascii="Times New Roman" w:eastAsiaTheme="minorHAnsi" w:hAnsi="Times New Roman"/>
          <w:bCs/>
          <w:color w:val="282828"/>
          <w:sz w:val="24"/>
        </w:rPr>
        <w:t xml:space="preserve"> titled “What If.”</w:t>
      </w:r>
      <w:r w:rsidR="00045EDB">
        <w:rPr>
          <w:rFonts w:ascii="Times New Roman" w:eastAsiaTheme="minorHAnsi" w:hAnsi="Times New Roman"/>
          <w:bCs/>
          <w:color w:val="282828"/>
          <w:sz w:val="24"/>
        </w:rPr>
        <w:t xml:space="preserve">  </w:t>
      </w:r>
      <w:r w:rsidR="00E83C45">
        <w:rPr>
          <w:rFonts w:ascii="Times New Roman" w:eastAsiaTheme="minorHAnsi" w:hAnsi="Times New Roman"/>
          <w:bCs/>
          <w:color w:val="282828"/>
          <w:sz w:val="24"/>
        </w:rPr>
        <w:t xml:space="preserve">Each </w:t>
      </w:r>
      <w:r w:rsidR="00045EDB">
        <w:rPr>
          <w:rFonts w:ascii="Times New Roman" w:eastAsiaTheme="minorHAnsi" w:hAnsi="Times New Roman"/>
          <w:bCs/>
          <w:color w:val="282828"/>
          <w:sz w:val="24"/>
        </w:rPr>
        <w:t xml:space="preserve">monthly episode will focus on </w:t>
      </w:r>
      <w:r w:rsidR="00DB4B1E">
        <w:rPr>
          <w:rFonts w:ascii="Times New Roman" w:eastAsiaTheme="minorHAnsi" w:hAnsi="Times New Roman"/>
          <w:bCs/>
          <w:color w:val="282828"/>
          <w:sz w:val="24"/>
        </w:rPr>
        <w:t xml:space="preserve">a </w:t>
      </w:r>
      <w:r w:rsidR="000E1CD6">
        <w:rPr>
          <w:rFonts w:ascii="Times New Roman" w:eastAsiaTheme="minorHAnsi" w:hAnsi="Times New Roman"/>
          <w:bCs/>
          <w:color w:val="282828"/>
          <w:sz w:val="24"/>
        </w:rPr>
        <w:t xml:space="preserve">personal story being told. </w:t>
      </w:r>
      <w:r w:rsidR="009B0E60">
        <w:rPr>
          <w:rFonts w:ascii="Times New Roman" w:eastAsiaTheme="minorHAnsi" w:hAnsi="Times New Roman"/>
          <w:bCs/>
          <w:color w:val="282828"/>
          <w:sz w:val="24"/>
        </w:rPr>
        <w:t xml:space="preserve"> </w:t>
      </w:r>
      <w:r w:rsidR="00045EDB">
        <w:rPr>
          <w:rFonts w:ascii="Times New Roman" w:eastAsiaTheme="minorHAnsi" w:hAnsi="Times New Roman"/>
          <w:bCs/>
          <w:color w:val="282828"/>
          <w:sz w:val="24"/>
        </w:rPr>
        <w:t>Alex presented the example: “What if a person experiencing homelessness didn’t have to choose between paying for m</w:t>
      </w:r>
      <w:r w:rsidR="000E1CD6">
        <w:rPr>
          <w:rFonts w:ascii="Times New Roman" w:eastAsiaTheme="minorHAnsi" w:hAnsi="Times New Roman"/>
          <w:bCs/>
          <w:color w:val="282828"/>
          <w:sz w:val="24"/>
        </w:rPr>
        <w:t>edical bills and house payments?</w:t>
      </w:r>
      <w:r w:rsidR="00045EDB">
        <w:rPr>
          <w:rFonts w:ascii="Times New Roman" w:eastAsiaTheme="minorHAnsi" w:hAnsi="Times New Roman"/>
          <w:bCs/>
          <w:color w:val="282828"/>
          <w:sz w:val="24"/>
        </w:rPr>
        <w:t xml:space="preserve">”  </w:t>
      </w:r>
      <w:r w:rsidR="00E83C45">
        <w:rPr>
          <w:rFonts w:ascii="Times New Roman" w:eastAsiaTheme="minorHAnsi" w:hAnsi="Times New Roman"/>
          <w:bCs/>
          <w:color w:val="282828"/>
          <w:sz w:val="24"/>
        </w:rPr>
        <w:t>I</w:t>
      </w:r>
      <w:r w:rsidR="00256D9E">
        <w:rPr>
          <w:rFonts w:ascii="Times New Roman" w:eastAsiaTheme="minorHAnsi" w:hAnsi="Times New Roman"/>
          <w:bCs/>
          <w:color w:val="282828"/>
          <w:sz w:val="24"/>
        </w:rPr>
        <w:t xml:space="preserve">n addition to the </w:t>
      </w:r>
      <w:r w:rsidR="00045EDB">
        <w:rPr>
          <w:rFonts w:ascii="Times New Roman" w:eastAsiaTheme="minorHAnsi" w:hAnsi="Times New Roman"/>
          <w:bCs/>
          <w:color w:val="282828"/>
          <w:sz w:val="24"/>
        </w:rPr>
        <w:t xml:space="preserve">objective </w:t>
      </w:r>
      <w:r w:rsidR="00256D9E">
        <w:rPr>
          <w:rFonts w:ascii="Times New Roman" w:eastAsiaTheme="minorHAnsi" w:hAnsi="Times New Roman"/>
          <w:bCs/>
          <w:color w:val="282828"/>
          <w:sz w:val="24"/>
        </w:rPr>
        <w:t xml:space="preserve">of changing mistaken beliefs, the podcasts will assist individual agencies, educate the public and track both rural and urban data throughout the state. </w:t>
      </w:r>
      <w:r w:rsidR="00EC0E66">
        <w:rPr>
          <w:rFonts w:ascii="Times New Roman" w:eastAsiaTheme="minorHAnsi" w:hAnsi="Times New Roman"/>
          <w:bCs/>
          <w:color w:val="282828"/>
          <w:sz w:val="24"/>
        </w:rPr>
        <w:t xml:space="preserve">Concerns of negative interpretations of the “What If” </w:t>
      </w:r>
      <w:r w:rsidR="00D13DA9">
        <w:rPr>
          <w:rFonts w:ascii="Times New Roman" w:eastAsiaTheme="minorHAnsi" w:hAnsi="Times New Roman"/>
          <w:bCs/>
          <w:color w:val="282828"/>
          <w:sz w:val="24"/>
        </w:rPr>
        <w:t>were raised.  Side</w:t>
      </w:r>
      <w:r w:rsidR="00DB4B1E">
        <w:rPr>
          <w:rFonts w:ascii="Times New Roman" w:eastAsiaTheme="minorHAnsi" w:hAnsi="Times New Roman"/>
          <w:bCs/>
          <w:color w:val="282828"/>
          <w:sz w:val="24"/>
        </w:rPr>
        <w:t xml:space="preserve"> </w:t>
      </w:r>
      <w:r w:rsidR="00D13DA9">
        <w:rPr>
          <w:rFonts w:ascii="Times New Roman" w:eastAsiaTheme="minorHAnsi" w:hAnsi="Times New Roman"/>
          <w:bCs/>
          <w:color w:val="282828"/>
          <w:sz w:val="24"/>
        </w:rPr>
        <w:t xml:space="preserve">Sea will address all comments. </w:t>
      </w:r>
      <w:r w:rsidR="00EC0E66">
        <w:rPr>
          <w:rFonts w:ascii="Times New Roman" w:eastAsiaTheme="minorHAnsi" w:hAnsi="Times New Roman"/>
          <w:bCs/>
          <w:color w:val="282828"/>
          <w:sz w:val="24"/>
        </w:rPr>
        <w:t>The</w:t>
      </w:r>
      <w:r w:rsidR="000E1CD6">
        <w:rPr>
          <w:rFonts w:ascii="Times New Roman" w:eastAsiaTheme="minorHAnsi" w:hAnsi="Times New Roman"/>
          <w:bCs/>
          <w:color w:val="282828"/>
          <w:sz w:val="24"/>
        </w:rPr>
        <w:t xml:space="preserve"> project, initiated by the Innovations C</w:t>
      </w:r>
      <w:r w:rsidR="0040360D">
        <w:rPr>
          <w:rFonts w:ascii="Times New Roman" w:eastAsiaTheme="minorHAnsi" w:hAnsi="Times New Roman"/>
          <w:bCs/>
          <w:color w:val="282828"/>
          <w:sz w:val="24"/>
        </w:rPr>
        <w:t>ommittee, will be managed by Si</w:t>
      </w:r>
      <w:r w:rsidR="00A27772">
        <w:rPr>
          <w:rFonts w:ascii="Times New Roman" w:eastAsiaTheme="minorHAnsi" w:hAnsi="Times New Roman"/>
          <w:bCs/>
          <w:color w:val="282828"/>
          <w:sz w:val="24"/>
        </w:rPr>
        <w:t>de Sea with input from the SHC.</w:t>
      </w:r>
      <w:r w:rsidR="000E1CD6">
        <w:rPr>
          <w:rFonts w:ascii="Times New Roman" w:eastAsiaTheme="minorHAnsi" w:hAnsi="Times New Roman"/>
          <w:bCs/>
          <w:color w:val="282828"/>
          <w:sz w:val="24"/>
        </w:rPr>
        <w:t xml:space="preserve">  Lauren invited all in attendance to consider joining the Innovations Committee. </w:t>
      </w:r>
    </w:p>
    <w:bookmarkEnd w:id="0"/>
    <w:p w:rsidR="007E0D89" w:rsidRDefault="007E0D89" w:rsidP="00D779D1">
      <w:pPr>
        <w:tabs>
          <w:tab w:val="left" w:pos="1980"/>
        </w:tabs>
        <w:rPr>
          <w:rFonts w:ascii="Times New Roman" w:eastAsiaTheme="minorHAnsi" w:hAnsi="Times New Roman" w:cs="Times New Roman"/>
          <w:b/>
          <w:color w:val="282828"/>
          <w:sz w:val="24"/>
        </w:rPr>
      </w:pPr>
    </w:p>
    <w:p w:rsidR="00095405" w:rsidRDefault="00095405" w:rsidP="00D779D1">
      <w:pPr>
        <w:tabs>
          <w:tab w:val="left" w:pos="1980"/>
        </w:tabs>
        <w:rPr>
          <w:rFonts w:ascii="Times New Roman" w:eastAsiaTheme="minorHAnsi" w:hAnsi="Times New Roman" w:cs="Times New Roman"/>
          <w:b/>
          <w:color w:val="282828"/>
          <w:sz w:val="24"/>
        </w:rPr>
      </w:pPr>
    </w:p>
    <w:p w:rsidR="00095405" w:rsidRDefault="00095405" w:rsidP="00D779D1">
      <w:pPr>
        <w:tabs>
          <w:tab w:val="left" w:pos="1980"/>
        </w:tabs>
        <w:rPr>
          <w:rFonts w:ascii="Times New Roman" w:eastAsiaTheme="minorHAnsi" w:hAnsi="Times New Roman" w:cs="Times New Roman"/>
          <w:b/>
          <w:color w:val="282828"/>
          <w:sz w:val="24"/>
        </w:rPr>
      </w:pPr>
    </w:p>
    <w:p w:rsidR="00095405" w:rsidRDefault="00095405" w:rsidP="00D779D1">
      <w:pPr>
        <w:tabs>
          <w:tab w:val="left" w:pos="1980"/>
        </w:tabs>
        <w:rPr>
          <w:rFonts w:ascii="Times New Roman" w:eastAsiaTheme="minorHAnsi" w:hAnsi="Times New Roman" w:cs="Times New Roman"/>
          <w:b/>
          <w:color w:val="282828"/>
          <w:sz w:val="24"/>
        </w:rPr>
      </w:pPr>
    </w:p>
    <w:p w:rsidR="00095405" w:rsidRDefault="00095405" w:rsidP="00D779D1">
      <w:pPr>
        <w:tabs>
          <w:tab w:val="left" w:pos="1980"/>
        </w:tabs>
        <w:rPr>
          <w:rFonts w:ascii="Times New Roman" w:eastAsiaTheme="minorHAnsi" w:hAnsi="Times New Roman" w:cs="Times New Roman"/>
          <w:b/>
          <w:color w:val="282828"/>
          <w:sz w:val="24"/>
        </w:rPr>
      </w:pPr>
    </w:p>
    <w:p w:rsidR="007E0D89" w:rsidRPr="00FB30FF" w:rsidRDefault="00886F4F" w:rsidP="00D779D1">
      <w:pPr>
        <w:tabs>
          <w:tab w:val="left" w:pos="1980"/>
        </w:tabs>
        <w:rPr>
          <w:rFonts w:ascii="Times New Roman" w:eastAsiaTheme="minorHAnsi" w:hAnsi="Times New Roman" w:cs="Times New Roman"/>
          <w:color w:val="282828"/>
          <w:sz w:val="24"/>
        </w:rPr>
      </w:pPr>
      <w:r>
        <w:rPr>
          <w:rFonts w:ascii="Times New Roman" w:eastAsiaTheme="minorHAnsi" w:hAnsi="Times New Roman" w:cs="Times New Roman"/>
          <w:b/>
          <w:color w:val="282828"/>
          <w:sz w:val="24"/>
        </w:rPr>
        <w:t>Corrections Blue</w:t>
      </w:r>
      <w:r w:rsidR="007E0D89">
        <w:rPr>
          <w:rFonts w:ascii="Times New Roman" w:eastAsiaTheme="minorHAnsi" w:hAnsi="Times New Roman" w:cs="Times New Roman"/>
          <w:b/>
          <w:color w:val="282828"/>
          <w:sz w:val="24"/>
        </w:rPr>
        <w:t xml:space="preserve"> Print Update</w:t>
      </w:r>
      <w:r w:rsidR="007E0D89" w:rsidRPr="00FB30FF">
        <w:rPr>
          <w:rFonts w:ascii="Times New Roman" w:eastAsiaTheme="minorHAnsi" w:hAnsi="Times New Roman" w:cs="Times New Roman"/>
          <w:color w:val="282828"/>
          <w:sz w:val="24"/>
        </w:rPr>
        <w:t>-</w:t>
      </w:r>
      <w:r w:rsidR="00004005">
        <w:rPr>
          <w:rFonts w:ascii="Times New Roman" w:eastAsiaTheme="minorHAnsi" w:hAnsi="Times New Roman" w:cs="Times New Roman"/>
          <w:color w:val="282828"/>
          <w:sz w:val="24"/>
        </w:rPr>
        <w:t xml:space="preserve"> Funding for the DOC</w:t>
      </w:r>
      <w:r w:rsidR="008B6566" w:rsidRPr="00FB30FF">
        <w:rPr>
          <w:rFonts w:ascii="Times New Roman" w:eastAsiaTheme="minorHAnsi" w:hAnsi="Times New Roman" w:cs="Times New Roman"/>
          <w:color w:val="282828"/>
          <w:sz w:val="24"/>
        </w:rPr>
        <w:t xml:space="preserve"> will be voted on December 10</w:t>
      </w:r>
      <w:r w:rsidR="008B6566" w:rsidRPr="00FB30FF">
        <w:rPr>
          <w:rFonts w:ascii="Times New Roman" w:eastAsiaTheme="minorHAnsi" w:hAnsi="Times New Roman" w:cs="Times New Roman"/>
          <w:color w:val="282828"/>
          <w:sz w:val="24"/>
          <w:vertAlign w:val="superscript"/>
        </w:rPr>
        <w:t>th</w:t>
      </w:r>
      <w:r w:rsidR="008B6566" w:rsidRPr="00FB30FF">
        <w:rPr>
          <w:rFonts w:ascii="Times New Roman" w:eastAsiaTheme="minorHAnsi" w:hAnsi="Times New Roman" w:cs="Times New Roman"/>
          <w:color w:val="282828"/>
          <w:sz w:val="24"/>
        </w:rPr>
        <w:t xml:space="preserve">, </w:t>
      </w:r>
      <w:r w:rsidR="000E1CD6">
        <w:rPr>
          <w:rFonts w:ascii="Times New Roman" w:eastAsiaTheme="minorHAnsi" w:hAnsi="Times New Roman" w:cs="Times New Roman"/>
          <w:color w:val="282828"/>
          <w:sz w:val="24"/>
        </w:rPr>
        <w:t xml:space="preserve">2020.  Bruce </w:t>
      </w:r>
      <w:proofErr w:type="spellStart"/>
      <w:r w:rsidR="000E1CD6">
        <w:rPr>
          <w:rFonts w:ascii="Times New Roman" w:eastAsiaTheme="minorHAnsi" w:hAnsi="Times New Roman" w:cs="Times New Roman"/>
          <w:color w:val="282828"/>
          <w:sz w:val="24"/>
        </w:rPr>
        <w:t>Noddin</w:t>
      </w:r>
      <w:proofErr w:type="spellEnd"/>
      <w:r w:rsidR="00004005">
        <w:rPr>
          <w:rFonts w:ascii="Times New Roman" w:eastAsiaTheme="minorHAnsi" w:hAnsi="Times New Roman" w:cs="Times New Roman"/>
          <w:color w:val="282828"/>
          <w:sz w:val="24"/>
        </w:rPr>
        <w:t xml:space="preserve"> is optim</w:t>
      </w:r>
      <w:r w:rsidR="00004005" w:rsidRPr="00FB30FF">
        <w:rPr>
          <w:rFonts w:ascii="Times New Roman" w:eastAsiaTheme="minorHAnsi" w:hAnsi="Times New Roman" w:cs="Times New Roman"/>
          <w:color w:val="282828"/>
          <w:sz w:val="24"/>
        </w:rPr>
        <w:t>istic</w:t>
      </w:r>
      <w:r w:rsidR="000E1CD6">
        <w:rPr>
          <w:rFonts w:ascii="Times New Roman" w:eastAsiaTheme="minorHAnsi" w:hAnsi="Times New Roman" w:cs="Times New Roman"/>
          <w:color w:val="282828"/>
          <w:sz w:val="24"/>
        </w:rPr>
        <w:t xml:space="preserve"> funding for additional</w:t>
      </w:r>
      <w:r w:rsidR="00004005" w:rsidRPr="00FB30FF">
        <w:rPr>
          <w:rFonts w:ascii="Times New Roman" w:eastAsiaTheme="minorHAnsi" w:hAnsi="Times New Roman" w:cs="Times New Roman"/>
          <w:color w:val="282828"/>
          <w:sz w:val="24"/>
        </w:rPr>
        <w:t xml:space="preserve"> ICM</w:t>
      </w:r>
      <w:r w:rsidR="000E1CD6">
        <w:rPr>
          <w:rFonts w:ascii="Times New Roman" w:eastAsiaTheme="minorHAnsi" w:hAnsi="Times New Roman" w:cs="Times New Roman"/>
          <w:color w:val="282828"/>
          <w:sz w:val="24"/>
        </w:rPr>
        <w:t>s</w:t>
      </w:r>
      <w:r w:rsidR="00004005" w:rsidRPr="00FB30FF">
        <w:rPr>
          <w:rFonts w:ascii="Times New Roman" w:eastAsiaTheme="minorHAnsi" w:hAnsi="Times New Roman" w:cs="Times New Roman"/>
          <w:color w:val="282828"/>
          <w:sz w:val="24"/>
        </w:rPr>
        <w:t xml:space="preserve"> will </w:t>
      </w:r>
      <w:r w:rsidR="000E1CD6" w:rsidRPr="00FB30FF">
        <w:rPr>
          <w:rFonts w:ascii="Times New Roman" w:eastAsiaTheme="minorHAnsi" w:hAnsi="Times New Roman" w:cs="Times New Roman"/>
          <w:color w:val="282828"/>
          <w:sz w:val="24"/>
        </w:rPr>
        <w:t>be</w:t>
      </w:r>
      <w:r w:rsidR="000E1CD6">
        <w:rPr>
          <w:rFonts w:ascii="Times New Roman" w:eastAsiaTheme="minorHAnsi" w:hAnsi="Times New Roman" w:cs="Times New Roman"/>
          <w:color w:val="282828"/>
          <w:sz w:val="24"/>
        </w:rPr>
        <w:t xml:space="preserve"> appropriated.</w:t>
      </w:r>
      <w:r w:rsidR="00004005" w:rsidRPr="00FB30FF">
        <w:rPr>
          <w:rFonts w:ascii="Times New Roman" w:eastAsiaTheme="minorHAnsi" w:hAnsi="Times New Roman" w:cs="Times New Roman"/>
          <w:color w:val="282828"/>
          <w:sz w:val="24"/>
        </w:rPr>
        <w:t xml:space="preserve">  Currently there </w:t>
      </w:r>
      <w:r w:rsidR="000E1CD6">
        <w:rPr>
          <w:rFonts w:ascii="Times New Roman" w:eastAsiaTheme="minorHAnsi" w:hAnsi="Times New Roman" w:cs="Times New Roman"/>
          <w:color w:val="282828"/>
          <w:sz w:val="24"/>
        </w:rPr>
        <w:t>are 1-2 ICMs for 100 people allowing</w:t>
      </w:r>
      <w:r w:rsidR="00004005" w:rsidRPr="00FB30FF">
        <w:rPr>
          <w:rFonts w:ascii="Times New Roman" w:eastAsiaTheme="minorHAnsi" w:hAnsi="Times New Roman" w:cs="Times New Roman"/>
          <w:color w:val="282828"/>
          <w:sz w:val="24"/>
        </w:rPr>
        <w:t xml:space="preserve"> </w:t>
      </w:r>
      <w:r w:rsidR="000E1CD6">
        <w:rPr>
          <w:rFonts w:ascii="Times New Roman" w:eastAsiaTheme="minorHAnsi" w:hAnsi="Times New Roman" w:cs="Times New Roman"/>
          <w:color w:val="282828"/>
          <w:sz w:val="24"/>
        </w:rPr>
        <w:t xml:space="preserve">the ability to </w:t>
      </w:r>
      <w:r w:rsidR="00004005" w:rsidRPr="00FB30FF">
        <w:rPr>
          <w:rFonts w:ascii="Times New Roman" w:eastAsiaTheme="minorHAnsi" w:hAnsi="Times New Roman" w:cs="Times New Roman"/>
          <w:color w:val="282828"/>
          <w:sz w:val="24"/>
        </w:rPr>
        <w:t>help</w:t>
      </w:r>
      <w:r w:rsidR="000E1CD6">
        <w:rPr>
          <w:rFonts w:ascii="Times New Roman" w:eastAsiaTheme="minorHAnsi" w:hAnsi="Times New Roman" w:cs="Times New Roman"/>
          <w:color w:val="282828"/>
          <w:sz w:val="24"/>
        </w:rPr>
        <w:t xml:space="preserve"> only</w:t>
      </w:r>
      <w:r w:rsidR="00DB4B1E">
        <w:rPr>
          <w:rFonts w:ascii="Times New Roman" w:eastAsiaTheme="minorHAnsi" w:hAnsi="Times New Roman" w:cs="Times New Roman"/>
          <w:color w:val="282828"/>
          <w:sz w:val="24"/>
        </w:rPr>
        <w:t xml:space="preserve"> those with the most serious </w:t>
      </w:r>
      <w:r w:rsidR="00004005" w:rsidRPr="00FB30FF">
        <w:rPr>
          <w:rFonts w:ascii="Times New Roman" w:eastAsiaTheme="minorHAnsi" w:hAnsi="Times New Roman" w:cs="Times New Roman"/>
          <w:color w:val="282828"/>
          <w:sz w:val="24"/>
        </w:rPr>
        <w:t>mental hea</w:t>
      </w:r>
      <w:r w:rsidR="00004005">
        <w:rPr>
          <w:rFonts w:ascii="Times New Roman" w:eastAsiaTheme="minorHAnsi" w:hAnsi="Times New Roman" w:cs="Times New Roman"/>
          <w:color w:val="282828"/>
          <w:sz w:val="24"/>
        </w:rPr>
        <w:t xml:space="preserve">lth issues.  </w:t>
      </w:r>
      <w:r w:rsidR="008B6566" w:rsidRPr="00FB30FF">
        <w:rPr>
          <w:rFonts w:ascii="Times New Roman" w:eastAsiaTheme="minorHAnsi" w:hAnsi="Times New Roman" w:cs="Times New Roman"/>
          <w:color w:val="282828"/>
          <w:sz w:val="24"/>
        </w:rPr>
        <w:t xml:space="preserve">Cullen </w:t>
      </w:r>
      <w:r w:rsidR="00095405">
        <w:rPr>
          <w:rFonts w:ascii="Times New Roman" w:eastAsiaTheme="minorHAnsi" w:hAnsi="Times New Roman" w:cs="Times New Roman"/>
          <w:color w:val="282828"/>
          <w:sz w:val="24"/>
        </w:rPr>
        <w:t>had the opportunity to meet</w:t>
      </w:r>
      <w:r w:rsidR="00095405" w:rsidRPr="00FB30FF">
        <w:rPr>
          <w:rFonts w:ascii="Times New Roman" w:eastAsiaTheme="minorHAnsi" w:hAnsi="Times New Roman" w:cs="Times New Roman"/>
          <w:color w:val="282828"/>
          <w:sz w:val="24"/>
        </w:rPr>
        <w:t xml:space="preserve"> </w:t>
      </w:r>
      <w:r w:rsidR="00095405">
        <w:rPr>
          <w:rFonts w:ascii="Times New Roman" w:eastAsiaTheme="minorHAnsi" w:hAnsi="Times New Roman" w:cs="Times New Roman"/>
          <w:color w:val="282828"/>
          <w:sz w:val="24"/>
        </w:rPr>
        <w:t xml:space="preserve">with Sheriffs and </w:t>
      </w:r>
      <w:r w:rsidR="00004005">
        <w:rPr>
          <w:rFonts w:ascii="Times New Roman" w:eastAsiaTheme="minorHAnsi" w:hAnsi="Times New Roman" w:cs="Times New Roman"/>
          <w:color w:val="282828"/>
          <w:sz w:val="24"/>
        </w:rPr>
        <w:t xml:space="preserve">Representative </w:t>
      </w:r>
      <w:r w:rsidR="008B6566" w:rsidRPr="00FB30FF">
        <w:rPr>
          <w:rFonts w:ascii="Times New Roman" w:eastAsiaTheme="minorHAnsi" w:hAnsi="Times New Roman" w:cs="Times New Roman"/>
          <w:color w:val="282828"/>
          <w:sz w:val="24"/>
        </w:rPr>
        <w:t xml:space="preserve">Morales </w:t>
      </w:r>
      <w:r w:rsidR="00095405">
        <w:rPr>
          <w:rFonts w:ascii="Times New Roman" w:eastAsiaTheme="minorHAnsi" w:hAnsi="Times New Roman" w:cs="Times New Roman"/>
          <w:color w:val="282828"/>
          <w:sz w:val="24"/>
        </w:rPr>
        <w:t>in order to clarify</w:t>
      </w:r>
      <w:r w:rsidR="00004005">
        <w:rPr>
          <w:rFonts w:ascii="Times New Roman" w:eastAsiaTheme="minorHAnsi" w:hAnsi="Times New Roman" w:cs="Times New Roman"/>
          <w:color w:val="282828"/>
          <w:sz w:val="24"/>
        </w:rPr>
        <w:t xml:space="preserve"> the Corrections B</w:t>
      </w:r>
      <w:r w:rsidR="00004005" w:rsidRPr="00FB30FF">
        <w:rPr>
          <w:rFonts w:ascii="Times New Roman" w:eastAsiaTheme="minorHAnsi" w:hAnsi="Times New Roman" w:cs="Times New Roman"/>
          <w:color w:val="282828"/>
          <w:sz w:val="24"/>
        </w:rPr>
        <w:t>lue</w:t>
      </w:r>
      <w:r w:rsidR="00004005">
        <w:rPr>
          <w:rFonts w:ascii="Times New Roman" w:eastAsiaTheme="minorHAnsi" w:hAnsi="Times New Roman" w:cs="Times New Roman"/>
          <w:color w:val="282828"/>
          <w:sz w:val="24"/>
        </w:rPr>
        <w:t xml:space="preserve"> P</w:t>
      </w:r>
      <w:r w:rsidR="008B6566" w:rsidRPr="00FB30FF">
        <w:rPr>
          <w:rFonts w:ascii="Times New Roman" w:eastAsiaTheme="minorHAnsi" w:hAnsi="Times New Roman" w:cs="Times New Roman"/>
          <w:color w:val="282828"/>
          <w:sz w:val="24"/>
        </w:rPr>
        <w:t xml:space="preserve">rint and FUSE.  </w:t>
      </w:r>
      <w:r w:rsidR="00DE7EA7">
        <w:rPr>
          <w:rFonts w:ascii="Times New Roman" w:eastAsiaTheme="minorHAnsi" w:hAnsi="Times New Roman" w:cs="Times New Roman"/>
          <w:color w:val="282828"/>
          <w:sz w:val="24"/>
        </w:rPr>
        <w:t>Kevin Joyce, o</w:t>
      </w:r>
      <w:r w:rsidR="000E1CD6" w:rsidRPr="00FB30FF">
        <w:rPr>
          <w:rFonts w:ascii="Times New Roman" w:eastAsiaTheme="minorHAnsi" w:hAnsi="Times New Roman" w:cs="Times New Roman"/>
          <w:color w:val="282828"/>
          <w:sz w:val="24"/>
        </w:rPr>
        <w:t>utgoing</w:t>
      </w:r>
      <w:r w:rsidR="00DE7EA7">
        <w:rPr>
          <w:rFonts w:ascii="Times New Roman" w:eastAsiaTheme="minorHAnsi" w:hAnsi="Times New Roman" w:cs="Times New Roman"/>
          <w:color w:val="282828"/>
          <w:sz w:val="24"/>
        </w:rPr>
        <w:t xml:space="preserve"> P</w:t>
      </w:r>
      <w:r w:rsidR="00DE7EA7" w:rsidRPr="00FB30FF">
        <w:rPr>
          <w:rFonts w:ascii="Times New Roman" w:eastAsiaTheme="minorHAnsi" w:hAnsi="Times New Roman" w:cs="Times New Roman"/>
          <w:color w:val="282828"/>
          <w:sz w:val="24"/>
        </w:rPr>
        <w:t>resident</w:t>
      </w:r>
      <w:r w:rsidR="00DE7EA7">
        <w:rPr>
          <w:rFonts w:ascii="Times New Roman" w:eastAsiaTheme="minorHAnsi" w:hAnsi="Times New Roman" w:cs="Times New Roman"/>
          <w:color w:val="282828"/>
          <w:sz w:val="24"/>
        </w:rPr>
        <w:t xml:space="preserve"> of the Maine S</w:t>
      </w:r>
      <w:r w:rsidR="00FB30FF" w:rsidRPr="00FB30FF">
        <w:rPr>
          <w:rFonts w:ascii="Times New Roman" w:eastAsiaTheme="minorHAnsi" w:hAnsi="Times New Roman" w:cs="Times New Roman"/>
          <w:color w:val="282828"/>
          <w:sz w:val="24"/>
        </w:rPr>
        <w:t xml:space="preserve">heriff’s </w:t>
      </w:r>
      <w:r w:rsidR="00DE7EA7">
        <w:rPr>
          <w:rFonts w:ascii="Times New Roman" w:eastAsiaTheme="minorHAnsi" w:hAnsi="Times New Roman" w:cs="Times New Roman"/>
          <w:color w:val="282828"/>
          <w:sz w:val="24"/>
        </w:rPr>
        <w:t>Association, commended</w:t>
      </w:r>
      <w:r w:rsidR="008F41D8">
        <w:rPr>
          <w:rFonts w:ascii="Times New Roman" w:eastAsiaTheme="minorHAnsi" w:hAnsi="Times New Roman" w:cs="Times New Roman"/>
          <w:color w:val="282828"/>
          <w:sz w:val="24"/>
        </w:rPr>
        <w:t xml:space="preserve"> </w:t>
      </w:r>
      <w:r w:rsidR="00004005">
        <w:rPr>
          <w:rFonts w:ascii="Times New Roman" w:eastAsiaTheme="minorHAnsi" w:hAnsi="Times New Roman" w:cs="Times New Roman"/>
          <w:color w:val="282828"/>
          <w:sz w:val="24"/>
        </w:rPr>
        <w:t xml:space="preserve">the work of the SHC </w:t>
      </w:r>
      <w:r w:rsidR="00DE7EA7">
        <w:rPr>
          <w:rFonts w:ascii="Times New Roman" w:eastAsiaTheme="minorHAnsi" w:hAnsi="Times New Roman" w:cs="Times New Roman"/>
          <w:color w:val="282828"/>
          <w:sz w:val="24"/>
        </w:rPr>
        <w:t xml:space="preserve">and </w:t>
      </w:r>
      <w:r w:rsidR="00FB30FF" w:rsidRPr="00FB30FF">
        <w:rPr>
          <w:rFonts w:ascii="Times New Roman" w:eastAsiaTheme="minorHAnsi" w:hAnsi="Times New Roman" w:cs="Times New Roman"/>
          <w:color w:val="282828"/>
          <w:sz w:val="24"/>
        </w:rPr>
        <w:t>will attend as</w:t>
      </w:r>
      <w:r w:rsidR="00DE7EA7">
        <w:rPr>
          <w:rFonts w:ascii="Times New Roman" w:eastAsiaTheme="minorHAnsi" w:hAnsi="Times New Roman" w:cs="Times New Roman"/>
          <w:color w:val="282828"/>
          <w:sz w:val="24"/>
        </w:rPr>
        <w:t xml:space="preserve"> many meetings as possible.  Sheriff Joyce is </w:t>
      </w:r>
      <w:r w:rsidR="008F41D8">
        <w:rPr>
          <w:rFonts w:ascii="Times New Roman" w:eastAsiaTheme="minorHAnsi" w:hAnsi="Times New Roman" w:cs="Times New Roman"/>
          <w:color w:val="282828"/>
          <w:sz w:val="24"/>
        </w:rPr>
        <w:t xml:space="preserve">supportive </w:t>
      </w:r>
      <w:r w:rsidR="00FB30FF" w:rsidRPr="00FB30FF">
        <w:rPr>
          <w:rFonts w:ascii="Times New Roman" w:eastAsiaTheme="minorHAnsi" w:hAnsi="Times New Roman" w:cs="Times New Roman"/>
          <w:color w:val="282828"/>
          <w:sz w:val="24"/>
        </w:rPr>
        <w:t xml:space="preserve">of FUSE and </w:t>
      </w:r>
      <w:r w:rsidR="008F41D8" w:rsidRPr="00FB30FF">
        <w:rPr>
          <w:rFonts w:ascii="Times New Roman" w:eastAsiaTheme="minorHAnsi" w:hAnsi="Times New Roman" w:cs="Times New Roman"/>
          <w:color w:val="282828"/>
          <w:sz w:val="24"/>
        </w:rPr>
        <w:t>will</w:t>
      </w:r>
      <w:r w:rsidR="00DE7EA7">
        <w:rPr>
          <w:rFonts w:ascii="Times New Roman" w:eastAsiaTheme="minorHAnsi" w:hAnsi="Times New Roman" w:cs="Times New Roman"/>
          <w:color w:val="282828"/>
          <w:sz w:val="24"/>
        </w:rPr>
        <w:t xml:space="preserve"> bring information back to the </w:t>
      </w:r>
      <w:r w:rsidR="00DE7EA7" w:rsidRPr="00FB30FF">
        <w:rPr>
          <w:rFonts w:ascii="Times New Roman" w:eastAsiaTheme="minorHAnsi" w:hAnsi="Times New Roman" w:cs="Times New Roman"/>
          <w:color w:val="282828"/>
          <w:sz w:val="24"/>
        </w:rPr>
        <w:t>December</w:t>
      </w:r>
      <w:r w:rsidR="00DE7EA7">
        <w:rPr>
          <w:rFonts w:ascii="Times New Roman" w:eastAsiaTheme="minorHAnsi" w:hAnsi="Times New Roman" w:cs="Times New Roman"/>
          <w:color w:val="282828"/>
          <w:sz w:val="24"/>
        </w:rPr>
        <w:t xml:space="preserve">’s </w:t>
      </w:r>
      <w:r w:rsidR="00DE7EA7" w:rsidRPr="00FB30FF">
        <w:rPr>
          <w:rFonts w:ascii="Times New Roman" w:eastAsiaTheme="minorHAnsi" w:hAnsi="Times New Roman" w:cs="Times New Roman"/>
          <w:color w:val="282828"/>
          <w:sz w:val="24"/>
        </w:rPr>
        <w:t>Maine</w:t>
      </w:r>
      <w:r w:rsidR="00DE7EA7">
        <w:rPr>
          <w:rFonts w:ascii="Times New Roman" w:eastAsiaTheme="minorHAnsi" w:hAnsi="Times New Roman" w:cs="Times New Roman"/>
          <w:color w:val="282828"/>
          <w:sz w:val="24"/>
        </w:rPr>
        <w:t xml:space="preserve"> </w:t>
      </w:r>
      <w:r w:rsidR="008F41D8" w:rsidRPr="00FB30FF">
        <w:rPr>
          <w:rFonts w:ascii="Times New Roman" w:eastAsiaTheme="minorHAnsi" w:hAnsi="Times New Roman" w:cs="Times New Roman"/>
          <w:color w:val="282828"/>
          <w:sz w:val="24"/>
        </w:rPr>
        <w:t>Sheriff</w:t>
      </w:r>
      <w:r w:rsidR="00FB30FF" w:rsidRPr="00FB30FF">
        <w:rPr>
          <w:rFonts w:ascii="Times New Roman" w:eastAsiaTheme="minorHAnsi" w:hAnsi="Times New Roman" w:cs="Times New Roman"/>
          <w:color w:val="282828"/>
          <w:sz w:val="24"/>
        </w:rPr>
        <w:t xml:space="preserve"> </w:t>
      </w:r>
      <w:r w:rsidR="00DE7EA7">
        <w:rPr>
          <w:rFonts w:ascii="Times New Roman" w:eastAsiaTheme="minorHAnsi" w:hAnsi="Times New Roman" w:cs="Times New Roman"/>
          <w:color w:val="282828"/>
          <w:sz w:val="24"/>
        </w:rPr>
        <w:t xml:space="preserve">Association </w:t>
      </w:r>
      <w:r w:rsidR="00FB30FF" w:rsidRPr="00FB30FF">
        <w:rPr>
          <w:rFonts w:ascii="Times New Roman" w:eastAsiaTheme="minorHAnsi" w:hAnsi="Times New Roman" w:cs="Times New Roman"/>
          <w:color w:val="282828"/>
          <w:sz w:val="24"/>
        </w:rPr>
        <w:t>me</w:t>
      </w:r>
      <w:r w:rsidR="008F41D8">
        <w:rPr>
          <w:rFonts w:ascii="Times New Roman" w:eastAsiaTheme="minorHAnsi" w:hAnsi="Times New Roman" w:cs="Times New Roman"/>
          <w:color w:val="282828"/>
          <w:sz w:val="24"/>
        </w:rPr>
        <w:t xml:space="preserve">eting.  </w:t>
      </w:r>
      <w:r w:rsidR="00DE7EA7">
        <w:rPr>
          <w:rFonts w:ascii="Times New Roman" w:eastAsiaTheme="minorHAnsi" w:hAnsi="Times New Roman" w:cs="Times New Roman"/>
          <w:color w:val="282828"/>
          <w:sz w:val="24"/>
        </w:rPr>
        <w:t xml:space="preserve">Sheriff Joyce </w:t>
      </w:r>
      <w:r w:rsidR="00502286">
        <w:rPr>
          <w:rFonts w:ascii="Times New Roman" w:eastAsiaTheme="minorHAnsi" w:hAnsi="Times New Roman" w:cs="Times New Roman"/>
          <w:color w:val="282828"/>
          <w:sz w:val="24"/>
        </w:rPr>
        <w:t>m</w:t>
      </w:r>
      <w:r w:rsidR="008F41D8">
        <w:rPr>
          <w:rFonts w:ascii="Times New Roman" w:eastAsiaTheme="minorHAnsi" w:hAnsi="Times New Roman" w:cs="Times New Roman"/>
          <w:color w:val="282828"/>
          <w:sz w:val="24"/>
        </w:rPr>
        <w:t>entioned</w:t>
      </w:r>
      <w:r w:rsidR="00502286">
        <w:rPr>
          <w:rFonts w:ascii="Times New Roman" w:eastAsiaTheme="minorHAnsi" w:hAnsi="Times New Roman" w:cs="Times New Roman"/>
          <w:color w:val="282828"/>
          <w:sz w:val="24"/>
        </w:rPr>
        <w:t xml:space="preserve"> that the</w:t>
      </w:r>
      <w:r w:rsidR="008F41D8">
        <w:rPr>
          <w:rFonts w:ascii="Times New Roman" w:eastAsiaTheme="minorHAnsi" w:hAnsi="Times New Roman" w:cs="Times New Roman"/>
          <w:color w:val="282828"/>
          <w:sz w:val="24"/>
        </w:rPr>
        <w:t xml:space="preserve"> March/</w:t>
      </w:r>
      <w:r w:rsidR="00DE7EA7">
        <w:rPr>
          <w:rFonts w:ascii="Times New Roman" w:eastAsiaTheme="minorHAnsi" w:hAnsi="Times New Roman" w:cs="Times New Roman"/>
          <w:color w:val="282828"/>
          <w:sz w:val="24"/>
        </w:rPr>
        <w:t>April S</w:t>
      </w:r>
      <w:r w:rsidR="00FB30FF" w:rsidRPr="00FB30FF">
        <w:rPr>
          <w:rFonts w:ascii="Times New Roman" w:eastAsiaTheme="minorHAnsi" w:hAnsi="Times New Roman" w:cs="Times New Roman"/>
          <w:color w:val="282828"/>
          <w:sz w:val="24"/>
        </w:rPr>
        <w:t>her</w:t>
      </w:r>
      <w:r w:rsidR="00DE7EA7">
        <w:rPr>
          <w:rFonts w:ascii="Times New Roman" w:eastAsiaTheme="minorHAnsi" w:hAnsi="Times New Roman" w:cs="Times New Roman"/>
          <w:color w:val="282828"/>
          <w:sz w:val="24"/>
        </w:rPr>
        <w:t>iff’s meeting needs a speaker and formally i</w:t>
      </w:r>
      <w:r w:rsidR="00FB30FF" w:rsidRPr="00FB30FF">
        <w:rPr>
          <w:rFonts w:ascii="Times New Roman" w:eastAsiaTheme="minorHAnsi" w:hAnsi="Times New Roman" w:cs="Times New Roman"/>
          <w:color w:val="282828"/>
          <w:sz w:val="24"/>
        </w:rPr>
        <w:t>nvited SHC to attend and make a pitch.  Cullen will work with volunteers from SHC</w:t>
      </w:r>
      <w:r w:rsidR="00DE7EA7">
        <w:rPr>
          <w:rFonts w:ascii="Times New Roman" w:eastAsiaTheme="minorHAnsi" w:hAnsi="Times New Roman" w:cs="Times New Roman"/>
          <w:color w:val="282828"/>
          <w:sz w:val="24"/>
        </w:rPr>
        <w:t xml:space="preserve"> not only</w:t>
      </w:r>
      <w:r w:rsidR="00FB30FF" w:rsidRPr="00FB30FF">
        <w:rPr>
          <w:rFonts w:ascii="Times New Roman" w:eastAsiaTheme="minorHAnsi" w:hAnsi="Times New Roman" w:cs="Times New Roman"/>
          <w:color w:val="282828"/>
          <w:sz w:val="24"/>
        </w:rPr>
        <w:t xml:space="preserve"> to bring this</w:t>
      </w:r>
      <w:r w:rsidR="00DE7EA7">
        <w:rPr>
          <w:rFonts w:ascii="Times New Roman" w:eastAsiaTheme="minorHAnsi" w:hAnsi="Times New Roman" w:cs="Times New Roman"/>
          <w:color w:val="282828"/>
          <w:sz w:val="24"/>
        </w:rPr>
        <w:t xml:space="preserve"> invitation</w:t>
      </w:r>
      <w:r w:rsidR="00502286">
        <w:rPr>
          <w:rFonts w:ascii="Times New Roman" w:eastAsiaTheme="minorHAnsi" w:hAnsi="Times New Roman" w:cs="Times New Roman"/>
          <w:color w:val="282828"/>
          <w:sz w:val="24"/>
        </w:rPr>
        <w:t xml:space="preserve"> </w:t>
      </w:r>
      <w:r w:rsidR="00DE7EA7">
        <w:rPr>
          <w:rFonts w:ascii="Times New Roman" w:eastAsiaTheme="minorHAnsi" w:hAnsi="Times New Roman" w:cs="Times New Roman"/>
          <w:color w:val="282828"/>
          <w:sz w:val="24"/>
        </w:rPr>
        <w:t xml:space="preserve">to fruition but to continue to increase better communication between </w:t>
      </w:r>
      <w:r w:rsidR="00DB4B1E">
        <w:rPr>
          <w:rFonts w:ascii="Times New Roman" w:eastAsiaTheme="minorHAnsi" w:hAnsi="Times New Roman" w:cs="Times New Roman"/>
          <w:color w:val="282828"/>
          <w:sz w:val="24"/>
        </w:rPr>
        <w:t xml:space="preserve">all </w:t>
      </w:r>
      <w:r w:rsidR="00DE7EA7">
        <w:rPr>
          <w:rFonts w:ascii="Times New Roman" w:eastAsiaTheme="minorHAnsi" w:hAnsi="Times New Roman" w:cs="Times New Roman"/>
          <w:color w:val="282828"/>
          <w:sz w:val="24"/>
        </w:rPr>
        <w:t>players.</w:t>
      </w:r>
    </w:p>
    <w:p w:rsidR="00DE7EA7" w:rsidRDefault="00DE7EA7" w:rsidP="00D779D1">
      <w:pPr>
        <w:tabs>
          <w:tab w:val="left" w:pos="1980"/>
        </w:tabs>
        <w:rPr>
          <w:rFonts w:ascii="Times New Roman" w:eastAsiaTheme="minorHAnsi" w:hAnsi="Times New Roman" w:cs="Times New Roman"/>
          <w:b/>
          <w:color w:val="282828"/>
          <w:sz w:val="24"/>
        </w:rPr>
      </w:pPr>
    </w:p>
    <w:p w:rsidR="00D779D1" w:rsidRPr="00FB30FF" w:rsidRDefault="00D779D1" w:rsidP="00D779D1">
      <w:pPr>
        <w:tabs>
          <w:tab w:val="left" w:pos="1980"/>
        </w:tabs>
        <w:rPr>
          <w:rFonts w:ascii="Times New Roman" w:eastAsiaTheme="minorHAnsi" w:hAnsi="Times New Roman" w:cs="Times New Roman"/>
          <w:bCs/>
          <w:color w:val="282828"/>
          <w:sz w:val="24"/>
        </w:rPr>
      </w:pPr>
      <w:r w:rsidRPr="00FB30FF">
        <w:rPr>
          <w:rFonts w:ascii="Times New Roman" w:eastAsiaTheme="minorHAnsi" w:hAnsi="Times New Roman" w:cs="Times New Roman"/>
          <w:b/>
          <w:color w:val="282828"/>
          <w:sz w:val="24"/>
        </w:rPr>
        <w:t>Brief Reports</w:t>
      </w:r>
      <w:r w:rsidRPr="00FB30FF">
        <w:rPr>
          <w:rFonts w:ascii="Times New Roman" w:eastAsiaTheme="minorHAnsi" w:hAnsi="Times New Roman" w:cs="Times New Roman"/>
          <w:color w:val="282828"/>
          <w:sz w:val="24"/>
        </w:rPr>
        <w:t xml:space="preserve">: </w:t>
      </w:r>
    </w:p>
    <w:p w:rsidR="00502286" w:rsidRDefault="00502286" w:rsidP="00D779D1">
      <w:pPr>
        <w:contextualSpacing/>
        <w:rPr>
          <w:rFonts w:ascii="Times New Roman" w:eastAsiaTheme="minorHAnsi" w:hAnsi="Times New Roman" w:cs="Times New Roman"/>
          <w:b/>
          <w:color w:val="282828"/>
          <w:sz w:val="24"/>
        </w:rPr>
      </w:pPr>
    </w:p>
    <w:p w:rsidR="00D779D1" w:rsidRPr="00461E1A" w:rsidRDefault="00D779D1" w:rsidP="00D779D1">
      <w:pPr>
        <w:contextualSpacing/>
        <w:rPr>
          <w:rFonts w:ascii="Times New Roman" w:eastAsiaTheme="minorHAnsi" w:hAnsi="Times New Roman" w:cs="Times New Roman"/>
          <w:b/>
          <w:color w:val="282828"/>
          <w:sz w:val="24"/>
        </w:rPr>
      </w:pPr>
      <w:r w:rsidRPr="00461E1A">
        <w:rPr>
          <w:rFonts w:ascii="Times New Roman" w:eastAsiaTheme="minorHAnsi" w:hAnsi="Times New Roman" w:cs="Times New Roman"/>
          <w:b/>
          <w:color w:val="282828"/>
          <w:sz w:val="24"/>
        </w:rPr>
        <w:t>Regional Homeless Councils-</w:t>
      </w:r>
    </w:p>
    <w:p w:rsidR="00461E1A" w:rsidRDefault="00D779D1" w:rsidP="00D779D1">
      <w:pPr>
        <w:rPr>
          <w:rFonts w:ascii="Times New Roman" w:hAnsi="Times New Roman" w:cs="Times New Roman"/>
          <w:sz w:val="24"/>
          <w:szCs w:val="24"/>
        </w:rPr>
      </w:pPr>
      <w:r w:rsidRPr="00461E1A">
        <w:rPr>
          <w:rFonts w:ascii="Times New Roman" w:eastAsiaTheme="minorHAnsi" w:hAnsi="Times New Roman" w:cs="Times New Roman"/>
          <w:b/>
          <w:color w:val="282828"/>
          <w:sz w:val="24"/>
        </w:rPr>
        <w:t>Region1-</w:t>
      </w:r>
      <w:r w:rsidRPr="00461E1A">
        <w:rPr>
          <w:rFonts w:ascii="Times New Roman" w:eastAsiaTheme="minorHAnsi" w:hAnsi="Times New Roman" w:cs="Times New Roman"/>
          <w:color w:val="282828"/>
          <w:sz w:val="24"/>
        </w:rPr>
        <w:t xml:space="preserve"> </w:t>
      </w:r>
      <w:r w:rsidR="00DB4B1E">
        <w:rPr>
          <w:rFonts w:ascii="Times New Roman" w:hAnsi="Times New Roman" w:cs="Times New Roman"/>
          <w:sz w:val="24"/>
          <w:szCs w:val="24"/>
        </w:rPr>
        <w:t>Donna Yellen</w:t>
      </w:r>
      <w:r w:rsidR="00D743C0">
        <w:rPr>
          <w:rFonts w:ascii="Times New Roman" w:hAnsi="Times New Roman" w:cs="Times New Roman"/>
          <w:sz w:val="24"/>
          <w:szCs w:val="24"/>
        </w:rPr>
        <w:t xml:space="preserve"> indicated </w:t>
      </w:r>
      <w:r w:rsidR="00DB4B1E">
        <w:rPr>
          <w:rFonts w:ascii="Times New Roman" w:hAnsi="Times New Roman" w:cs="Times New Roman"/>
          <w:sz w:val="24"/>
          <w:szCs w:val="24"/>
        </w:rPr>
        <w:t xml:space="preserve">that </w:t>
      </w:r>
      <w:r w:rsidR="00D743C0">
        <w:rPr>
          <w:rFonts w:ascii="Times New Roman" w:hAnsi="Times New Roman" w:cs="Times New Roman"/>
          <w:sz w:val="24"/>
          <w:szCs w:val="24"/>
        </w:rPr>
        <w:t>Region 1 continues to struggle with the increased number of people living outside.  There is an influx of additional families from other countries arriving in the Portland area and finding them housing is als</w:t>
      </w:r>
      <w:r w:rsidR="00DB4B1E">
        <w:rPr>
          <w:rFonts w:ascii="Times New Roman" w:hAnsi="Times New Roman" w:cs="Times New Roman"/>
          <w:sz w:val="24"/>
          <w:szCs w:val="24"/>
        </w:rPr>
        <w:t>o a struggle. Donna conveyed that</w:t>
      </w:r>
      <w:r w:rsidR="00D743C0">
        <w:rPr>
          <w:rFonts w:ascii="Times New Roman" w:hAnsi="Times New Roman" w:cs="Times New Roman"/>
          <w:sz w:val="24"/>
          <w:szCs w:val="24"/>
        </w:rPr>
        <w:t xml:space="preserve"> York County Shelters are seeing an increase in populations with </w:t>
      </w:r>
      <w:r w:rsidR="00DB4B1E">
        <w:rPr>
          <w:rFonts w:ascii="Times New Roman" w:hAnsi="Times New Roman" w:cs="Times New Roman"/>
          <w:sz w:val="24"/>
          <w:szCs w:val="24"/>
        </w:rPr>
        <w:t>acute</w:t>
      </w:r>
      <w:r w:rsidR="00DB4B1E">
        <w:rPr>
          <w:rFonts w:ascii="Times New Roman" w:hAnsi="Times New Roman" w:cs="Times New Roman"/>
          <w:sz w:val="24"/>
          <w:szCs w:val="24"/>
        </w:rPr>
        <w:t xml:space="preserve"> </w:t>
      </w:r>
      <w:r w:rsidR="00D743C0">
        <w:rPr>
          <w:rFonts w:ascii="Times New Roman" w:hAnsi="Times New Roman" w:cs="Times New Roman"/>
          <w:sz w:val="24"/>
          <w:szCs w:val="24"/>
        </w:rPr>
        <w:t xml:space="preserve">mental and </w:t>
      </w:r>
      <w:r w:rsidR="00DB4B1E">
        <w:rPr>
          <w:rFonts w:ascii="Times New Roman" w:hAnsi="Times New Roman" w:cs="Times New Roman"/>
          <w:sz w:val="24"/>
          <w:szCs w:val="24"/>
        </w:rPr>
        <w:t xml:space="preserve">physical </w:t>
      </w:r>
      <w:r w:rsidR="00D743C0">
        <w:rPr>
          <w:rFonts w:ascii="Times New Roman" w:hAnsi="Times New Roman" w:cs="Times New Roman"/>
          <w:sz w:val="24"/>
          <w:szCs w:val="24"/>
        </w:rPr>
        <w:t>health conditions.</w:t>
      </w:r>
    </w:p>
    <w:p w:rsidR="00D779D1" w:rsidRPr="00461E1A" w:rsidRDefault="00D779D1" w:rsidP="00D779D1">
      <w:pPr>
        <w:rPr>
          <w:rFonts w:ascii="Times New Roman" w:hAnsi="Times New Roman" w:cs="Times New Roman"/>
          <w:sz w:val="24"/>
          <w:szCs w:val="24"/>
        </w:rPr>
      </w:pPr>
      <w:r w:rsidRPr="00461E1A">
        <w:rPr>
          <w:rFonts w:ascii="Times New Roman" w:hAnsi="Times New Roman" w:cs="Times New Roman"/>
          <w:b/>
          <w:sz w:val="24"/>
          <w:szCs w:val="24"/>
        </w:rPr>
        <w:t>Region 2-</w:t>
      </w:r>
      <w:r w:rsidRPr="00461E1A">
        <w:rPr>
          <w:rFonts w:ascii="Times New Roman" w:hAnsi="Times New Roman" w:cs="Times New Roman"/>
          <w:sz w:val="24"/>
          <w:szCs w:val="24"/>
        </w:rPr>
        <w:t xml:space="preserve"> </w:t>
      </w:r>
      <w:r w:rsidR="00502286">
        <w:rPr>
          <w:rFonts w:ascii="Times New Roman" w:hAnsi="Times New Roman" w:cs="Times New Roman"/>
          <w:sz w:val="24"/>
          <w:szCs w:val="24"/>
        </w:rPr>
        <w:t xml:space="preserve">It was reported that the </w:t>
      </w:r>
      <w:r w:rsidR="00745CB4">
        <w:rPr>
          <w:rFonts w:ascii="Times New Roman" w:hAnsi="Times New Roman" w:cs="Times New Roman"/>
          <w:sz w:val="24"/>
          <w:szCs w:val="24"/>
        </w:rPr>
        <w:t xml:space="preserve">increase in rents in both Kennebec and Somerset counties is causing an upsurge of people living outside. </w:t>
      </w:r>
    </w:p>
    <w:p w:rsidR="00461E1A" w:rsidRDefault="00D779D1" w:rsidP="00D779D1">
      <w:pPr>
        <w:rPr>
          <w:rFonts w:ascii="Times New Roman" w:hAnsi="Times New Roman" w:cs="Times New Roman"/>
          <w:b/>
          <w:sz w:val="24"/>
          <w:szCs w:val="24"/>
        </w:rPr>
      </w:pPr>
      <w:r w:rsidRPr="00461E1A">
        <w:rPr>
          <w:rFonts w:ascii="Times New Roman" w:hAnsi="Times New Roman" w:cs="Times New Roman"/>
          <w:b/>
          <w:sz w:val="24"/>
          <w:szCs w:val="24"/>
        </w:rPr>
        <w:t xml:space="preserve">Region 3- </w:t>
      </w:r>
      <w:r w:rsidR="00DE7EA7" w:rsidRPr="00CC7175">
        <w:rPr>
          <w:rFonts w:ascii="Times New Roman" w:hAnsi="Times New Roman" w:cs="Times New Roman"/>
          <w:sz w:val="24"/>
          <w:szCs w:val="24"/>
        </w:rPr>
        <w:t xml:space="preserve">Josh reported the BAHS warming center is now open.  </w:t>
      </w:r>
      <w:r w:rsidR="00CC7175">
        <w:rPr>
          <w:rFonts w:ascii="Times New Roman" w:hAnsi="Times New Roman" w:cs="Times New Roman"/>
          <w:sz w:val="24"/>
          <w:szCs w:val="24"/>
        </w:rPr>
        <w:t>In order to give priority to those who are most vulnerable, Hope House is currently permitting guests to make same day reservations. By targeting the most vulnerable, Josh stated the reduction of LTS from 620 a year to 460.  Wa</w:t>
      </w:r>
      <w:r w:rsidR="00D743C0">
        <w:rPr>
          <w:rFonts w:ascii="Times New Roman" w:hAnsi="Times New Roman" w:cs="Times New Roman"/>
          <w:sz w:val="24"/>
          <w:szCs w:val="24"/>
        </w:rPr>
        <w:t>shington County has 5 LTS.</w:t>
      </w:r>
    </w:p>
    <w:p w:rsidR="00502286" w:rsidRDefault="00502286" w:rsidP="00D779D1">
      <w:pPr>
        <w:rPr>
          <w:rFonts w:ascii="Times New Roman" w:hAnsi="Times New Roman" w:cs="Times New Roman"/>
          <w:b/>
          <w:sz w:val="24"/>
          <w:szCs w:val="24"/>
        </w:rPr>
      </w:pPr>
    </w:p>
    <w:p w:rsidR="00EC0E66" w:rsidRDefault="00745CB4" w:rsidP="00D779D1">
      <w:pPr>
        <w:rPr>
          <w:rFonts w:ascii="Times New Roman" w:hAnsi="Times New Roman" w:cs="Times New Roman"/>
          <w:sz w:val="24"/>
          <w:szCs w:val="24"/>
        </w:rPr>
      </w:pPr>
      <w:r>
        <w:rPr>
          <w:rFonts w:ascii="Times New Roman" w:hAnsi="Times New Roman" w:cs="Times New Roman"/>
          <w:b/>
          <w:sz w:val="24"/>
          <w:szCs w:val="24"/>
        </w:rPr>
        <w:t>Legislative Update</w:t>
      </w:r>
      <w:r w:rsidR="00D779D1" w:rsidRPr="00745CB4">
        <w:rPr>
          <w:rFonts w:ascii="Times New Roman" w:hAnsi="Times New Roman" w:cs="Times New Roman"/>
          <w:sz w:val="24"/>
          <w:szCs w:val="24"/>
        </w:rPr>
        <w:t>-</w:t>
      </w:r>
    </w:p>
    <w:p w:rsidR="00D779D1" w:rsidRDefault="00EC0E66" w:rsidP="00D779D1">
      <w:pPr>
        <w:rPr>
          <w:rFonts w:ascii="Times New Roman" w:hAnsi="Times New Roman" w:cs="Times New Roman"/>
          <w:b/>
          <w:sz w:val="24"/>
          <w:szCs w:val="24"/>
        </w:rPr>
      </w:pPr>
      <w:r w:rsidRPr="00EC0E66">
        <w:rPr>
          <w:rFonts w:ascii="Times New Roman" w:hAnsi="Times New Roman" w:cs="Times New Roman"/>
          <w:b/>
          <w:sz w:val="24"/>
          <w:szCs w:val="24"/>
        </w:rPr>
        <w:t>Federal-</w:t>
      </w:r>
      <w:r w:rsidR="00745CB4" w:rsidRPr="00745CB4">
        <w:rPr>
          <w:rFonts w:ascii="Times New Roman" w:hAnsi="Times New Roman" w:cs="Times New Roman"/>
          <w:sz w:val="24"/>
          <w:szCs w:val="24"/>
        </w:rPr>
        <w:t xml:space="preserve">The President signed another short term CR to fund the </w:t>
      </w:r>
      <w:r>
        <w:rPr>
          <w:rFonts w:ascii="Times New Roman" w:hAnsi="Times New Roman" w:cs="Times New Roman"/>
          <w:sz w:val="24"/>
          <w:szCs w:val="24"/>
        </w:rPr>
        <w:t>government through 12/20.  The S</w:t>
      </w:r>
      <w:r w:rsidR="00745CB4" w:rsidRPr="00745CB4">
        <w:rPr>
          <w:rFonts w:ascii="Times New Roman" w:hAnsi="Times New Roman" w:cs="Times New Roman"/>
          <w:sz w:val="24"/>
          <w:szCs w:val="24"/>
        </w:rPr>
        <w:t>enate voted 84-9 to approve a spendi</w:t>
      </w:r>
      <w:r w:rsidR="00745CB4">
        <w:rPr>
          <w:rFonts w:ascii="Times New Roman" w:hAnsi="Times New Roman" w:cs="Times New Roman"/>
          <w:sz w:val="24"/>
          <w:szCs w:val="24"/>
        </w:rPr>
        <w:t>ng bill for HUD programs for FY</w:t>
      </w:r>
      <w:r w:rsidR="00745CB4" w:rsidRPr="00745CB4">
        <w:rPr>
          <w:rFonts w:ascii="Times New Roman" w:hAnsi="Times New Roman" w:cs="Times New Roman"/>
          <w:sz w:val="24"/>
          <w:szCs w:val="24"/>
        </w:rPr>
        <w:t xml:space="preserve">20 with </w:t>
      </w:r>
      <w:r w:rsidR="00DB4B1E">
        <w:rPr>
          <w:rFonts w:ascii="Times New Roman" w:hAnsi="Times New Roman" w:cs="Times New Roman"/>
          <w:sz w:val="24"/>
          <w:szCs w:val="24"/>
        </w:rPr>
        <w:t>$</w:t>
      </w:r>
      <w:r w:rsidR="00745CB4" w:rsidRPr="00745CB4">
        <w:rPr>
          <w:rFonts w:ascii="Times New Roman" w:hAnsi="Times New Roman" w:cs="Times New Roman"/>
          <w:sz w:val="24"/>
          <w:szCs w:val="24"/>
        </w:rPr>
        <w:t>2.3 billion above FY19 enacted levels.</w:t>
      </w:r>
      <w:r w:rsidR="00745CB4">
        <w:rPr>
          <w:rFonts w:ascii="Times New Roman" w:hAnsi="Times New Roman" w:cs="Times New Roman"/>
          <w:b/>
          <w:sz w:val="24"/>
          <w:szCs w:val="24"/>
        </w:rPr>
        <w:t xml:space="preserve"> </w:t>
      </w:r>
      <w:r w:rsidRPr="00EC0E66">
        <w:rPr>
          <w:rFonts w:ascii="Times New Roman" w:hAnsi="Times New Roman" w:cs="Times New Roman"/>
          <w:sz w:val="24"/>
          <w:szCs w:val="24"/>
        </w:rPr>
        <w:t>The Trump administration is expected to reopen the public comment period on</w:t>
      </w:r>
      <w:r>
        <w:rPr>
          <w:rFonts w:ascii="Times New Roman" w:hAnsi="Times New Roman" w:cs="Times New Roman"/>
          <w:sz w:val="24"/>
          <w:szCs w:val="24"/>
        </w:rPr>
        <w:t xml:space="preserve"> the proposed rule to end broad</w:t>
      </w:r>
      <w:r w:rsidRPr="00EC0E66">
        <w:rPr>
          <w:rFonts w:ascii="Times New Roman" w:hAnsi="Times New Roman" w:cs="Times New Roman"/>
          <w:sz w:val="24"/>
          <w:szCs w:val="24"/>
        </w:rPr>
        <w:t>–based categorical eligibility for SNAP.</w:t>
      </w:r>
      <w:r>
        <w:rPr>
          <w:rFonts w:ascii="Times New Roman" w:hAnsi="Times New Roman" w:cs="Times New Roman"/>
          <w:b/>
          <w:sz w:val="24"/>
          <w:szCs w:val="24"/>
        </w:rPr>
        <w:t xml:space="preserve">  </w:t>
      </w:r>
      <w:r w:rsidRPr="00EC0E66">
        <w:rPr>
          <w:rFonts w:ascii="Times New Roman" w:hAnsi="Times New Roman" w:cs="Times New Roman"/>
          <w:sz w:val="24"/>
          <w:szCs w:val="24"/>
        </w:rPr>
        <w:t xml:space="preserve">As is, this rule will result in at least ½ million kids loosing SNAP benefits, 1,300 </w:t>
      </w:r>
      <w:r w:rsidR="00E62834">
        <w:rPr>
          <w:rFonts w:ascii="Times New Roman" w:hAnsi="Times New Roman" w:cs="Times New Roman"/>
          <w:sz w:val="24"/>
          <w:szCs w:val="24"/>
        </w:rPr>
        <w:t xml:space="preserve">estimated </w:t>
      </w:r>
      <w:r w:rsidRPr="00EC0E66">
        <w:rPr>
          <w:rFonts w:ascii="Times New Roman" w:hAnsi="Times New Roman" w:cs="Times New Roman"/>
          <w:sz w:val="24"/>
          <w:szCs w:val="24"/>
        </w:rPr>
        <w:t xml:space="preserve">in Maine. </w:t>
      </w:r>
    </w:p>
    <w:p w:rsidR="00EC0E66" w:rsidRPr="00461E1A" w:rsidRDefault="00EC0E66" w:rsidP="00D779D1">
      <w:pPr>
        <w:rPr>
          <w:rFonts w:ascii="Times New Roman" w:hAnsi="Times New Roman" w:cs="Times New Roman"/>
          <w:sz w:val="24"/>
          <w:szCs w:val="24"/>
        </w:rPr>
      </w:pPr>
      <w:r>
        <w:rPr>
          <w:rFonts w:ascii="Times New Roman" w:hAnsi="Times New Roman" w:cs="Times New Roman"/>
          <w:b/>
          <w:sz w:val="24"/>
          <w:szCs w:val="24"/>
        </w:rPr>
        <w:t>State-</w:t>
      </w:r>
      <w:r w:rsidR="00D13DA9" w:rsidRPr="00D13DA9">
        <w:rPr>
          <w:rFonts w:ascii="Times New Roman" w:hAnsi="Times New Roman" w:cs="Times New Roman"/>
          <w:sz w:val="24"/>
          <w:szCs w:val="24"/>
        </w:rPr>
        <w:t>M</w:t>
      </w:r>
      <w:r w:rsidR="00DB4B1E">
        <w:rPr>
          <w:rFonts w:ascii="Times New Roman" w:hAnsi="Times New Roman" w:cs="Times New Roman"/>
          <w:sz w:val="24"/>
          <w:szCs w:val="24"/>
        </w:rPr>
        <w:t>otion passed for SHC to support</w:t>
      </w:r>
      <w:r w:rsidR="00D13DA9">
        <w:rPr>
          <w:rFonts w:ascii="Times New Roman" w:hAnsi="Times New Roman" w:cs="Times New Roman"/>
          <w:sz w:val="24"/>
          <w:szCs w:val="24"/>
        </w:rPr>
        <w:t xml:space="preserve"> FUSE and State</w:t>
      </w:r>
      <w:r w:rsidR="00D13DA9" w:rsidRPr="00D13DA9">
        <w:rPr>
          <w:rFonts w:ascii="Times New Roman" w:hAnsi="Times New Roman" w:cs="Times New Roman"/>
          <w:sz w:val="24"/>
          <w:szCs w:val="24"/>
        </w:rPr>
        <w:t xml:space="preserve"> Tax Credits for affordable housing.  Stephanie will express</w:t>
      </w:r>
      <w:r w:rsidR="00D13DA9">
        <w:rPr>
          <w:rFonts w:ascii="Times New Roman" w:hAnsi="Times New Roman" w:cs="Times New Roman"/>
          <w:b/>
          <w:sz w:val="24"/>
          <w:szCs w:val="24"/>
        </w:rPr>
        <w:t xml:space="preserve"> </w:t>
      </w:r>
      <w:r w:rsidR="00D13DA9" w:rsidRPr="00D13DA9">
        <w:rPr>
          <w:rFonts w:ascii="Times New Roman" w:hAnsi="Times New Roman" w:cs="Times New Roman"/>
          <w:sz w:val="24"/>
          <w:szCs w:val="24"/>
        </w:rPr>
        <w:t xml:space="preserve">support contingent </w:t>
      </w:r>
      <w:r w:rsidR="00DB4B1E">
        <w:rPr>
          <w:rFonts w:ascii="Times New Roman" w:hAnsi="Times New Roman" w:cs="Times New Roman"/>
          <w:sz w:val="24"/>
          <w:szCs w:val="24"/>
        </w:rPr>
        <w:t xml:space="preserve">on </w:t>
      </w:r>
      <w:r w:rsidR="00D13DA9" w:rsidRPr="00D13DA9">
        <w:rPr>
          <w:rFonts w:ascii="Times New Roman" w:hAnsi="Times New Roman" w:cs="Times New Roman"/>
          <w:sz w:val="24"/>
          <w:szCs w:val="24"/>
        </w:rPr>
        <w:t xml:space="preserve">not taking money from </w:t>
      </w:r>
      <w:r w:rsidR="00DB4B1E">
        <w:rPr>
          <w:rFonts w:ascii="Times New Roman" w:hAnsi="Times New Roman" w:cs="Times New Roman"/>
          <w:sz w:val="24"/>
          <w:szCs w:val="24"/>
        </w:rPr>
        <w:t>HOME</w:t>
      </w:r>
      <w:r w:rsidR="00E62834" w:rsidRPr="00D13DA9">
        <w:rPr>
          <w:rFonts w:ascii="Times New Roman" w:hAnsi="Times New Roman" w:cs="Times New Roman"/>
          <w:sz w:val="24"/>
          <w:szCs w:val="24"/>
        </w:rPr>
        <w:t xml:space="preserve"> funds</w:t>
      </w:r>
      <w:r w:rsidR="00D13DA9" w:rsidRPr="00D13DA9">
        <w:rPr>
          <w:rFonts w:ascii="Times New Roman" w:hAnsi="Times New Roman" w:cs="Times New Roman"/>
          <w:sz w:val="24"/>
          <w:szCs w:val="24"/>
        </w:rPr>
        <w:t>.</w:t>
      </w:r>
      <w:r w:rsidR="00D13DA9">
        <w:rPr>
          <w:rFonts w:ascii="Times New Roman" w:hAnsi="Times New Roman" w:cs="Times New Roman"/>
          <w:b/>
          <w:sz w:val="24"/>
          <w:szCs w:val="24"/>
        </w:rPr>
        <w:t xml:space="preserve">  </w:t>
      </w:r>
      <w:r w:rsidR="00DB4B1E">
        <w:rPr>
          <w:rFonts w:ascii="Times New Roman" w:hAnsi="Times New Roman" w:cs="Times New Roman"/>
          <w:sz w:val="24"/>
          <w:szCs w:val="24"/>
        </w:rPr>
        <w:t>DHHS</w:t>
      </w:r>
      <w:r w:rsidR="00E62834" w:rsidRPr="00E62834">
        <w:rPr>
          <w:rFonts w:ascii="Times New Roman" w:hAnsi="Times New Roman" w:cs="Times New Roman"/>
          <w:sz w:val="24"/>
          <w:szCs w:val="24"/>
        </w:rPr>
        <w:t xml:space="preserve"> and MSHA abstained.</w:t>
      </w:r>
      <w:r w:rsidR="00E62834">
        <w:rPr>
          <w:rFonts w:ascii="Times New Roman" w:hAnsi="Times New Roman" w:cs="Times New Roman"/>
          <w:b/>
          <w:sz w:val="24"/>
          <w:szCs w:val="24"/>
        </w:rPr>
        <w:t xml:space="preserve"> </w:t>
      </w:r>
    </w:p>
    <w:p w:rsidR="00461E1A" w:rsidRDefault="00461E1A" w:rsidP="00D779D1">
      <w:pPr>
        <w:rPr>
          <w:rFonts w:ascii="Times New Roman" w:eastAsiaTheme="minorHAnsi" w:hAnsi="Times New Roman"/>
          <w:bCs/>
          <w:color w:val="282828"/>
          <w:sz w:val="24"/>
        </w:rPr>
      </w:pPr>
    </w:p>
    <w:p w:rsidR="007E0D89" w:rsidRPr="007E0D89" w:rsidRDefault="00E62834" w:rsidP="00D779D1">
      <w:pPr>
        <w:rPr>
          <w:rFonts w:ascii="Times New Roman" w:hAnsi="Times New Roman" w:cs="Times New Roman"/>
          <w:b/>
          <w:sz w:val="24"/>
          <w:szCs w:val="24"/>
        </w:rPr>
      </w:pPr>
      <w:r>
        <w:rPr>
          <w:rFonts w:ascii="Times New Roman" w:eastAsiaTheme="minorHAnsi" w:hAnsi="Times New Roman"/>
          <w:b/>
          <w:bCs/>
          <w:color w:val="282828"/>
          <w:sz w:val="24"/>
        </w:rPr>
        <w:t xml:space="preserve">February Meeting Directives: </w:t>
      </w:r>
      <w:r w:rsidR="00D13DA9" w:rsidRPr="00E62834">
        <w:rPr>
          <w:rFonts w:ascii="Times New Roman" w:eastAsiaTheme="minorHAnsi" w:hAnsi="Times New Roman"/>
          <w:bCs/>
          <w:color w:val="282828"/>
          <w:sz w:val="24"/>
        </w:rPr>
        <w:t xml:space="preserve">Stephanie’s </w:t>
      </w:r>
      <w:r w:rsidRPr="00E62834">
        <w:rPr>
          <w:rFonts w:ascii="Times New Roman" w:eastAsiaTheme="minorHAnsi" w:hAnsi="Times New Roman"/>
          <w:bCs/>
          <w:color w:val="282828"/>
          <w:sz w:val="24"/>
        </w:rPr>
        <w:t>proposal for</w:t>
      </w:r>
      <w:r w:rsidR="00D13DA9" w:rsidRPr="00E62834">
        <w:rPr>
          <w:rFonts w:ascii="Times New Roman" w:eastAsiaTheme="minorHAnsi" w:hAnsi="Times New Roman"/>
          <w:bCs/>
          <w:color w:val="282828"/>
          <w:sz w:val="24"/>
        </w:rPr>
        <w:t xml:space="preserve"> </w:t>
      </w:r>
      <w:r w:rsidRPr="00E62834">
        <w:rPr>
          <w:rFonts w:ascii="Times New Roman" w:eastAsiaTheme="minorHAnsi" w:hAnsi="Times New Roman"/>
          <w:bCs/>
          <w:color w:val="282828"/>
          <w:sz w:val="24"/>
        </w:rPr>
        <w:t xml:space="preserve">a </w:t>
      </w:r>
      <w:r w:rsidR="00D13DA9" w:rsidRPr="00E62834">
        <w:rPr>
          <w:rFonts w:ascii="Times New Roman" w:eastAsiaTheme="minorHAnsi" w:hAnsi="Times New Roman"/>
          <w:bCs/>
          <w:color w:val="282828"/>
          <w:sz w:val="24"/>
        </w:rPr>
        <w:t xml:space="preserve">4-5 hour meeting </w:t>
      </w:r>
      <w:r>
        <w:rPr>
          <w:rFonts w:ascii="Times New Roman" w:eastAsiaTheme="minorHAnsi" w:hAnsi="Times New Roman"/>
          <w:bCs/>
          <w:color w:val="282828"/>
          <w:sz w:val="24"/>
        </w:rPr>
        <w:t xml:space="preserve">focusing on proactive goals </w:t>
      </w:r>
      <w:r w:rsidRPr="00E62834">
        <w:rPr>
          <w:rFonts w:ascii="Times New Roman" w:eastAsiaTheme="minorHAnsi" w:hAnsi="Times New Roman"/>
          <w:bCs/>
          <w:color w:val="282828"/>
          <w:sz w:val="24"/>
        </w:rPr>
        <w:t>in February was approved.</w:t>
      </w:r>
      <w:r>
        <w:rPr>
          <w:rFonts w:ascii="Times New Roman" w:eastAsiaTheme="minorHAnsi" w:hAnsi="Times New Roman"/>
          <w:b/>
          <w:bCs/>
          <w:color w:val="282828"/>
          <w:sz w:val="24"/>
        </w:rPr>
        <w:t xml:space="preserve">  </w:t>
      </w:r>
    </w:p>
    <w:p w:rsidR="00243F45" w:rsidRPr="007E0D89" w:rsidRDefault="00E62834" w:rsidP="00D779D1">
      <w:pPr>
        <w:rPr>
          <w:rFonts w:ascii="Times New Roman" w:hAnsi="Times New Roman" w:cs="Times New Roman"/>
          <w:b/>
          <w:sz w:val="24"/>
          <w:szCs w:val="24"/>
        </w:rPr>
      </w:pPr>
      <w:r>
        <w:rPr>
          <w:rFonts w:ascii="Times New Roman" w:hAnsi="Times New Roman" w:cs="Times New Roman"/>
          <w:b/>
          <w:sz w:val="24"/>
          <w:szCs w:val="24"/>
        </w:rPr>
        <w:t xml:space="preserve">                                  </w:t>
      </w:r>
    </w:p>
    <w:p w:rsidR="007E0D89" w:rsidRDefault="007E0D89" w:rsidP="00D779D1">
      <w:pPr>
        <w:rPr>
          <w:rFonts w:ascii="Times New Roman" w:hAnsi="Times New Roman" w:cs="Times New Roman"/>
          <w:b/>
          <w:sz w:val="24"/>
          <w:szCs w:val="24"/>
        </w:rPr>
      </w:pPr>
      <w:r w:rsidRPr="007E0D89">
        <w:rPr>
          <w:rFonts w:ascii="Times New Roman" w:hAnsi="Times New Roman" w:cs="Times New Roman"/>
          <w:b/>
          <w:sz w:val="24"/>
          <w:szCs w:val="24"/>
        </w:rPr>
        <w:t>January Meeting Update</w:t>
      </w:r>
      <w:r w:rsidR="00E62834">
        <w:rPr>
          <w:rFonts w:ascii="Times New Roman" w:hAnsi="Times New Roman" w:cs="Times New Roman"/>
          <w:b/>
          <w:sz w:val="24"/>
          <w:szCs w:val="24"/>
        </w:rPr>
        <w:t xml:space="preserve">: </w:t>
      </w:r>
      <w:r w:rsidR="00E62834" w:rsidRPr="00E62834">
        <w:rPr>
          <w:rFonts w:ascii="Times New Roman" w:hAnsi="Times New Roman" w:cs="Times New Roman"/>
          <w:sz w:val="24"/>
          <w:szCs w:val="24"/>
        </w:rPr>
        <w:t>Place Sheriff on the agenda first.</w:t>
      </w:r>
      <w:r w:rsidR="00E62834">
        <w:rPr>
          <w:rFonts w:ascii="Times New Roman" w:hAnsi="Times New Roman" w:cs="Times New Roman"/>
          <w:b/>
          <w:sz w:val="24"/>
          <w:szCs w:val="24"/>
        </w:rPr>
        <w:t xml:space="preserve"> </w:t>
      </w:r>
      <w:r w:rsidR="00D30D85" w:rsidRPr="00D30D85">
        <w:rPr>
          <w:rFonts w:ascii="Times New Roman" w:hAnsi="Times New Roman" w:cs="Times New Roman"/>
          <w:sz w:val="24"/>
          <w:szCs w:val="24"/>
        </w:rPr>
        <w:t>Gaps and Needs presentation.</w:t>
      </w:r>
      <w:r w:rsidR="00D30D85">
        <w:rPr>
          <w:rFonts w:ascii="Times New Roman" w:hAnsi="Times New Roman" w:cs="Times New Roman"/>
          <w:b/>
          <w:sz w:val="24"/>
          <w:szCs w:val="24"/>
        </w:rPr>
        <w:t xml:space="preserve"> </w:t>
      </w:r>
      <w:r w:rsidR="00E62834" w:rsidRPr="00E62834">
        <w:rPr>
          <w:rFonts w:ascii="Times New Roman" w:hAnsi="Times New Roman" w:cs="Times New Roman"/>
          <w:sz w:val="24"/>
          <w:szCs w:val="24"/>
        </w:rPr>
        <w:t>New Website Input</w:t>
      </w:r>
      <w:r w:rsidR="00E62834">
        <w:rPr>
          <w:rFonts w:ascii="Times New Roman" w:hAnsi="Times New Roman" w:cs="Times New Roman"/>
          <w:sz w:val="24"/>
          <w:szCs w:val="24"/>
        </w:rPr>
        <w:t xml:space="preserve">. </w:t>
      </w:r>
    </w:p>
    <w:p w:rsidR="00E62834" w:rsidRPr="007E0D89" w:rsidRDefault="00E62834" w:rsidP="00D779D1">
      <w:pPr>
        <w:rPr>
          <w:rFonts w:ascii="Times New Roman" w:hAnsi="Times New Roman" w:cs="Times New Roman"/>
          <w:b/>
          <w:sz w:val="24"/>
          <w:szCs w:val="24"/>
        </w:rPr>
      </w:pPr>
    </w:p>
    <w:p w:rsidR="00461E1A" w:rsidRDefault="00461E1A" w:rsidP="00D779D1">
      <w:pPr>
        <w:rPr>
          <w:rFonts w:ascii="Times New Roman" w:hAnsi="Times New Roman" w:cs="Times New Roman"/>
          <w:b/>
          <w:sz w:val="24"/>
          <w:szCs w:val="24"/>
        </w:rPr>
      </w:pPr>
    </w:p>
    <w:p w:rsidR="00461E1A" w:rsidRDefault="00461E1A" w:rsidP="00D779D1">
      <w:pPr>
        <w:rPr>
          <w:rFonts w:ascii="Times New Roman" w:hAnsi="Times New Roman" w:cs="Times New Roman"/>
          <w:b/>
          <w:sz w:val="24"/>
          <w:szCs w:val="24"/>
        </w:rPr>
      </w:pPr>
    </w:p>
    <w:p w:rsidR="00A2257F" w:rsidRPr="00461E1A" w:rsidRDefault="00A2257F" w:rsidP="00E62834">
      <w:pPr>
        <w:jc w:val="center"/>
        <w:rPr>
          <w:rFonts w:ascii="Times New Roman" w:eastAsiaTheme="minorHAnsi" w:hAnsi="Times New Roman"/>
          <w:b/>
          <w:sz w:val="24"/>
        </w:rPr>
      </w:pPr>
      <w:r w:rsidRPr="00461E1A">
        <w:rPr>
          <w:rFonts w:ascii="Times New Roman" w:eastAsiaTheme="minorHAnsi" w:hAnsi="Times New Roman"/>
          <w:b/>
          <w:sz w:val="24"/>
        </w:rPr>
        <w:t xml:space="preserve">NEXT MEETING: TUESDAY, </w:t>
      </w:r>
      <w:r w:rsidR="00D30D85">
        <w:rPr>
          <w:rFonts w:ascii="Times New Roman" w:eastAsiaTheme="minorHAnsi" w:hAnsi="Times New Roman"/>
          <w:b/>
          <w:sz w:val="24"/>
        </w:rPr>
        <w:t>January 14</w:t>
      </w:r>
      <w:bookmarkStart w:id="1" w:name="_GoBack"/>
      <w:bookmarkEnd w:id="1"/>
      <w:r w:rsidR="007E0D89">
        <w:rPr>
          <w:rFonts w:ascii="Times New Roman" w:eastAsiaTheme="minorHAnsi" w:hAnsi="Times New Roman"/>
          <w:b/>
          <w:sz w:val="24"/>
        </w:rPr>
        <w:t>, 2020</w:t>
      </w:r>
    </w:p>
    <w:p w:rsidR="00E62834" w:rsidRPr="00D30D85" w:rsidRDefault="00A2257F" w:rsidP="00D30D85">
      <w:pPr>
        <w:jc w:val="center"/>
        <w:rPr>
          <w:rFonts w:ascii="Times New Roman" w:eastAsiaTheme="minorHAnsi" w:hAnsi="Times New Roman"/>
          <w:b/>
        </w:rPr>
      </w:pPr>
      <w:r w:rsidRPr="00461E1A">
        <w:rPr>
          <w:rFonts w:ascii="Times New Roman" w:eastAsiaTheme="minorHAnsi" w:hAnsi="Times New Roman"/>
          <w:b/>
          <w:sz w:val="24"/>
        </w:rPr>
        <w:t>MAINEHOUSING CONFERENCE ROOM</w:t>
      </w:r>
    </w:p>
    <w:p w:rsidR="00E62834" w:rsidRDefault="00E62834">
      <w:pPr>
        <w:spacing w:before="91"/>
        <w:ind w:left="331" w:right="91"/>
        <w:jc w:val="center"/>
        <w:rPr>
          <w:rFonts w:ascii="Arial Black"/>
          <w:color w:val="231F20"/>
          <w:sz w:val="18"/>
        </w:rPr>
      </w:pPr>
    </w:p>
    <w:p w:rsidR="00E62834" w:rsidRDefault="00E62834">
      <w:pPr>
        <w:spacing w:before="91"/>
        <w:ind w:left="331" w:right="91"/>
        <w:jc w:val="center"/>
        <w:rPr>
          <w:rFonts w:ascii="Arial Black"/>
          <w:color w:val="231F20"/>
          <w:sz w:val="18"/>
        </w:rPr>
      </w:pPr>
    </w:p>
    <w:p w:rsidR="00E62834" w:rsidRDefault="00E62834">
      <w:pPr>
        <w:spacing w:before="91"/>
        <w:ind w:left="331" w:right="91"/>
        <w:jc w:val="center"/>
        <w:rPr>
          <w:rFonts w:ascii="Arial Black"/>
          <w:color w:val="231F20"/>
          <w:sz w:val="18"/>
        </w:rPr>
      </w:pPr>
    </w:p>
    <w:p w:rsidR="00E62834" w:rsidRDefault="00E62834" w:rsidP="00D30D85">
      <w:pPr>
        <w:spacing w:before="91"/>
        <w:ind w:right="91"/>
        <w:rPr>
          <w:rFonts w:ascii="Arial Black"/>
          <w:color w:val="231F20"/>
          <w:sz w:val="18"/>
        </w:rPr>
      </w:pPr>
    </w:p>
    <w:p w:rsidR="00E62834" w:rsidRDefault="00E62834">
      <w:pPr>
        <w:spacing w:before="91"/>
        <w:ind w:left="331" w:right="91"/>
        <w:jc w:val="center"/>
        <w:rPr>
          <w:rFonts w:ascii="Arial Black"/>
          <w:color w:val="231F20"/>
          <w:sz w:val="18"/>
        </w:rPr>
      </w:pPr>
    </w:p>
    <w:p w:rsidR="00466E6D" w:rsidRDefault="00D779D1">
      <w:pPr>
        <w:spacing w:before="91"/>
        <w:ind w:left="331" w:right="91"/>
        <w:jc w:val="center"/>
        <w:rPr>
          <w:rFonts w:ascii="Arial Black"/>
          <w:sz w:val="18"/>
        </w:rPr>
      </w:pPr>
      <w:r>
        <w:rPr>
          <w:rFonts w:ascii="Arial Black"/>
          <w:color w:val="231F20"/>
          <w:sz w:val="18"/>
        </w:rPr>
        <w:t>Maine</w:t>
      </w:r>
      <w:r>
        <w:rPr>
          <w:rFonts w:ascii="Arial Black"/>
          <w:color w:val="231F20"/>
          <w:spacing w:val="-40"/>
          <w:sz w:val="18"/>
        </w:rPr>
        <w:t xml:space="preserve"> </w:t>
      </w:r>
      <w:r>
        <w:rPr>
          <w:rFonts w:ascii="Arial Black"/>
          <w:color w:val="231F20"/>
          <w:sz w:val="18"/>
        </w:rPr>
        <w:t>Statewide</w:t>
      </w:r>
      <w:r>
        <w:rPr>
          <w:rFonts w:ascii="Arial Black"/>
          <w:color w:val="231F20"/>
          <w:spacing w:val="-40"/>
          <w:sz w:val="18"/>
        </w:rPr>
        <w:t xml:space="preserve"> </w:t>
      </w:r>
      <w:r>
        <w:rPr>
          <w:rFonts w:ascii="Arial Black"/>
          <w:color w:val="231F20"/>
          <w:sz w:val="18"/>
        </w:rPr>
        <w:t>Homeless</w:t>
      </w:r>
      <w:r>
        <w:rPr>
          <w:rFonts w:ascii="Arial Black"/>
          <w:color w:val="231F20"/>
          <w:spacing w:val="-40"/>
          <w:sz w:val="18"/>
        </w:rPr>
        <w:t xml:space="preserve"> </w:t>
      </w:r>
      <w:r>
        <w:rPr>
          <w:rFonts w:ascii="Arial Black"/>
          <w:color w:val="231F20"/>
          <w:sz w:val="18"/>
        </w:rPr>
        <w:t>Council</w:t>
      </w:r>
      <w:r>
        <w:rPr>
          <w:rFonts w:ascii="Arial Black"/>
          <w:color w:val="231F20"/>
          <w:spacing w:val="-40"/>
          <w:sz w:val="18"/>
        </w:rPr>
        <w:t xml:space="preserve"> </w:t>
      </w:r>
      <w:r>
        <w:rPr>
          <w:rFonts w:ascii="Arial Black"/>
          <w:color w:val="25688E"/>
          <w:sz w:val="18"/>
        </w:rPr>
        <w:t>|</w:t>
      </w:r>
      <w:r>
        <w:rPr>
          <w:rFonts w:ascii="Arial Black"/>
          <w:color w:val="25688E"/>
          <w:spacing w:val="-40"/>
          <w:sz w:val="18"/>
        </w:rPr>
        <w:t xml:space="preserve"> </w:t>
      </w:r>
      <w:r>
        <w:rPr>
          <w:rFonts w:ascii="Arial Black"/>
          <w:color w:val="231F20"/>
          <w:spacing w:val="-5"/>
          <w:sz w:val="18"/>
        </w:rPr>
        <w:t>c/o</w:t>
      </w:r>
      <w:r>
        <w:rPr>
          <w:rFonts w:ascii="Arial Black"/>
          <w:color w:val="231F20"/>
          <w:spacing w:val="-40"/>
          <w:sz w:val="18"/>
        </w:rPr>
        <w:t xml:space="preserve"> </w:t>
      </w:r>
      <w:r>
        <w:rPr>
          <w:rFonts w:ascii="Arial Black"/>
          <w:color w:val="231F20"/>
          <w:sz w:val="18"/>
        </w:rPr>
        <w:t>MaineHousing</w:t>
      </w:r>
      <w:r>
        <w:rPr>
          <w:rFonts w:ascii="Arial Black"/>
          <w:color w:val="231F20"/>
          <w:spacing w:val="-40"/>
          <w:sz w:val="18"/>
        </w:rPr>
        <w:t xml:space="preserve"> </w:t>
      </w:r>
      <w:r>
        <w:rPr>
          <w:rFonts w:ascii="Arial Black"/>
          <w:color w:val="25688E"/>
          <w:sz w:val="18"/>
        </w:rPr>
        <w:t>|</w:t>
      </w:r>
      <w:r>
        <w:rPr>
          <w:rFonts w:ascii="Arial Black"/>
          <w:color w:val="25688E"/>
          <w:spacing w:val="-40"/>
          <w:sz w:val="18"/>
        </w:rPr>
        <w:t xml:space="preserve"> </w:t>
      </w:r>
      <w:r>
        <w:rPr>
          <w:rFonts w:ascii="Arial Black"/>
          <w:color w:val="231F20"/>
          <w:sz w:val="18"/>
        </w:rPr>
        <w:t>353</w:t>
      </w:r>
      <w:r>
        <w:rPr>
          <w:rFonts w:ascii="Arial Black"/>
          <w:color w:val="231F20"/>
          <w:spacing w:val="-39"/>
          <w:sz w:val="18"/>
        </w:rPr>
        <w:t xml:space="preserve"> </w:t>
      </w:r>
      <w:r>
        <w:rPr>
          <w:rFonts w:ascii="Arial Black"/>
          <w:color w:val="231F20"/>
          <w:spacing w:val="-3"/>
          <w:sz w:val="18"/>
        </w:rPr>
        <w:t>Water</w:t>
      </w:r>
      <w:r>
        <w:rPr>
          <w:rFonts w:ascii="Arial Black"/>
          <w:color w:val="231F20"/>
          <w:spacing w:val="-40"/>
          <w:sz w:val="18"/>
        </w:rPr>
        <w:t xml:space="preserve"> </w:t>
      </w:r>
      <w:r>
        <w:rPr>
          <w:rFonts w:ascii="Arial Black"/>
          <w:color w:val="231F20"/>
          <w:sz w:val="18"/>
        </w:rPr>
        <w:t>Street</w:t>
      </w:r>
      <w:r>
        <w:rPr>
          <w:rFonts w:ascii="Arial Black"/>
          <w:color w:val="231F20"/>
          <w:spacing w:val="-40"/>
          <w:sz w:val="18"/>
        </w:rPr>
        <w:t xml:space="preserve"> </w:t>
      </w:r>
      <w:r>
        <w:rPr>
          <w:rFonts w:ascii="Arial Black"/>
          <w:color w:val="25688E"/>
          <w:sz w:val="18"/>
        </w:rPr>
        <w:t>|</w:t>
      </w:r>
      <w:r>
        <w:rPr>
          <w:rFonts w:ascii="Arial Black"/>
          <w:color w:val="25688E"/>
          <w:spacing w:val="-40"/>
          <w:sz w:val="18"/>
        </w:rPr>
        <w:t xml:space="preserve"> </w:t>
      </w:r>
      <w:r>
        <w:rPr>
          <w:rFonts w:ascii="Arial Black"/>
          <w:color w:val="231F20"/>
          <w:sz w:val="18"/>
        </w:rPr>
        <w:t>Augusta,</w:t>
      </w:r>
      <w:r>
        <w:rPr>
          <w:rFonts w:ascii="Arial Black"/>
          <w:color w:val="231F20"/>
          <w:spacing w:val="-40"/>
          <w:sz w:val="18"/>
        </w:rPr>
        <w:t xml:space="preserve"> </w:t>
      </w:r>
      <w:r>
        <w:rPr>
          <w:rFonts w:ascii="Arial Black"/>
          <w:color w:val="231F20"/>
          <w:sz w:val="18"/>
        </w:rPr>
        <w:t>ME</w:t>
      </w:r>
      <w:r>
        <w:rPr>
          <w:rFonts w:ascii="Arial Black"/>
          <w:color w:val="231F20"/>
          <w:spacing w:val="-40"/>
          <w:sz w:val="18"/>
        </w:rPr>
        <w:t xml:space="preserve"> </w:t>
      </w:r>
      <w:r>
        <w:rPr>
          <w:rFonts w:ascii="Arial Black"/>
          <w:color w:val="231F20"/>
          <w:sz w:val="18"/>
        </w:rPr>
        <w:t>04333</w:t>
      </w:r>
      <w:r>
        <w:rPr>
          <w:rFonts w:ascii="Arial Black"/>
          <w:color w:val="231F20"/>
          <w:spacing w:val="-40"/>
          <w:sz w:val="18"/>
        </w:rPr>
        <w:t xml:space="preserve"> </w:t>
      </w:r>
      <w:r>
        <w:rPr>
          <w:rFonts w:ascii="Arial Black"/>
          <w:color w:val="25688E"/>
          <w:sz w:val="18"/>
        </w:rPr>
        <w:t>|</w:t>
      </w:r>
      <w:r>
        <w:rPr>
          <w:rFonts w:ascii="Arial Black"/>
          <w:color w:val="25688E"/>
          <w:spacing w:val="-40"/>
          <w:sz w:val="18"/>
        </w:rPr>
        <w:t xml:space="preserve"> </w:t>
      </w:r>
      <w:r>
        <w:rPr>
          <w:rFonts w:ascii="Arial Black"/>
          <w:color w:val="231F20"/>
          <w:sz w:val="18"/>
        </w:rPr>
        <w:t>maineshc.org</w:t>
      </w:r>
    </w:p>
    <w:p w:rsidR="00466E6D" w:rsidRDefault="00D779D1">
      <w:pPr>
        <w:spacing w:before="186"/>
        <w:ind w:left="331" w:right="91"/>
        <w:jc w:val="center"/>
        <w:rPr>
          <w:rFonts w:ascii="Book Antiqua"/>
          <w:i/>
          <w:sz w:val="18"/>
        </w:rPr>
      </w:pPr>
      <w:r>
        <w:rPr>
          <w:rFonts w:ascii="Book Antiqua"/>
          <w:i/>
          <w:color w:val="25688E"/>
          <w:w w:val="115"/>
          <w:sz w:val="18"/>
        </w:rPr>
        <w:t>Developing</w:t>
      </w:r>
      <w:r>
        <w:rPr>
          <w:rFonts w:ascii="Book Antiqua"/>
          <w:i/>
          <w:color w:val="25688E"/>
          <w:spacing w:val="-14"/>
          <w:w w:val="115"/>
          <w:sz w:val="18"/>
        </w:rPr>
        <w:t xml:space="preserve"> </w:t>
      </w:r>
      <w:r>
        <w:rPr>
          <w:rFonts w:ascii="Book Antiqua"/>
          <w:i/>
          <w:color w:val="25688E"/>
          <w:w w:val="115"/>
          <w:sz w:val="18"/>
        </w:rPr>
        <w:t>policies</w:t>
      </w:r>
      <w:r>
        <w:rPr>
          <w:rFonts w:ascii="Book Antiqua"/>
          <w:i/>
          <w:color w:val="25688E"/>
          <w:spacing w:val="-14"/>
          <w:w w:val="115"/>
          <w:sz w:val="18"/>
        </w:rPr>
        <w:t xml:space="preserve"> </w:t>
      </w:r>
      <w:r>
        <w:rPr>
          <w:rFonts w:ascii="Book Antiqua"/>
          <w:i/>
          <w:color w:val="25688E"/>
          <w:w w:val="115"/>
          <w:sz w:val="18"/>
        </w:rPr>
        <w:t>and</w:t>
      </w:r>
      <w:r>
        <w:rPr>
          <w:rFonts w:ascii="Book Antiqua"/>
          <w:i/>
          <w:color w:val="25688E"/>
          <w:spacing w:val="-13"/>
          <w:w w:val="115"/>
          <w:sz w:val="18"/>
        </w:rPr>
        <w:t xml:space="preserve"> </w:t>
      </w:r>
      <w:r>
        <w:rPr>
          <w:rFonts w:ascii="Book Antiqua"/>
          <w:i/>
          <w:color w:val="25688E"/>
          <w:w w:val="115"/>
          <w:sz w:val="18"/>
        </w:rPr>
        <w:t>strategies</w:t>
      </w:r>
      <w:r>
        <w:rPr>
          <w:rFonts w:ascii="Book Antiqua"/>
          <w:i/>
          <w:color w:val="25688E"/>
          <w:spacing w:val="-14"/>
          <w:w w:val="115"/>
          <w:sz w:val="18"/>
        </w:rPr>
        <w:t xml:space="preserve"> </w:t>
      </w:r>
      <w:r>
        <w:rPr>
          <w:rFonts w:ascii="Book Antiqua"/>
          <w:i/>
          <w:color w:val="25688E"/>
          <w:w w:val="115"/>
          <w:sz w:val="18"/>
        </w:rPr>
        <w:t>so</w:t>
      </w:r>
      <w:r>
        <w:rPr>
          <w:rFonts w:ascii="Book Antiqua"/>
          <w:i/>
          <w:color w:val="25688E"/>
          <w:spacing w:val="-13"/>
          <w:w w:val="115"/>
          <w:sz w:val="18"/>
        </w:rPr>
        <w:t xml:space="preserve"> </w:t>
      </w:r>
      <w:r>
        <w:rPr>
          <w:rFonts w:ascii="Book Antiqua"/>
          <w:i/>
          <w:color w:val="25688E"/>
          <w:w w:val="115"/>
          <w:sz w:val="18"/>
        </w:rPr>
        <w:t>that</w:t>
      </w:r>
      <w:r>
        <w:rPr>
          <w:rFonts w:ascii="Book Antiqua"/>
          <w:i/>
          <w:color w:val="25688E"/>
          <w:spacing w:val="-14"/>
          <w:w w:val="115"/>
          <w:sz w:val="18"/>
        </w:rPr>
        <w:t xml:space="preserve"> </w:t>
      </w:r>
      <w:r>
        <w:rPr>
          <w:rFonts w:ascii="Book Antiqua"/>
          <w:i/>
          <w:color w:val="25688E"/>
          <w:w w:val="115"/>
          <w:sz w:val="18"/>
        </w:rPr>
        <w:t>everyone</w:t>
      </w:r>
      <w:r>
        <w:rPr>
          <w:rFonts w:ascii="Book Antiqua"/>
          <w:i/>
          <w:color w:val="25688E"/>
          <w:spacing w:val="-13"/>
          <w:w w:val="115"/>
          <w:sz w:val="18"/>
        </w:rPr>
        <w:t xml:space="preserve"> </w:t>
      </w:r>
      <w:r>
        <w:rPr>
          <w:rFonts w:ascii="Book Antiqua"/>
          <w:i/>
          <w:color w:val="25688E"/>
          <w:w w:val="115"/>
          <w:sz w:val="18"/>
        </w:rPr>
        <w:t>is</w:t>
      </w:r>
      <w:r>
        <w:rPr>
          <w:rFonts w:ascii="Book Antiqua"/>
          <w:i/>
          <w:color w:val="25688E"/>
          <w:spacing w:val="-14"/>
          <w:w w:val="115"/>
          <w:sz w:val="18"/>
        </w:rPr>
        <w:t xml:space="preserve"> </w:t>
      </w:r>
      <w:r>
        <w:rPr>
          <w:rFonts w:ascii="Book Antiqua"/>
          <w:i/>
          <w:color w:val="25688E"/>
          <w:w w:val="115"/>
          <w:sz w:val="18"/>
        </w:rPr>
        <w:t>pushing</w:t>
      </w:r>
      <w:r>
        <w:rPr>
          <w:rFonts w:ascii="Book Antiqua"/>
          <w:i/>
          <w:color w:val="25688E"/>
          <w:spacing w:val="-13"/>
          <w:w w:val="115"/>
          <w:sz w:val="18"/>
        </w:rPr>
        <w:t xml:space="preserve"> </w:t>
      </w:r>
      <w:r>
        <w:rPr>
          <w:rFonts w:ascii="Book Antiqua"/>
          <w:i/>
          <w:color w:val="25688E"/>
          <w:w w:val="115"/>
          <w:sz w:val="18"/>
        </w:rPr>
        <w:t>in</w:t>
      </w:r>
      <w:r>
        <w:rPr>
          <w:rFonts w:ascii="Book Antiqua"/>
          <w:i/>
          <w:color w:val="25688E"/>
          <w:spacing w:val="-14"/>
          <w:w w:val="115"/>
          <w:sz w:val="18"/>
        </w:rPr>
        <w:t xml:space="preserve"> </w:t>
      </w:r>
      <w:r>
        <w:rPr>
          <w:rFonts w:ascii="Book Antiqua"/>
          <w:i/>
          <w:color w:val="25688E"/>
          <w:w w:val="115"/>
          <w:sz w:val="18"/>
        </w:rPr>
        <w:t>the</w:t>
      </w:r>
      <w:r>
        <w:rPr>
          <w:rFonts w:ascii="Book Antiqua"/>
          <w:i/>
          <w:color w:val="25688E"/>
          <w:spacing w:val="-13"/>
          <w:w w:val="115"/>
          <w:sz w:val="18"/>
        </w:rPr>
        <w:t xml:space="preserve"> </w:t>
      </w:r>
      <w:r>
        <w:rPr>
          <w:rFonts w:ascii="Book Antiqua"/>
          <w:i/>
          <w:color w:val="25688E"/>
          <w:w w:val="115"/>
          <w:sz w:val="18"/>
        </w:rPr>
        <w:t>same</w:t>
      </w:r>
      <w:r>
        <w:rPr>
          <w:rFonts w:ascii="Book Antiqua"/>
          <w:i/>
          <w:color w:val="25688E"/>
          <w:spacing w:val="-14"/>
          <w:w w:val="115"/>
          <w:sz w:val="18"/>
        </w:rPr>
        <w:t xml:space="preserve"> </w:t>
      </w:r>
      <w:r>
        <w:rPr>
          <w:rFonts w:ascii="Book Antiqua"/>
          <w:i/>
          <w:color w:val="25688E"/>
          <w:w w:val="115"/>
          <w:sz w:val="18"/>
        </w:rPr>
        <w:t>direction</w:t>
      </w:r>
      <w:r>
        <w:rPr>
          <w:rFonts w:ascii="Book Antiqua"/>
          <w:i/>
          <w:color w:val="25688E"/>
          <w:spacing w:val="-13"/>
          <w:w w:val="115"/>
          <w:sz w:val="18"/>
        </w:rPr>
        <w:t xml:space="preserve"> </w:t>
      </w:r>
      <w:r>
        <w:rPr>
          <w:rFonts w:ascii="Book Antiqua"/>
          <w:i/>
          <w:color w:val="25688E"/>
          <w:w w:val="115"/>
          <w:sz w:val="18"/>
        </w:rPr>
        <w:t>to</w:t>
      </w:r>
      <w:r>
        <w:rPr>
          <w:rFonts w:ascii="Book Antiqua"/>
          <w:i/>
          <w:color w:val="25688E"/>
          <w:spacing w:val="-14"/>
          <w:w w:val="115"/>
          <w:sz w:val="18"/>
        </w:rPr>
        <w:t xml:space="preserve"> </w:t>
      </w:r>
      <w:r>
        <w:rPr>
          <w:rFonts w:ascii="Book Antiqua"/>
          <w:i/>
          <w:color w:val="25688E"/>
          <w:w w:val="115"/>
          <w:sz w:val="18"/>
        </w:rPr>
        <w:t>end</w:t>
      </w:r>
      <w:r>
        <w:rPr>
          <w:rFonts w:ascii="Book Antiqua"/>
          <w:i/>
          <w:color w:val="25688E"/>
          <w:spacing w:val="-13"/>
          <w:w w:val="115"/>
          <w:sz w:val="18"/>
        </w:rPr>
        <w:t xml:space="preserve"> </w:t>
      </w:r>
      <w:r>
        <w:rPr>
          <w:rFonts w:ascii="Book Antiqua"/>
          <w:i/>
          <w:color w:val="25688E"/>
          <w:w w:val="115"/>
          <w:sz w:val="18"/>
        </w:rPr>
        <w:t>and</w:t>
      </w:r>
      <w:r>
        <w:rPr>
          <w:rFonts w:ascii="Book Antiqua"/>
          <w:i/>
          <w:color w:val="25688E"/>
          <w:spacing w:val="-14"/>
          <w:w w:val="115"/>
          <w:sz w:val="18"/>
        </w:rPr>
        <w:t xml:space="preserve"> </w:t>
      </w:r>
      <w:r>
        <w:rPr>
          <w:rFonts w:ascii="Book Antiqua"/>
          <w:i/>
          <w:color w:val="25688E"/>
          <w:w w:val="115"/>
          <w:sz w:val="18"/>
        </w:rPr>
        <w:t>prevent</w:t>
      </w:r>
      <w:r>
        <w:rPr>
          <w:rFonts w:ascii="Book Antiqua"/>
          <w:i/>
          <w:color w:val="25688E"/>
          <w:spacing w:val="-13"/>
          <w:w w:val="115"/>
          <w:sz w:val="18"/>
        </w:rPr>
        <w:t xml:space="preserve"> </w:t>
      </w:r>
      <w:r>
        <w:rPr>
          <w:rFonts w:ascii="Book Antiqua"/>
          <w:i/>
          <w:color w:val="25688E"/>
          <w:w w:val="115"/>
          <w:sz w:val="18"/>
        </w:rPr>
        <w:t>homelessness</w:t>
      </w:r>
      <w:r>
        <w:rPr>
          <w:rFonts w:ascii="Book Antiqua"/>
          <w:i/>
          <w:color w:val="25688E"/>
          <w:spacing w:val="-14"/>
          <w:w w:val="115"/>
          <w:sz w:val="18"/>
        </w:rPr>
        <w:t xml:space="preserve"> </w:t>
      </w:r>
      <w:r>
        <w:rPr>
          <w:rFonts w:ascii="Book Antiqua"/>
          <w:i/>
          <w:color w:val="25688E"/>
          <w:w w:val="115"/>
          <w:sz w:val="18"/>
        </w:rPr>
        <w:t>in</w:t>
      </w:r>
      <w:r>
        <w:rPr>
          <w:rFonts w:ascii="Book Antiqua"/>
          <w:i/>
          <w:color w:val="25688E"/>
          <w:spacing w:val="-14"/>
          <w:w w:val="115"/>
          <w:sz w:val="18"/>
        </w:rPr>
        <w:t xml:space="preserve"> </w:t>
      </w:r>
      <w:r>
        <w:rPr>
          <w:rFonts w:ascii="Book Antiqua"/>
          <w:i/>
          <w:color w:val="25688E"/>
          <w:w w:val="115"/>
          <w:sz w:val="18"/>
        </w:rPr>
        <w:t>Maine.</w:t>
      </w:r>
    </w:p>
    <w:sectPr w:rsidR="00466E6D">
      <w:type w:val="continuous"/>
      <w:pgSz w:w="12240" w:h="15840"/>
      <w:pgMar w:top="720" w:right="86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E6D"/>
    <w:rsid w:val="00004005"/>
    <w:rsid w:val="000127C1"/>
    <w:rsid w:val="00045EDB"/>
    <w:rsid w:val="00095405"/>
    <w:rsid w:val="000E1CD6"/>
    <w:rsid w:val="00243F45"/>
    <w:rsid w:val="00256D9E"/>
    <w:rsid w:val="00293EC5"/>
    <w:rsid w:val="002D76B5"/>
    <w:rsid w:val="00346AD3"/>
    <w:rsid w:val="003B1030"/>
    <w:rsid w:val="0040360D"/>
    <w:rsid w:val="00415B97"/>
    <w:rsid w:val="00461E1A"/>
    <w:rsid w:val="00466E6D"/>
    <w:rsid w:val="004C731C"/>
    <w:rsid w:val="00502286"/>
    <w:rsid w:val="005F10D8"/>
    <w:rsid w:val="00671A24"/>
    <w:rsid w:val="006775C4"/>
    <w:rsid w:val="00703991"/>
    <w:rsid w:val="0073613E"/>
    <w:rsid w:val="00745CB4"/>
    <w:rsid w:val="00776292"/>
    <w:rsid w:val="007E0D89"/>
    <w:rsid w:val="007F38B2"/>
    <w:rsid w:val="00860096"/>
    <w:rsid w:val="00872A45"/>
    <w:rsid w:val="00886F4F"/>
    <w:rsid w:val="008B6566"/>
    <w:rsid w:val="008F41D8"/>
    <w:rsid w:val="009B0E60"/>
    <w:rsid w:val="009B54D4"/>
    <w:rsid w:val="009E2520"/>
    <w:rsid w:val="00A0611E"/>
    <w:rsid w:val="00A102D8"/>
    <w:rsid w:val="00A2257F"/>
    <w:rsid w:val="00A27772"/>
    <w:rsid w:val="00A96BC8"/>
    <w:rsid w:val="00AC6E51"/>
    <w:rsid w:val="00B35CC2"/>
    <w:rsid w:val="00B57384"/>
    <w:rsid w:val="00BE7E41"/>
    <w:rsid w:val="00CA3F3C"/>
    <w:rsid w:val="00CB3967"/>
    <w:rsid w:val="00CC7175"/>
    <w:rsid w:val="00CF3D6E"/>
    <w:rsid w:val="00D13DA9"/>
    <w:rsid w:val="00D30D85"/>
    <w:rsid w:val="00D743C0"/>
    <w:rsid w:val="00D779D1"/>
    <w:rsid w:val="00DB4B1E"/>
    <w:rsid w:val="00DE7EA7"/>
    <w:rsid w:val="00E329EC"/>
    <w:rsid w:val="00E62834"/>
    <w:rsid w:val="00E83C45"/>
    <w:rsid w:val="00EA39CD"/>
    <w:rsid w:val="00EC0E66"/>
    <w:rsid w:val="00EF4F27"/>
    <w:rsid w:val="00F12B92"/>
    <w:rsid w:val="00FB30FF"/>
    <w:rsid w:val="00FF0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88395"/>
  <w15:docId w15:val="{23EBA4A5-AE04-414A-B932-BA0DBCF9A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779D1"/>
    <w:pPr>
      <w:widowControl/>
      <w:tabs>
        <w:tab w:val="center" w:pos="4680"/>
        <w:tab w:val="right" w:pos="9360"/>
      </w:tabs>
      <w:autoSpaceDE/>
      <w:autoSpaceDN/>
    </w:pPr>
    <w:rPr>
      <w:rFonts w:asciiTheme="minorHAnsi" w:eastAsiaTheme="minorEastAsia" w:hAnsiTheme="minorHAnsi" w:cstheme="minorBidi"/>
      <w:sz w:val="24"/>
      <w:szCs w:val="24"/>
      <w:lang w:eastAsia="zh-CN" w:bidi="ar-SA"/>
    </w:rPr>
  </w:style>
  <w:style w:type="character" w:customStyle="1" w:styleId="HeaderChar">
    <w:name w:val="Header Char"/>
    <w:basedOn w:val="DefaultParagraphFont"/>
    <w:link w:val="Header"/>
    <w:uiPriority w:val="99"/>
    <w:rsid w:val="00D779D1"/>
    <w:rPr>
      <w:rFonts w:eastAsiaTheme="minorEastAsi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1018</Words>
  <Characters>5806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LaBua</dc:creator>
  <cp:lastModifiedBy>Scott Tibbitts</cp:lastModifiedBy>
  <cp:revision>2</cp:revision>
  <cp:lastPrinted>2020-01-07T15:39:00Z</cp:lastPrinted>
  <dcterms:created xsi:type="dcterms:W3CDTF">2020-01-07T16:17:00Z</dcterms:created>
  <dcterms:modified xsi:type="dcterms:W3CDTF">2020-01-07T16:17:00Z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2019-07-24T00:00:00Z</vt:filetime>
  </property>
  <property fmtid="{D5CDD505-2E9C-101B-9397-08002B2CF9AE}" pid="3" name="Creator">
    <vt:lpwstr>Adobe InDesign CC 2017 (Macintosh)</vt:lpwstr>
  </property>
  <property fmtid="{D5CDD505-2E9C-101B-9397-08002B2CF9AE}" pid="4" name="LastSaved">
    <vt:filetime>2019-10-03T00:00:00Z</vt:filetime>
  </property>
</Properties>
</file>