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C0" w:rsidRDefault="00B74BC0" w:rsidP="00B74BC0">
      <w:pPr>
        <w:rPr>
          <w:b/>
          <w:bCs/>
        </w:rPr>
      </w:pPr>
      <w:r>
        <w:rPr>
          <w:b/>
          <w:bCs/>
        </w:rPr>
        <w:t>ABOUT THE GRANT</w:t>
      </w:r>
    </w:p>
    <w:p w:rsidR="00B74BC0" w:rsidRDefault="00B74BC0" w:rsidP="00B74BC0"/>
    <w:p w:rsidR="00B74BC0" w:rsidRDefault="00B74BC0" w:rsidP="00B74BC0">
      <w:r>
        <w:t>Veterans Inc. will be submitting applications under the VA’s new GPD Case Management NOFA, the purpose of which is to provide time-limited case management services to improve the retention of housing by Veterans who were previously homeless and are transitioning to permanent housing from programs such as GPD or HCHV. Funds from this program may NOT be used to for veterans receiving case management services from permanent supportive housing programs (e.g. HUD-VASH or SSVF). Examples of case management services that will be supported:</w:t>
      </w:r>
    </w:p>
    <w:p w:rsidR="00B74BC0" w:rsidRDefault="00B74BC0" w:rsidP="00B74BC0">
      <w:pPr>
        <w:pStyle w:val="ListParagraph"/>
        <w:numPr>
          <w:ilvl w:val="0"/>
          <w:numId w:val="1"/>
        </w:numPr>
      </w:pPr>
      <w:r>
        <w:t>Home visits by the CM to monitor housing stability</w:t>
      </w:r>
    </w:p>
    <w:p w:rsidR="00B74BC0" w:rsidRDefault="00B74BC0" w:rsidP="00B74BC0">
      <w:pPr>
        <w:pStyle w:val="ListParagraph"/>
        <w:numPr>
          <w:ilvl w:val="0"/>
          <w:numId w:val="1"/>
        </w:numPr>
      </w:pPr>
      <w:r>
        <w:t>Providing/ coordinating educational activities (meal planning, tenant responsibilities, financial management, there is more here)</w:t>
      </w:r>
    </w:p>
    <w:p w:rsidR="00B74BC0" w:rsidRDefault="00B74BC0" w:rsidP="00B74BC0">
      <w:pPr>
        <w:pStyle w:val="ListParagraph"/>
        <w:numPr>
          <w:ilvl w:val="0"/>
          <w:numId w:val="1"/>
        </w:numPr>
      </w:pPr>
      <w:r>
        <w:t>Referrals to needed services (MH, SUD, medical, E&amp;T)</w:t>
      </w:r>
    </w:p>
    <w:p w:rsidR="00B74BC0" w:rsidRDefault="00B74BC0" w:rsidP="00B74BC0">
      <w:pPr>
        <w:pStyle w:val="ListParagraph"/>
        <w:numPr>
          <w:ilvl w:val="0"/>
          <w:numId w:val="1"/>
        </w:numPr>
      </w:pPr>
      <w:r>
        <w:t>Case conferencing w/ other service providers</w:t>
      </w:r>
    </w:p>
    <w:p w:rsidR="00B74BC0" w:rsidRDefault="00B74BC0" w:rsidP="00B74BC0">
      <w:r>
        <w:t>There will be a 6 month time limit for veterans to receive the CM services; the VA may approve extension if submitted in writing before expiration of time period.</w:t>
      </w:r>
    </w:p>
    <w:p w:rsidR="005E7E79" w:rsidRDefault="00B74BC0">
      <w:r>
        <w:t xml:space="preserve"> </w:t>
      </w:r>
      <w:bookmarkStart w:id="0" w:name="_GoBack"/>
      <w:bookmarkEnd w:id="0"/>
    </w:p>
    <w:sectPr w:rsidR="005E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15050"/>
    <w:multiLevelType w:val="hybridMultilevel"/>
    <w:tmpl w:val="9D60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C0"/>
    <w:rsid w:val="000272FC"/>
    <w:rsid w:val="005E7E79"/>
    <w:rsid w:val="00B7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Meattey</dc:creator>
  <cp:lastModifiedBy>Brendon Meattey</cp:lastModifiedBy>
  <cp:revision>1</cp:revision>
  <dcterms:created xsi:type="dcterms:W3CDTF">2019-05-14T15:05:00Z</dcterms:created>
  <dcterms:modified xsi:type="dcterms:W3CDTF">2019-05-14T16:01:00Z</dcterms:modified>
</cp:coreProperties>
</file>