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81911" w14:textId="77777777" w:rsidR="00767E83" w:rsidRPr="00767E83" w:rsidRDefault="00767E83" w:rsidP="00767E83">
      <w:pPr>
        <w:spacing w:after="0" w:line="240" w:lineRule="auto"/>
        <w:jc w:val="center"/>
        <w:rPr>
          <w:rFonts w:ascii="Times New Roman" w:hAnsi="Times New Roman" w:cs="Times New Roman"/>
          <w:b/>
        </w:rPr>
      </w:pPr>
      <w:bookmarkStart w:id="0" w:name="_Hlk501117946"/>
      <w:r w:rsidRPr="00767E83">
        <w:rPr>
          <w:rFonts w:ascii="Times New Roman" w:hAnsi="Times New Roman" w:cs="Times New Roman"/>
          <w:b/>
        </w:rPr>
        <w:t>Statewide Homeless Council</w:t>
      </w:r>
    </w:p>
    <w:bookmarkEnd w:id="0"/>
    <w:p w14:paraId="21E67FD0" w14:textId="77777777" w:rsidR="00767E83" w:rsidRPr="00767E83" w:rsidRDefault="00767E83" w:rsidP="00767E83">
      <w:pPr>
        <w:spacing w:after="0" w:line="240" w:lineRule="auto"/>
        <w:jc w:val="center"/>
        <w:rPr>
          <w:rFonts w:ascii="Times New Roman" w:hAnsi="Times New Roman" w:cs="Times New Roman"/>
          <w:b/>
        </w:rPr>
      </w:pPr>
      <w:r>
        <w:rPr>
          <w:rFonts w:ascii="Times New Roman" w:hAnsi="Times New Roman" w:cs="Times New Roman"/>
          <w:b/>
        </w:rPr>
        <w:t>July 10</w:t>
      </w:r>
      <w:r w:rsidRPr="00767E83">
        <w:rPr>
          <w:rFonts w:ascii="Times New Roman" w:hAnsi="Times New Roman" w:cs="Times New Roman"/>
          <w:b/>
        </w:rPr>
        <w:t>, 2018</w:t>
      </w:r>
    </w:p>
    <w:p w14:paraId="22C211DA" w14:textId="77777777" w:rsidR="00767E83" w:rsidRPr="00767E83" w:rsidRDefault="00767E83" w:rsidP="00767E83">
      <w:pPr>
        <w:spacing w:after="0" w:line="240" w:lineRule="auto"/>
        <w:jc w:val="center"/>
        <w:rPr>
          <w:rFonts w:ascii="Times New Roman" w:hAnsi="Times New Roman" w:cs="Times New Roman"/>
          <w:b/>
        </w:rPr>
      </w:pPr>
      <w:r w:rsidRPr="00767E83">
        <w:rPr>
          <w:rFonts w:ascii="Times New Roman" w:hAnsi="Times New Roman" w:cs="Times New Roman"/>
          <w:b/>
        </w:rPr>
        <w:t>9:30 AM to 2:00 PM</w:t>
      </w:r>
    </w:p>
    <w:p w14:paraId="0A339005" w14:textId="77777777" w:rsidR="00767E83" w:rsidRPr="00767E83" w:rsidRDefault="00767E83" w:rsidP="00767E83">
      <w:pPr>
        <w:rPr>
          <w:rFonts w:ascii="Times New Roman" w:hAnsi="Times New Roman" w:cs="Times New Roman"/>
          <w:b/>
        </w:rPr>
      </w:pPr>
    </w:p>
    <w:p w14:paraId="7728CFA7" w14:textId="77777777" w:rsidR="00767E83" w:rsidRPr="00767E83" w:rsidRDefault="00767E83" w:rsidP="00767E83">
      <w:pPr>
        <w:spacing w:after="0"/>
        <w:rPr>
          <w:rFonts w:ascii="Times New Roman" w:hAnsi="Times New Roman" w:cs="Times New Roman"/>
          <w:b/>
        </w:rPr>
      </w:pPr>
      <w:r w:rsidRPr="00767E83">
        <w:rPr>
          <w:rFonts w:ascii="Times New Roman" w:hAnsi="Times New Roman" w:cs="Times New Roman"/>
          <w:b/>
        </w:rPr>
        <w:t xml:space="preserve">Location: </w:t>
      </w:r>
      <w:r w:rsidRPr="00767E83">
        <w:rPr>
          <w:rFonts w:ascii="Times New Roman" w:hAnsi="Times New Roman" w:cs="Times New Roman"/>
          <w:b/>
        </w:rPr>
        <w:tab/>
        <w:t>MaineHousing, 353 Water Street, Augusta, Maine</w:t>
      </w:r>
    </w:p>
    <w:p w14:paraId="73B33094" w14:textId="77777777" w:rsidR="00767E83" w:rsidRDefault="00767E83" w:rsidP="00767E83">
      <w:pPr>
        <w:spacing w:after="0"/>
        <w:rPr>
          <w:rFonts w:ascii="Times New Roman" w:hAnsi="Times New Roman" w:cs="Times New Roman"/>
          <w:b/>
        </w:rPr>
      </w:pPr>
      <w:r w:rsidRPr="00767E83">
        <w:rPr>
          <w:rFonts w:ascii="Times New Roman" w:hAnsi="Times New Roman" w:cs="Times New Roman"/>
          <w:b/>
        </w:rPr>
        <w:tab/>
      </w:r>
      <w:r w:rsidRPr="00767E83">
        <w:rPr>
          <w:rFonts w:ascii="Times New Roman" w:hAnsi="Times New Roman" w:cs="Times New Roman"/>
          <w:b/>
        </w:rPr>
        <w:tab/>
        <w:t>SHC meets regularly the second Tuesday of each month</w:t>
      </w:r>
    </w:p>
    <w:p w14:paraId="3C5B81CC" w14:textId="77777777" w:rsidR="00767E83" w:rsidRPr="00767E83" w:rsidRDefault="00767E83" w:rsidP="00767E83">
      <w:pPr>
        <w:spacing w:after="0"/>
        <w:rPr>
          <w:rFonts w:ascii="Times New Roman" w:hAnsi="Times New Roman" w:cs="Times New Roman"/>
          <w:b/>
        </w:rPr>
      </w:pPr>
    </w:p>
    <w:p w14:paraId="1D8F3578" w14:textId="77777777" w:rsidR="00767E83" w:rsidRPr="00767E83" w:rsidRDefault="00767E83" w:rsidP="00767E83">
      <w:pPr>
        <w:rPr>
          <w:rFonts w:ascii="Times New Roman" w:hAnsi="Times New Roman" w:cs="Times New Roman"/>
        </w:rPr>
      </w:pPr>
      <w:r w:rsidRPr="00767E83">
        <w:rPr>
          <w:rFonts w:ascii="Times New Roman" w:hAnsi="Times New Roman" w:cs="Times New Roman"/>
          <w:b/>
        </w:rPr>
        <w:t xml:space="preserve">Members: </w:t>
      </w:r>
      <w:r w:rsidRPr="00767E83">
        <w:rPr>
          <w:rFonts w:ascii="Times New Roman" w:hAnsi="Times New Roman" w:cs="Times New Roman"/>
        </w:rPr>
        <w:t xml:space="preserve">Cullen Ryan (RII), Bill Higgins (RI), </w:t>
      </w:r>
      <w:r w:rsidR="008B464A">
        <w:rPr>
          <w:rFonts w:ascii="Times New Roman" w:hAnsi="Times New Roman" w:cs="Times New Roman"/>
        </w:rPr>
        <w:t>Josh D’Alessio (RIII)</w:t>
      </w:r>
      <w:r w:rsidRPr="00767E83">
        <w:rPr>
          <w:rFonts w:ascii="Times New Roman" w:hAnsi="Times New Roman" w:cs="Times New Roman"/>
        </w:rPr>
        <w:t xml:space="preserve"> </w:t>
      </w:r>
    </w:p>
    <w:p w14:paraId="1A030594" w14:textId="77777777" w:rsidR="00767E83" w:rsidRPr="00767E83" w:rsidRDefault="00767E83" w:rsidP="00767E83">
      <w:pPr>
        <w:rPr>
          <w:rFonts w:ascii="Times New Roman" w:hAnsi="Times New Roman" w:cs="Times New Roman"/>
        </w:rPr>
      </w:pPr>
      <w:r w:rsidRPr="00767E83">
        <w:rPr>
          <w:rFonts w:ascii="Times New Roman" w:hAnsi="Times New Roman" w:cs="Times New Roman"/>
        </w:rPr>
        <w:t>Members not able to attend: David McClusky (RIII), Chet Barnes (DHHS-SAMHS), Rob Parritt (RI), Elizabeth Szatkowski (RI)</w:t>
      </w:r>
      <w:r>
        <w:rPr>
          <w:rFonts w:ascii="Times New Roman" w:hAnsi="Times New Roman" w:cs="Times New Roman"/>
        </w:rPr>
        <w:t>,</w:t>
      </w:r>
      <w:r w:rsidRPr="00767E83">
        <w:rPr>
          <w:rFonts w:ascii="Times New Roman" w:hAnsi="Times New Roman" w:cs="Times New Roman"/>
        </w:rPr>
        <w:t xml:space="preserve"> Melanie LaMore Gagnon (RII), Donna Kelley (RII), Boyd Kronholm (RIII), Lauren Bustard (MaineHousing)</w:t>
      </w:r>
    </w:p>
    <w:p w14:paraId="00F9AF19" w14:textId="77777777" w:rsidR="00767E83" w:rsidRPr="00767E83" w:rsidRDefault="00767E83" w:rsidP="00767E83">
      <w:pPr>
        <w:rPr>
          <w:rFonts w:ascii="Times New Roman" w:hAnsi="Times New Roman" w:cs="Times New Roman"/>
        </w:rPr>
      </w:pPr>
      <w:r w:rsidRPr="00767E83">
        <w:rPr>
          <w:rFonts w:ascii="Times New Roman" w:hAnsi="Times New Roman" w:cs="Times New Roman"/>
          <w:b/>
        </w:rPr>
        <w:t>Guests:</w:t>
      </w:r>
      <w:r w:rsidRPr="00767E83">
        <w:rPr>
          <w:rFonts w:ascii="Times New Roman" w:hAnsi="Times New Roman" w:cs="Times New Roman"/>
        </w:rPr>
        <w:t xml:space="preserve"> Donna Yellen (Preble Street), Alley Smith (Veterans, Inc.), </w:t>
      </w:r>
      <w:r>
        <w:rPr>
          <w:rFonts w:ascii="Times New Roman" w:hAnsi="Times New Roman" w:cs="Times New Roman"/>
        </w:rPr>
        <w:t>Don Lynch</w:t>
      </w:r>
      <w:r w:rsidRPr="00767E83">
        <w:rPr>
          <w:rFonts w:ascii="Times New Roman" w:hAnsi="Times New Roman" w:cs="Times New Roman"/>
        </w:rPr>
        <w:t xml:space="preserve"> (Families and Children Together), Ginny Dill (Shalom House), Cheryl Harkins (HVJ), Rob Liscord (Preble Street VHS), </w:t>
      </w:r>
      <w:r w:rsidR="008B464A">
        <w:rPr>
          <w:rFonts w:ascii="Times New Roman" w:hAnsi="Times New Roman" w:cs="Times New Roman"/>
        </w:rPr>
        <w:t xml:space="preserve">Ashley Karr (Preble Street, SOAR), </w:t>
      </w:r>
      <w:r w:rsidRPr="00767E83">
        <w:rPr>
          <w:rFonts w:ascii="Times New Roman" w:hAnsi="Times New Roman" w:cs="Times New Roman"/>
        </w:rPr>
        <w:t xml:space="preserve">Chris Bicknell (New Beginnings), </w:t>
      </w:r>
      <w:r w:rsidR="008B464A">
        <w:rPr>
          <w:rFonts w:ascii="Times New Roman" w:hAnsi="Times New Roman" w:cs="Times New Roman"/>
        </w:rPr>
        <w:t>Allison Gallagher (MaineHousing), Mary Francis Bartlett (City of Augusta), Susie Whittington (VA, Togus)</w:t>
      </w:r>
    </w:p>
    <w:p w14:paraId="05BF0BA1" w14:textId="77777777" w:rsidR="00767E83" w:rsidRPr="00767E83" w:rsidRDefault="00767E83" w:rsidP="00767E83">
      <w:pPr>
        <w:rPr>
          <w:rFonts w:ascii="Times New Roman" w:hAnsi="Times New Roman" w:cs="Times New Roman"/>
        </w:rPr>
      </w:pPr>
      <w:r w:rsidRPr="00767E83">
        <w:rPr>
          <w:rFonts w:ascii="Times New Roman" w:hAnsi="Times New Roman" w:cs="Times New Roman"/>
          <w:b/>
        </w:rPr>
        <w:t xml:space="preserve">Minutes: </w:t>
      </w:r>
      <w:r w:rsidRPr="00767E83">
        <w:rPr>
          <w:rFonts w:ascii="Times New Roman" w:hAnsi="Times New Roman" w:cs="Times New Roman"/>
        </w:rPr>
        <w:t>Scott Tibbitts (MaineHousing)</w:t>
      </w:r>
    </w:p>
    <w:p w14:paraId="0D2DE626" w14:textId="77777777" w:rsidR="00767E83" w:rsidRPr="00767E83" w:rsidRDefault="00767E83" w:rsidP="00767E83">
      <w:pPr>
        <w:rPr>
          <w:rFonts w:ascii="Times New Roman" w:hAnsi="Times New Roman" w:cs="Times New Roman"/>
        </w:rPr>
      </w:pPr>
      <w:r w:rsidRPr="00767E83">
        <w:rPr>
          <w:rFonts w:ascii="Times New Roman" w:hAnsi="Times New Roman" w:cs="Times New Roman"/>
        </w:rPr>
        <w:t>NO QUORUM</w:t>
      </w:r>
    </w:p>
    <w:p w14:paraId="34E309CB" w14:textId="77777777" w:rsidR="00767E83" w:rsidRPr="00767E83" w:rsidRDefault="00767E83" w:rsidP="00767E83">
      <w:pPr>
        <w:rPr>
          <w:rFonts w:ascii="Times New Roman" w:hAnsi="Times New Roman" w:cs="Times New Roman"/>
        </w:rPr>
      </w:pPr>
      <w:r w:rsidRPr="00767E83">
        <w:rPr>
          <w:rFonts w:ascii="Times New Roman" w:hAnsi="Times New Roman" w:cs="Times New Roman"/>
          <w:b/>
        </w:rPr>
        <w:t xml:space="preserve">Minutes </w:t>
      </w:r>
      <w:r w:rsidRPr="00767E83">
        <w:rPr>
          <w:rFonts w:ascii="Times New Roman" w:hAnsi="Times New Roman" w:cs="Times New Roman"/>
        </w:rPr>
        <w:t xml:space="preserve">of </w:t>
      </w:r>
      <w:r>
        <w:rPr>
          <w:rFonts w:ascii="Times New Roman" w:hAnsi="Times New Roman" w:cs="Times New Roman"/>
        </w:rPr>
        <w:t>June 12</w:t>
      </w:r>
      <w:r w:rsidRPr="00767E83">
        <w:rPr>
          <w:rFonts w:ascii="Times New Roman" w:hAnsi="Times New Roman" w:cs="Times New Roman"/>
        </w:rPr>
        <w:t>, 2018 were reviewed – no vote on approval was taken.</w:t>
      </w:r>
    </w:p>
    <w:p w14:paraId="04FB7DFB" w14:textId="77777777" w:rsidR="001E469C" w:rsidRPr="00767E83" w:rsidRDefault="00F74B1A">
      <w:pPr>
        <w:rPr>
          <w:rFonts w:ascii="Times New Roman" w:hAnsi="Times New Roman" w:cs="Times New Roman"/>
        </w:rPr>
      </w:pPr>
      <w:r w:rsidRPr="00767E83">
        <w:rPr>
          <w:rFonts w:ascii="Times New Roman" w:hAnsi="Times New Roman" w:cs="Times New Roman"/>
          <w:b/>
        </w:rPr>
        <w:t>State and Federal updates</w:t>
      </w:r>
      <w:r w:rsidR="00767E83" w:rsidRPr="00767E83">
        <w:rPr>
          <w:rFonts w:ascii="Times New Roman" w:hAnsi="Times New Roman" w:cs="Times New Roman"/>
          <w:b/>
        </w:rPr>
        <w:t>:</w:t>
      </w:r>
      <w:r w:rsidR="00767E83">
        <w:rPr>
          <w:rFonts w:ascii="Times New Roman" w:hAnsi="Times New Roman" w:cs="Times New Roman"/>
        </w:rPr>
        <w:t xml:space="preserve"> </w:t>
      </w:r>
      <w:r w:rsidRPr="00767E83">
        <w:rPr>
          <w:rFonts w:ascii="Times New Roman" w:hAnsi="Times New Roman" w:cs="Times New Roman"/>
        </w:rPr>
        <w:t xml:space="preserve">Cullen’s notes were posted and distributed at the meeting. </w:t>
      </w:r>
    </w:p>
    <w:p w14:paraId="3F1CCBF1" w14:textId="56D98389" w:rsidR="00F74B1A" w:rsidRPr="00767E83" w:rsidRDefault="00767E83">
      <w:pPr>
        <w:rPr>
          <w:rFonts w:ascii="Times New Roman" w:hAnsi="Times New Roman" w:cs="Times New Roman"/>
        </w:rPr>
      </w:pPr>
      <w:r w:rsidRPr="00767E83">
        <w:rPr>
          <w:rFonts w:ascii="Times New Roman" w:hAnsi="Times New Roman" w:cs="Times New Roman"/>
          <w:b/>
        </w:rPr>
        <w:t>Federal</w:t>
      </w:r>
      <w:r w:rsidR="001E469C" w:rsidRPr="00767E83">
        <w:rPr>
          <w:rFonts w:ascii="Times New Roman" w:hAnsi="Times New Roman" w:cs="Times New Roman"/>
        </w:rPr>
        <w:t xml:space="preserve">: </w:t>
      </w:r>
      <w:r w:rsidR="00F74B1A" w:rsidRPr="00767E83">
        <w:rPr>
          <w:rFonts w:ascii="Times New Roman" w:hAnsi="Times New Roman" w:cs="Times New Roman"/>
        </w:rPr>
        <w:t xml:space="preserve">Since those were written there were renewed efforts to repeal the ACA, but the proposal did not pass. It was close – 50 to 48 in the Senate. The Senate version of the Farm Bill looks good. </w:t>
      </w:r>
      <w:r w:rsidR="00550D90" w:rsidRPr="00767E83">
        <w:rPr>
          <w:rFonts w:ascii="Times New Roman" w:hAnsi="Times New Roman" w:cs="Times New Roman"/>
        </w:rPr>
        <w:t>Several other bills to pay attention to: Expanding Housing Opportunities for Youth leaving Foster Care; another proposes to expand on the current McKinney Vento definition used by the Homeless Children and Youth Act – while this would allow for more youth to be served there is concern that it will spread the resource too thin. The TH</w:t>
      </w:r>
      <w:r w:rsidR="00C30B6B">
        <w:rPr>
          <w:rFonts w:ascii="Times New Roman" w:hAnsi="Times New Roman" w:cs="Times New Roman"/>
        </w:rPr>
        <w:t>R</w:t>
      </w:r>
      <w:r w:rsidR="00550D90" w:rsidRPr="00767E83">
        <w:rPr>
          <w:rFonts w:ascii="Times New Roman" w:hAnsi="Times New Roman" w:cs="Times New Roman"/>
        </w:rPr>
        <w:t xml:space="preserve">IVE Act is designed to provide transitional type housing to people with Substance Use Disorder, which sounds good, and is something we need, but it would take resources away from HCV/Section 8 vouchers to do it, and there is already not enough of that available. </w:t>
      </w:r>
      <w:r w:rsidR="00C30B6B">
        <w:rPr>
          <w:rFonts w:ascii="Times New Roman" w:hAnsi="Times New Roman" w:cs="Times New Roman"/>
        </w:rPr>
        <w:t>We will be working to see that Congress finds a new</w:t>
      </w:r>
      <w:r w:rsidR="001E469C" w:rsidRPr="00767E83">
        <w:rPr>
          <w:rFonts w:ascii="Times New Roman" w:hAnsi="Times New Roman" w:cs="Times New Roman"/>
        </w:rPr>
        <w:t xml:space="preserve"> source</w:t>
      </w:r>
      <w:r w:rsidR="00C30B6B">
        <w:rPr>
          <w:rFonts w:ascii="Times New Roman" w:hAnsi="Times New Roman" w:cs="Times New Roman"/>
        </w:rPr>
        <w:t xml:space="preserve"> of funding for this important purpose</w:t>
      </w:r>
      <w:r w:rsidR="001E469C" w:rsidRPr="00767E83">
        <w:rPr>
          <w:rFonts w:ascii="Times New Roman" w:hAnsi="Times New Roman" w:cs="Times New Roman"/>
        </w:rPr>
        <w:t xml:space="preserve">. </w:t>
      </w:r>
    </w:p>
    <w:p w14:paraId="4EC8BA83" w14:textId="77777777" w:rsidR="001E469C" w:rsidRPr="00767E83" w:rsidRDefault="001E469C">
      <w:pPr>
        <w:rPr>
          <w:rFonts w:ascii="Times New Roman" w:hAnsi="Times New Roman" w:cs="Times New Roman"/>
        </w:rPr>
      </w:pPr>
      <w:r w:rsidRPr="00767E83">
        <w:rPr>
          <w:rFonts w:ascii="Times New Roman" w:hAnsi="Times New Roman" w:cs="Times New Roman"/>
          <w:b/>
        </w:rPr>
        <w:t>State:</w:t>
      </w:r>
      <w:r w:rsidRPr="00767E83">
        <w:rPr>
          <w:rFonts w:ascii="Times New Roman" w:hAnsi="Times New Roman" w:cs="Times New Roman"/>
        </w:rPr>
        <w:t xml:space="preserve"> Several of the Governor’s vetoes have been overturned by the Legislature, but not the one squashing Medicaid expansion.</w:t>
      </w:r>
      <w:r w:rsidR="0090047D" w:rsidRPr="00767E83">
        <w:rPr>
          <w:rFonts w:ascii="Times New Roman" w:hAnsi="Times New Roman" w:cs="Times New Roman"/>
        </w:rPr>
        <w:t xml:space="preserve"> Some time ago, the Governor had said he would fund the expansion if the legislature found a way to pay for it. They did try, but he vetoed it anyway.</w:t>
      </w:r>
    </w:p>
    <w:p w14:paraId="05A804E4" w14:textId="77777777" w:rsidR="001E469C" w:rsidRPr="00767E83" w:rsidRDefault="001E469C">
      <w:pPr>
        <w:rPr>
          <w:rFonts w:ascii="Times New Roman" w:hAnsi="Times New Roman" w:cs="Times New Roman"/>
        </w:rPr>
      </w:pPr>
      <w:r w:rsidRPr="00767E83">
        <w:rPr>
          <w:rFonts w:ascii="Times New Roman" w:hAnsi="Times New Roman" w:cs="Times New Roman"/>
          <w:b/>
        </w:rPr>
        <w:t>MCOC Updates:</w:t>
      </w:r>
      <w:r w:rsidRPr="00767E83">
        <w:rPr>
          <w:rFonts w:ascii="Times New Roman" w:hAnsi="Times New Roman" w:cs="Times New Roman"/>
        </w:rPr>
        <w:t xml:space="preserve"> The NOFA is out! First meeting of the NOFA Committee is this coming Friday afternoon in Portland. The Committee plans to meet roughly every other week. There is about</w:t>
      </w:r>
      <w:r w:rsidR="00265EA9" w:rsidRPr="00767E83">
        <w:rPr>
          <w:rFonts w:ascii="Times New Roman" w:hAnsi="Times New Roman" w:cs="Times New Roman"/>
        </w:rPr>
        <w:t xml:space="preserve"> $738K for qualifying New Projects, and $574K specifically for DV Bonus projects. Big emphasis on Reallocation and Performance this time. New and Renewal Applications must be submitted to MCOC via esnaps by August 17, 2018. The final deadline for the CoC Application is September 18, 2018. Information is and will be posted on the </w:t>
      </w:r>
      <w:hyperlink r:id="rId9" w:history="1">
        <w:r w:rsidR="00265EA9" w:rsidRPr="00767E83">
          <w:rPr>
            <w:rStyle w:val="Hyperlink"/>
            <w:rFonts w:ascii="Times New Roman" w:hAnsi="Times New Roman" w:cs="Times New Roman"/>
          </w:rPr>
          <w:t>www.mainehomelessplanning.org</w:t>
        </w:r>
      </w:hyperlink>
      <w:r w:rsidR="00265EA9" w:rsidRPr="00767E83">
        <w:rPr>
          <w:rFonts w:ascii="Times New Roman" w:hAnsi="Times New Roman" w:cs="Times New Roman"/>
        </w:rPr>
        <w:t xml:space="preserve"> site. This is the ‘official’ website for both the Maine Continuum of Care and the Statewide Homeless Council. If you have not done so yet, please subscribe to the site to receive automatic notifications whenever new information is posted.</w:t>
      </w:r>
    </w:p>
    <w:p w14:paraId="19D05561" w14:textId="77777777" w:rsidR="00265EA9" w:rsidRPr="00767E83" w:rsidRDefault="00265EA9">
      <w:pPr>
        <w:rPr>
          <w:rFonts w:ascii="Times New Roman" w:hAnsi="Times New Roman" w:cs="Times New Roman"/>
        </w:rPr>
      </w:pPr>
      <w:r w:rsidRPr="00767E83">
        <w:rPr>
          <w:rFonts w:ascii="Times New Roman" w:hAnsi="Times New Roman" w:cs="Times New Roman"/>
          <w:b/>
        </w:rPr>
        <w:t>Regional Homeless Councils:</w:t>
      </w:r>
      <w:r w:rsidRPr="00767E83">
        <w:rPr>
          <w:rFonts w:ascii="Times New Roman" w:hAnsi="Times New Roman" w:cs="Times New Roman"/>
        </w:rPr>
        <w:t xml:space="preserve"> R3, nothing new. R2, no meeting since last SHC. R1, nothing new.</w:t>
      </w:r>
    </w:p>
    <w:p w14:paraId="686826B4" w14:textId="1B7DA104" w:rsidR="00265EA9" w:rsidRPr="00767E83" w:rsidRDefault="00265EA9">
      <w:pPr>
        <w:rPr>
          <w:rFonts w:ascii="Times New Roman" w:hAnsi="Times New Roman" w:cs="Times New Roman"/>
        </w:rPr>
      </w:pPr>
      <w:r w:rsidRPr="00767E83">
        <w:rPr>
          <w:rFonts w:ascii="Times New Roman" w:hAnsi="Times New Roman" w:cs="Times New Roman"/>
          <w:b/>
        </w:rPr>
        <w:lastRenderedPageBreak/>
        <w:t>Long Term Stayer Updates:</w:t>
      </w:r>
      <w:r w:rsidRPr="00767E83">
        <w:rPr>
          <w:rFonts w:ascii="Times New Roman" w:hAnsi="Times New Roman" w:cs="Times New Roman"/>
        </w:rPr>
        <w:t xml:space="preserve"> Portland’s first 5 lists are now down to a combined total of 23 people. List #6 is down to 42, and List #7 is down to 24 Unsheltered people</w:t>
      </w:r>
      <w:r w:rsidR="00C30B6B">
        <w:rPr>
          <w:rFonts w:ascii="Times New Roman" w:hAnsi="Times New Roman" w:cs="Times New Roman"/>
        </w:rPr>
        <w:t>. Bangor was at Zero, but is now</w:t>
      </w:r>
      <w:r w:rsidRPr="00767E83">
        <w:rPr>
          <w:rFonts w:ascii="Times New Roman" w:hAnsi="Times New Roman" w:cs="Times New Roman"/>
        </w:rPr>
        <w:t xml:space="preserve"> back to 3, all of them with less than 180 days. There is an increased focus in the Bangor area on those who are </w:t>
      </w:r>
      <w:r w:rsidR="00560ED1" w:rsidRPr="00767E83">
        <w:rPr>
          <w:rFonts w:ascii="Times New Roman" w:hAnsi="Times New Roman" w:cs="Times New Roman"/>
        </w:rPr>
        <w:t>still unsheltered. They have identified about 24 people, all of them known to local providers, who are ‘camping out’ by choice – none of them are banned from staying in shelters. Bangor PD has been communicating and coordinating efforts with local providers before intervening, but they have begun ‘dispersing’ encampments because of increases police calls and troubles arising at the sites.</w:t>
      </w:r>
    </w:p>
    <w:p w14:paraId="7EA1B7A1" w14:textId="7FA6CC5C" w:rsidR="00560ED1" w:rsidRPr="00767E83" w:rsidRDefault="00560ED1">
      <w:pPr>
        <w:rPr>
          <w:rFonts w:ascii="Times New Roman" w:hAnsi="Times New Roman" w:cs="Times New Roman"/>
        </w:rPr>
      </w:pPr>
      <w:r w:rsidRPr="00767E83">
        <w:rPr>
          <w:rFonts w:ascii="Times New Roman" w:hAnsi="Times New Roman" w:cs="Times New Roman"/>
          <w:b/>
        </w:rPr>
        <w:t>DHHS Updates:</w:t>
      </w:r>
      <w:r w:rsidRPr="00767E83">
        <w:rPr>
          <w:rFonts w:ascii="Times New Roman" w:hAnsi="Times New Roman" w:cs="Times New Roman"/>
        </w:rPr>
        <w:t xml:space="preserve"> No DHHS representative with us today. Several providers are concerned about the shift to a Fee For Service model for Substance Use Disorder Treatment. This change actually took place </w:t>
      </w:r>
      <w:r w:rsidR="00713089" w:rsidRPr="00767E83">
        <w:rPr>
          <w:rFonts w:ascii="Times New Roman" w:hAnsi="Times New Roman" w:cs="Times New Roman"/>
        </w:rPr>
        <w:t>July 1 but</w:t>
      </w:r>
      <w:r w:rsidRPr="00767E83">
        <w:rPr>
          <w:rFonts w:ascii="Times New Roman" w:hAnsi="Times New Roman" w:cs="Times New Roman"/>
        </w:rPr>
        <w:t xml:space="preserve"> will not be ‘implemented’ until January. Providers say it will require a ton of extra work. There are some good things about it – we do need more resources and attention focused on this population, but un</w:t>
      </w:r>
      <w:r w:rsidR="0090047D" w:rsidRPr="00767E83">
        <w:rPr>
          <w:rFonts w:ascii="Times New Roman" w:hAnsi="Times New Roman" w:cs="Times New Roman"/>
        </w:rPr>
        <w:t>fortunately this could have serious negative impacts on our low barrier shelters and those that serve clients with SUD, such as Milestone, PCHC, and YCSPI. It was suggested that SHC invite someone to come and provide more information about this. Cullen will see if Mallory Shau</w:t>
      </w:r>
      <w:r w:rsidR="00093168" w:rsidRPr="00767E83">
        <w:rPr>
          <w:rFonts w:ascii="Times New Roman" w:hAnsi="Times New Roman" w:cs="Times New Roman"/>
        </w:rPr>
        <w:t>gh</w:t>
      </w:r>
      <w:r w:rsidR="0090047D" w:rsidRPr="00767E83">
        <w:rPr>
          <w:rFonts w:ascii="Times New Roman" w:hAnsi="Times New Roman" w:cs="Times New Roman"/>
        </w:rPr>
        <w:t xml:space="preserve">nessy, ED of the Maine Association for SA/MH would be willing to speak with SHC soon.  </w:t>
      </w:r>
      <w:r w:rsidRPr="00767E83">
        <w:rPr>
          <w:rFonts w:ascii="Times New Roman" w:hAnsi="Times New Roman" w:cs="Times New Roman"/>
        </w:rPr>
        <w:t xml:space="preserve"> </w:t>
      </w:r>
    </w:p>
    <w:p w14:paraId="1D0E9F71" w14:textId="77777777" w:rsidR="0090047D" w:rsidRPr="00767E83" w:rsidRDefault="0090047D">
      <w:pPr>
        <w:rPr>
          <w:rFonts w:ascii="Times New Roman" w:hAnsi="Times New Roman" w:cs="Times New Roman"/>
        </w:rPr>
      </w:pPr>
      <w:r w:rsidRPr="00767E83">
        <w:rPr>
          <w:rFonts w:ascii="Times New Roman" w:hAnsi="Times New Roman" w:cs="Times New Roman"/>
        </w:rPr>
        <w:t>Cullen has invited folks from GA to come next month. BRAP is still frozen and basically needs to cut the number of households served in half</w:t>
      </w:r>
      <w:r w:rsidR="00093168" w:rsidRPr="00767E83">
        <w:rPr>
          <w:rFonts w:ascii="Times New Roman" w:hAnsi="Times New Roman" w:cs="Times New Roman"/>
        </w:rPr>
        <w:t>, and BRAP will only be available for Category 1 clients, not for homeless</w:t>
      </w:r>
      <w:r w:rsidRPr="00767E83">
        <w:rPr>
          <w:rFonts w:ascii="Times New Roman" w:hAnsi="Times New Roman" w:cs="Times New Roman"/>
        </w:rPr>
        <w:t>.</w:t>
      </w:r>
    </w:p>
    <w:p w14:paraId="55076095" w14:textId="71F50254" w:rsidR="00637684" w:rsidRPr="00767E83" w:rsidRDefault="00093168">
      <w:pPr>
        <w:rPr>
          <w:rFonts w:ascii="Times New Roman" w:hAnsi="Times New Roman" w:cs="Times New Roman"/>
        </w:rPr>
      </w:pPr>
      <w:r w:rsidRPr="00767E83">
        <w:rPr>
          <w:rFonts w:ascii="Times New Roman" w:hAnsi="Times New Roman" w:cs="Times New Roman"/>
          <w:b/>
        </w:rPr>
        <w:t>Chronic Homeless Access to Permanent Housing:</w:t>
      </w:r>
      <w:r w:rsidRPr="00767E83">
        <w:rPr>
          <w:rFonts w:ascii="Times New Roman" w:hAnsi="Times New Roman" w:cs="Times New Roman"/>
        </w:rPr>
        <w:t xml:space="preserve"> Shelter Plus Care and HCV should be </w:t>
      </w:r>
      <w:r w:rsidR="00637684" w:rsidRPr="00767E83">
        <w:rPr>
          <w:rFonts w:ascii="Times New Roman" w:hAnsi="Times New Roman" w:cs="Times New Roman"/>
        </w:rPr>
        <w:t>considered options for housing CH. The new Housing Trust Fund RFP is out, and it does include points for projects that propose to serve homeless or Chronically Homeless (no distinction) but it is only 2 out of 100 points, so not much of an incentive. Many developers say they have trouble finding/housing homeless clients, but CHOM and AVESTA have been very successful, even with CH Clients, and the Portland Long Term Stayer Initiative has a very high success rate, even better than most general population LIHTC projects – developers need to know this can work, with proper supports in place. Cullen asked Cindy to arrange a meeting with MaineHousing Development folks to discuss how to best share this information.</w:t>
      </w:r>
      <w:r w:rsidR="007725C8" w:rsidRPr="00767E83">
        <w:rPr>
          <w:rFonts w:ascii="Times New Roman" w:hAnsi="Times New Roman" w:cs="Times New Roman"/>
        </w:rPr>
        <w:t xml:space="preserve"> The FY18 Budget included an increase for HCV. MaineHousing recently drew about 70 households from Its homeless </w:t>
      </w:r>
      <w:r w:rsidR="00D20179" w:rsidRPr="00767E83">
        <w:rPr>
          <w:rFonts w:ascii="Times New Roman" w:hAnsi="Times New Roman" w:cs="Times New Roman"/>
        </w:rPr>
        <w:t>priority list – only about half of them responded. They are working with the shelters – the referral sources – to try to find people – not just relying on their contact i</w:t>
      </w:r>
      <w:r w:rsidR="008B464A">
        <w:rPr>
          <w:rFonts w:ascii="Times New Roman" w:hAnsi="Times New Roman" w:cs="Times New Roman"/>
        </w:rPr>
        <w:t>nfo. If people move from one</w:t>
      </w:r>
      <w:r w:rsidR="00D20179" w:rsidRPr="00767E83">
        <w:rPr>
          <w:rFonts w:ascii="Times New Roman" w:hAnsi="Times New Roman" w:cs="Times New Roman"/>
        </w:rPr>
        <w:t xml:space="preserve"> shelter to another, and the shelters share data, they should be able to see where </w:t>
      </w:r>
      <w:r w:rsidR="0071717E">
        <w:rPr>
          <w:rFonts w:ascii="Times New Roman" w:hAnsi="Times New Roman" w:cs="Times New Roman"/>
        </w:rPr>
        <w:t>folks are (except DV). If we had</w:t>
      </w:r>
      <w:r w:rsidR="00D20179" w:rsidRPr="00767E83">
        <w:rPr>
          <w:rFonts w:ascii="Times New Roman" w:hAnsi="Times New Roman" w:cs="Times New Roman"/>
        </w:rPr>
        <w:t xml:space="preserve"> a By Name List for this, it would be much simpler. There have also recently been about 150 draws from the Centralized Waitlist. They are finding that lots of folks who indicated veteran status do not actual</w:t>
      </w:r>
      <w:r w:rsidR="0071717E">
        <w:rPr>
          <w:rFonts w:ascii="Times New Roman" w:hAnsi="Times New Roman" w:cs="Times New Roman"/>
        </w:rPr>
        <w:t>ly</w:t>
      </w:r>
      <w:r w:rsidR="00D20179" w:rsidRPr="00767E83">
        <w:rPr>
          <w:rFonts w:ascii="Times New Roman" w:hAnsi="Times New Roman" w:cs="Times New Roman"/>
        </w:rPr>
        <w:t xml:space="preserve"> have veteran status when asked to verify it. Maine has also applied for 35 non-elderly/disabled vouchers. There are currently about 250 vouc</w:t>
      </w:r>
      <w:r w:rsidR="005808F1" w:rsidRPr="00767E83">
        <w:rPr>
          <w:rFonts w:ascii="Times New Roman" w:hAnsi="Times New Roman" w:cs="Times New Roman"/>
        </w:rPr>
        <w:t>hers issued and searching. Less than</w:t>
      </w:r>
      <w:r w:rsidR="00D20179" w:rsidRPr="00767E83">
        <w:rPr>
          <w:rFonts w:ascii="Times New Roman" w:hAnsi="Times New Roman" w:cs="Times New Roman"/>
        </w:rPr>
        <w:t xml:space="preserve"> half of those are expected to lease</w:t>
      </w:r>
      <w:r w:rsidR="00BA42D6" w:rsidRPr="00767E83">
        <w:rPr>
          <w:rFonts w:ascii="Times New Roman" w:hAnsi="Times New Roman" w:cs="Times New Roman"/>
        </w:rPr>
        <w:t xml:space="preserve"> up. A</w:t>
      </w:r>
      <w:r w:rsidR="00552E51" w:rsidRPr="00767E83">
        <w:rPr>
          <w:rFonts w:ascii="Times New Roman" w:hAnsi="Times New Roman" w:cs="Times New Roman"/>
        </w:rPr>
        <w:t xml:space="preserve">bout 65% </w:t>
      </w:r>
      <w:r w:rsidR="00BA42D6" w:rsidRPr="00767E83">
        <w:rPr>
          <w:rFonts w:ascii="Times New Roman" w:hAnsi="Times New Roman" w:cs="Times New Roman"/>
        </w:rPr>
        <w:t xml:space="preserve">of the vouchers that MaineHousing issues – with a </w:t>
      </w:r>
      <w:r w:rsidR="0071717E" w:rsidRPr="00767E83">
        <w:rPr>
          <w:rFonts w:ascii="Times New Roman" w:hAnsi="Times New Roman" w:cs="Times New Roman"/>
        </w:rPr>
        <w:t>120-day</w:t>
      </w:r>
      <w:r w:rsidR="00BA42D6" w:rsidRPr="00767E83">
        <w:rPr>
          <w:rFonts w:ascii="Times New Roman" w:hAnsi="Times New Roman" w:cs="Times New Roman"/>
        </w:rPr>
        <w:t xml:space="preserve"> search period – go unused. </w:t>
      </w:r>
      <w:r w:rsidR="00D20179" w:rsidRPr="00767E83">
        <w:rPr>
          <w:rFonts w:ascii="Times New Roman" w:hAnsi="Times New Roman" w:cs="Times New Roman"/>
        </w:rPr>
        <w:t>There are about 1445 households on the</w:t>
      </w:r>
      <w:r w:rsidR="005808F1" w:rsidRPr="00767E83">
        <w:rPr>
          <w:rFonts w:ascii="Times New Roman" w:hAnsi="Times New Roman" w:cs="Times New Roman"/>
        </w:rPr>
        <w:t xml:space="preserve"> Centralized W</w:t>
      </w:r>
      <w:r w:rsidR="00D20179" w:rsidRPr="00767E83">
        <w:rPr>
          <w:rFonts w:ascii="Times New Roman" w:hAnsi="Times New Roman" w:cs="Times New Roman"/>
        </w:rPr>
        <w:t>aitli</w:t>
      </w:r>
      <w:r w:rsidR="005808F1" w:rsidRPr="00767E83">
        <w:rPr>
          <w:rFonts w:ascii="Times New Roman" w:hAnsi="Times New Roman" w:cs="Times New Roman"/>
        </w:rPr>
        <w:t xml:space="preserve">st. In total, there are about 12,000 vouchers statewide, and MaineHousing controls about 3600 of those. Can there be some way for applicants to log in and check their status, update their info, maybe even upload documents the way My Maine Connection does? </w:t>
      </w:r>
      <w:r w:rsidR="00552E51" w:rsidRPr="00767E83">
        <w:rPr>
          <w:rFonts w:ascii="Times New Roman" w:hAnsi="Times New Roman" w:cs="Times New Roman"/>
        </w:rPr>
        <w:t xml:space="preserve">Josh said that CHCS attends the LTS meetings in Bangor and always knows who just got, or is about to get a voucher – is there a way all shelters can get that information? </w:t>
      </w:r>
      <w:r w:rsidR="005808F1" w:rsidRPr="00767E83">
        <w:rPr>
          <w:rFonts w:ascii="Times New Roman" w:hAnsi="Times New Roman" w:cs="Times New Roman"/>
        </w:rPr>
        <w:t xml:space="preserve">Allison said they can always just call and ask – Jamie Johnson </w:t>
      </w:r>
      <w:r w:rsidR="00552E51" w:rsidRPr="00767E83">
        <w:rPr>
          <w:rFonts w:ascii="Times New Roman" w:hAnsi="Times New Roman" w:cs="Times New Roman"/>
        </w:rPr>
        <w:t xml:space="preserve">would be the person to talk to – perhaps she can attend some meetings to explain the process. Will it ever be possible to just hand someone a voucher when they apply – assuming they are eligible – without having to go on a list, and then trying to find them months later? The rules around waiting lists are very strict, and were not designed with things like Rapid Rehousing or Coordinated Entry in mind. </w:t>
      </w:r>
    </w:p>
    <w:p w14:paraId="17110641" w14:textId="77777777" w:rsidR="00BA42D6" w:rsidRPr="00767E83" w:rsidRDefault="00BA42D6">
      <w:pPr>
        <w:rPr>
          <w:rFonts w:ascii="Times New Roman" w:hAnsi="Times New Roman" w:cs="Times New Roman"/>
        </w:rPr>
      </w:pPr>
      <w:r w:rsidRPr="00767E83">
        <w:rPr>
          <w:rFonts w:ascii="Times New Roman" w:hAnsi="Times New Roman" w:cs="Times New Roman"/>
          <w:b/>
        </w:rPr>
        <w:lastRenderedPageBreak/>
        <w:t>Consolidated Plan:</w:t>
      </w:r>
      <w:r w:rsidRPr="00767E83">
        <w:rPr>
          <w:rFonts w:ascii="Times New Roman" w:hAnsi="Times New Roman" w:cs="Times New Roman"/>
        </w:rPr>
        <w:t xml:space="preserve"> In August, Paula Weber will present information on this year’s annual update to the Consolidated Plan. This is just preliminary work, before beginning to draft the language. Once the draft is done, there will be a public comment period in the fall.</w:t>
      </w:r>
    </w:p>
    <w:p w14:paraId="0329A217" w14:textId="77777777" w:rsidR="00BA42D6" w:rsidRPr="00767E83" w:rsidRDefault="00BA42D6">
      <w:pPr>
        <w:rPr>
          <w:rFonts w:ascii="Times New Roman" w:hAnsi="Times New Roman" w:cs="Times New Roman"/>
        </w:rPr>
      </w:pPr>
      <w:r w:rsidRPr="00767E83">
        <w:rPr>
          <w:rFonts w:ascii="Times New Roman" w:hAnsi="Times New Roman" w:cs="Times New Roman"/>
          <w:b/>
        </w:rPr>
        <w:t>SUD Subsidy:</w:t>
      </w:r>
      <w:r w:rsidRPr="00767E83">
        <w:rPr>
          <w:rFonts w:ascii="Times New Roman" w:hAnsi="Times New Roman" w:cs="Times New Roman"/>
        </w:rPr>
        <w:t xml:space="preserve"> The group is still developing a draft proposal.</w:t>
      </w:r>
    </w:p>
    <w:p w14:paraId="6F3C01DA" w14:textId="6DA0D2DB" w:rsidR="00BA42D6" w:rsidRPr="00767E83" w:rsidRDefault="00BA42D6">
      <w:pPr>
        <w:rPr>
          <w:rFonts w:ascii="Times New Roman" w:hAnsi="Times New Roman" w:cs="Times New Roman"/>
        </w:rPr>
      </w:pPr>
      <w:r w:rsidRPr="00767E83">
        <w:rPr>
          <w:rFonts w:ascii="Times New Roman" w:hAnsi="Times New Roman" w:cs="Times New Roman"/>
          <w:b/>
        </w:rPr>
        <w:t>SHC Meeting Protocols:</w:t>
      </w:r>
      <w:r w:rsidRPr="00767E83">
        <w:rPr>
          <w:rFonts w:ascii="Times New Roman" w:hAnsi="Times New Roman" w:cs="Times New Roman"/>
        </w:rPr>
        <w:t xml:space="preserve"> </w:t>
      </w:r>
      <w:r w:rsidR="00D96CED" w:rsidRPr="00767E83">
        <w:rPr>
          <w:rFonts w:ascii="Times New Roman" w:hAnsi="Times New Roman" w:cs="Times New Roman"/>
        </w:rPr>
        <w:t xml:space="preserve">Cullen shared an updated draft, which was well received, but this led to further discussion about SHC in general. We can list all the people and agencies that should be here, but trying to shame or guilt them into attending is not working – what can we do to make them want to be here? The </w:t>
      </w:r>
      <w:r w:rsidR="0071717E" w:rsidRPr="00767E83">
        <w:rPr>
          <w:rFonts w:ascii="Times New Roman" w:hAnsi="Times New Roman" w:cs="Times New Roman"/>
        </w:rPr>
        <w:t>two-month</w:t>
      </w:r>
      <w:r w:rsidR="00D96CED" w:rsidRPr="00767E83">
        <w:rPr>
          <w:rFonts w:ascii="Times New Roman" w:hAnsi="Times New Roman" w:cs="Times New Roman"/>
        </w:rPr>
        <w:t xml:space="preserve"> delay in posting minutes makes it hard to keep track of what’s going on. SHC establish long ago they did not want minutes posted until they were approved, and since info on upcoming meetings is not posted until a week or so prior to the meeting, that creates the gap. Minutes could be posted once approved, and again prior to the meeting, that might also be confusing. Having Scott take the minutes by hand, and then type them up later, seems</w:t>
      </w:r>
      <w:r w:rsidR="000E3C52" w:rsidRPr="00767E83">
        <w:rPr>
          <w:rFonts w:ascii="Times New Roman" w:hAnsi="Times New Roman" w:cs="Times New Roman"/>
        </w:rPr>
        <w:t xml:space="preserve"> like a huge waste of his time. </w:t>
      </w:r>
      <w:r w:rsidR="00D96CED" w:rsidRPr="00767E83">
        <w:rPr>
          <w:rFonts w:ascii="Times New Roman" w:hAnsi="Times New Roman" w:cs="Times New Roman"/>
        </w:rPr>
        <w:t>Scott agrees, but cannot type fast enough to keep up with the conversation, and does not necessarily type up what he writes downs –</w:t>
      </w:r>
      <w:r w:rsidR="000E3C52" w:rsidRPr="00767E83">
        <w:rPr>
          <w:rFonts w:ascii="Times New Roman" w:hAnsi="Times New Roman" w:cs="Times New Roman"/>
        </w:rPr>
        <w:t xml:space="preserve"> the notes are a sketch – the minutes try to fill in the details. Someone without the knowledge, the background, and the understanding of the lingo, would not be able to convey they information as effectively – a lot could be lost in translation.  The RHC and MCOC members do pay attention to the SHC minutes – it is important that they be as accurate and informative as possible. RHC’s have tried revolving note-takers, but that never works for long. Some groups record their meetings, but that doesn’t seem practical given the length of this one. It was suggested we could use a ‘Go To Meeting’ format, with a chat box and video link – it would be more engaging than just calling in on the phone. But, it would require someone (probably Scott) to pay attention to everything going on there, which would make it harder to keep track of the conversation. </w:t>
      </w:r>
      <w:r w:rsidR="00D50D2F" w:rsidRPr="00767E83">
        <w:rPr>
          <w:rFonts w:ascii="Times New Roman" w:hAnsi="Times New Roman" w:cs="Times New Roman"/>
        </w:rPr>
        <w:t xml:space="preserve">We need to get back to our guiding principles – why are we here – what value are people going to bring back to their agencies for attending? Can we have a meeting just to talk about our meetings? Really spend some time on these things – facilitation, logistics, </w:t>
      </w:r>
      <w:r w:rsidR="00E05D9B" w:rsidRPr="00767E83">
        <w:rPr>
          <w:rFonts w:ascii="Times New Roman" w:hAnsi="Times New Roman" w:cs="Times New Roman"/>
        </w:rPr>
        <w:t xml:space="preserve">minutes, etc. We were originally set up to advise the Governor and the Legislature – maybe we can do that again. </w:t>
      </w:r>
      <w:r w:rsidR="0071717E">
        <w:rPr>
          <w:rFonts w:ascii="Times New Roman" w:hAnsi="Times New Roman" w:cs="Times New Roman"/>
        </w:rPr>
        <w:t xml:space="preserve">In the end, it was noted by the group that the </w:t>
      </w:r>
      <w:r w:rsidR="00E05D9B" w:rsidRPr="00767E83">
        <w:rPr>
          <w:rFonts w:ascii="Times New Roman" w:hAnsi="Times New Roman" w:cs="Times New Roman"/>
        </w:rPr>
        <w:t>SHC</w:t>
      </w:r>
      <w:r w:rsidR="0071717E">
        <w:rPr>
          <w:rFonts w:ascii="Times New Roman" w:hAnsi="Times New Roman" w:cs="Times New Roman"/>
        </w:rPr>
        <w:t xml:space="preserve"> serves a very important purpose and</w:t>
      </w:r>
      <w:r w:rsidR="00E05D9B" w:rsidRPr="00767E83">
        <w:rPr>
          <w:rFonts w:ascii="Times New Roman" w:hAnsi="Times New Roman" w:cs="Times New Roman"/>
        </w:rPr>
        <w:t xml:space="preserve"> has done a lot of good work – let’s not forget that – and while our input has not </w:t>
      </w:r>
      <w:r w:rsidR="0071717E" w:rsidRPr="00767E83">
        <w:rPr>
          <w:rFonts w:ascii="Times New Roman" w:hAnsi="Times New Roman" w:cs="Times New Roman"/>
        </w:rPr>
        <w:t>always</w:t>
      </w:r>
      <w:r w:rsidR="00E05D9B" w:rsidRPr="00767E83">
        <w:rPr>
          <w:rFonts w:ascii="Times New Roman" w:hAnsi="Times New Roman" w:cs="Times New Roman"/>
        </w:rPr>
        <w:t xml:space="preserve"> been acted on, that could change in the future.</w:t>
      </w:r>
      <w:r w:rsidR="0071717E">
        <w:rPr>
          <w:rFonts w:ascii="Times New Roman" w:hAnsi="Times New Roman" w:cs="Times New Roman"/>
        </w:rPr>
        <w:t xml:space="preserve">  Changing protocols to improve the meeting is the goal here, but it the importance of the SHC to the state is not in question.  </w:t>
      </w:r>
    </w:p>
    <w:p w14:paraId="6C1FFC8F" w14:textId="7DF06997" w:rsidR="00E05D9B" w:rsidRPr="00767E83" w:rsidRDefault="00E05D9B">
      <w:pPr>
        <w:rPr>
          <w:rFonts w:ascii="Times New Roman" w:hAnsi="Times New Roman" w:cs="Times New Roman"/>
        </w:rPr>
      </w:pPr>
      <w:r w:rsidRPr="00767E83">
        <w:rPr>
          <w:rFonts w:ascii="Times New Roman" w:hAnsi="Times New Roman" w:cs="Times New Roman"/>
          <w:b/>
        </w:rPr>
        <w:t>SOAR:</w:t>
      </w:r>
      <w:r w:rsidRPr="00767E83">
        <w:rPr>
          <w:rFonts w:ascii="Times New Roman" w:hAnsi="Times New Roman" w:cs="Times New Roman"/>
        </w:rPr>
        <w:t xml:space="preserve"> Rob Liscord and Ashley Karr provided an overview of Preble Streets </w:t>
      </w:r>
      <w:r w:rsidR="0075392D" w:rsidRPr="00767E83">
        <w:rPr>
          <w:rFonts w:ascii="Times New Roman" w:hAnsi="Times New Roman" w:cs="Times New Roman"/>
        </w:rPr>
        <w:t>efforts on</w:t>
      </w:r>
      <w:r w:rsidRPr="00767E83">
        <w:rPr>
          <w:rFonts w:ascii="Times New Roman" w:hAnsi="Times New Roman" w:cs="Times New Roman"/>
        </w:rPr>
        <w:t xml:space="preserve"> SOAR</w:t>
      </w:r>
      <w:r w:rsidR="0075392D" w:rsidRPr="00767E83">
        <w:rPr>
          <w:rFonts w:ascii="Times New Roman" w:hAnsi="Times New Roman" w:cs="Times New Roman"/>
        </w:rPr>
        <w:t xml:space="preserve">, specifically connecting homeless veterans to SS benefits, though the model can be used for other populations too. SOAR Case Management allows staff to work on behalf of applicants - not just tell them what to do and hope they follow through.  It allows for better community level planning and cost savings at the local level – government, hospitals, etc. by increasing the income of individuals, and allowing them more independence. </w:t>
      </w:r>
      <w:r w:rsidR="00343DF6" w:rsidRPr="00767E83">
        <w:rPr>
          <w:rFonts w:ascii="Times New Roman" w:hAnsi="Times New Roman" w:cs="Times New Roman"/>
        </w:rPr>
        <w:t xml:space="preserve">Rob’s work with SSVF placed a lot of emphasis on SOAR, but it was not a requirement. Preble Street felt it was important to get this information to all workers and all clients. There is a general perception that all SSI/SSDI applications will be denied the first time, and that the appeals process is long and complicated. </w:t>
      </w:r>
      <w:r w:rsidR="0071785A" w:rsidRPr="00767E83">
        <w:rPr>
          <w:rFonts w:ascii="Times New Roman" w:hAnsi="Times New Roman" w:cs="Times New Roman"/>
        </w:rPr>
        <w:t>It can be, but with SOAR training Case Managers are spending less time on repeat apps and appeals, things move faster, follow up is better, communication is improved, and more apps are approved the first time. The training is excellent, well laid out, and available on-line. Ashley is the Veteran’s Housing Services State Team Lead. She is available to help and answer questions. Increasing client incomes is a Continuum Performance Measure, so CoC projects need to be aware of this resource. Ashley and Rob wi</w:t>
      </w:r>
      <w:r w:rsidR="00D334B5">
        <w:rPr>
          <w:rFonts w:ascii="Times New Roman" w:hAnsi="Times New Roman" w:cs="Times New Roman"/>
        </w:rPr>
        <w:t xml:space="preserve">ll be presenting at all of the </w:t>
      </w:r>
      <w:r w:rsidR="0071785A" w:rsidRPr="00767E83">
        <w:rPr>
          <w:rFonts w:ascii="Times New Roman" w:hAnsi="Times New Roman" w:cs="Times New Roman"/>
        </w:rPr>
        <w:t>RHC’s and can attend other meetings or groups as well.</w:t>
      </w:r>
    </w:p>
    <w:p w14:paraId="2228EE2A" w14:textId="3B7444CB" w:rsidR="008929B9" w:rsidRPr="00767E83" w:rsidRDefault="008929B9" w:rsidP="008929B9">
      <w:pPr>
        <w:rPr>
          <w:rFonts w:ascii="Times New Roman" w:hAnsi="Times New Roman" w:cs="Times New Roman"/>
        </w:rPr>
      </w:pPr>
      <w:r w:rsidRPr="00767E83">
        <w:rPr>
          <w:rFonts w:ascii="Times New Roman" w:hAnsi="Times New Roman" w:cs="Times New Roman"/>
          <w:b/>
        </w:rPr>
        <w:lastRenderedPageBreak/>
        <w:t>Press Release:</w:t>
      </w:r>
      <w:r w:rsidRPr="00767E83">
        <w:rPr>
          <w:rFonts w:ascii="Times New Roman" w:hAnsi="Times New Roman" w:cs="Times New Roman"/>
        </w:rPr>
        <w:t xml:space="preserve"> The most recent one was included in the packets for this meeting and appeared in the Portland Press Herald. </w:t>
      </w:r>
      <w:r w:rsidR="00D334B5">
        <w:rPr>
          <w:rFonts w:ascii="Times New Roman" w:hAnsi="Times New Roman" w:cs="Times New Roman"/>
        </w:rPr>
        <w:t xml:space="preserve"> Feedback was positive.</w:t>
      </w:r>
    </w:p>
    <w:p w14:paraId="1745909C" w14:textId="77777777" w:rsidR="008929B9" w:rsidRPr="00767E83" w:rsidRDefault="008929B9">
      <w:pPr>
        <w:rPr>
          <w:rFonts w:ascii="Times New Roman" w:hAnsi="Times New Roman" w:cs="Times New Roman"/>
        </w:rPr>
      </w:pPr>
      <w:r w:rsidRPr="00767E83">
        <w:rPr>
          <w:rFonts w:ascii="Times New Roman" w:hAnsi="Times New Roman" w:cs="Times New Roman"/>
          <w:b/>
        </w:rPr>
        <w:t>Veterans:</w:t>
      </w:r>
      <w:r w:rsidRPr="00767E83">
        <w:rPr>
          <w:rFonts w:ascii="Times New Roman" w:hAnsi="Times New Roman" w:cs="Times New Roman"/>
        </w:rPr>
        <w:t xml:space="preserve"> The By-Name List is at 146. 17 of those are not eligible for VA benefits. 73 are. 39 are signed up for VASH. 61 are in Region 1 (14 CH), 44 in Region 2 (4 CH), and 41 in Region 3 (8 CH). On average it is taking 87 days to house them once identifies, and the program is housing about 60 vets per quarter.</w:t>
      </w:r>
    </w:p>
    <w:p w14:paraId="62C971DC" w14:textId="4202CEC0" w:rsidR="003D4160" w:rsidRPr="00767E83" w:rsidRDefault="008929B9">
      <w:pPr>
        <w:rPr>
          <w:rFonts w:ascii="Times New Roman" w:hAnsi="Times New Roman" w:cs="Times New Roman"/>
        </w:rPr>
      </w:pPr>
      <w:r w:rsidRPr="00767E83">
        <w:rPr>
          <w:rFonts w:ascii="Times New Roman" w:hAnsi="Times New Roman" w:cs="Times New Roman"/>
          <w:b/>
        </w:rPr>
        <w:t>Families:</w:t>
      </w:r>
      <w:r w:rsidR="008E7D29" w:rsidRPr="00767E83">
        <w:rPr>
          <w:rFonts w:ascii="Times New Roman" w:hAnsi="Times New Roman" w:cs="Times New Roman"/>
        </w:rPr>
        <w:t xml:space="preserve"> Last month we talked about what resources are available</w:t>
      </w:r>
      <w:r w:rsidR="00174453" w:rsidRPr="00767E83">
        <w:rPr>
          <w:rFonts w:ascii="Times New Roman" w:hAnsi="Times New Roman" w:cs="Times New Roman"/>
        </w:rPr>
        <w:t>: limited shelter options, limited vouchers, GA (more accessible in some areas than others), and we discussed developing a Long Term Stayer list for Families. We need a resource map, and a gaps and needs analysis. We also need to focus more on creating new housing options, not on add</w:t>
      </w:r>
      <w:r w:rsidR="00D334B5">
        <w:rPr>
          <w:rFonts w:ascii="Times New Roman" w:hAnsi="Times New Roman" w:cs="Times New Roman"/>
        </w:rPr>
        <w:t>ing</w:t>
      </w:r>
      <w:r w:rsidR="00174453" w:rsidRPr="00767E83">
        <w:rPr>
          <w:rFonts w:ascii="Times New Roman" w:hAnsi="Times New Roman" w:cs="Times New Roman"/>
        </w:rPr>
        <w:t xml:space="preserve"> more shelter beds. The RHC</w:t>
      </w:r>
      <w:r w:rsidR="00D334B5">
        <w:rPr>
          <w:rFonts w:ascii="Times New Roman" w:hAnsi="Times New Roman" w:cs="Times New Roman"/>
        </w:rPr>
        <w:t>s</w:t>
      </w:r>
      <w:r w:rsidR="00174453" w:rsidRPr="00767E83">
        <w:rPr>
          <w:rFonts w:ascii="Times New Roman" w:hAnsi="Times New Roman" w:cs="Times New Roman"/>
        </w:rPr>
        <w:t xml:space="preserve"> are still collecting info on Family Resources in their areas. HVJ is already working to develop a list like this. We need to figure out the similarities and the differences between different areas – for example, Portland has more refugee families, coastal areas have a lack of available affordable housing (and what is available or affordable often won’t pass inspection. Western and Northern areas have lots of empty housing, but there are no job opportunities in those places. Poverty is the biggest factor in family homelessness – how do we address that? We need to coordinate better with CAP agencies to identify families at risk and we need to develop prevention strategies. FACT, in Bangor, is providing a Services Only program for homeless families, but are having trouble finding housing large enough for families with 3 or 4 kids, or landlords willing to take them</w:t>
      </w:r>
      <w:r w:rsidR="00505647" w:rsidRPr="00767E83">
        <w:rPr>
          <w:rFonts w:ascii="Times New Roman" w:hAnsi="Times New Roman" w:cs="Times New Roman"/>
        </w:rPr>
        <w:t xml:space="preserve">. They want to provide short term Emergency Shelter for families while they seek housing. Bangor also has a lot of families who come from all over the norther part of the state to access the </w:t>
      </w:r>
      <w:r w:rsidR="00D334B5" w:rsidRPr="00767E83">
        <w:rPr>
          <w:rFonts w:ascii="Times New Roman" w:hAnsi="Times New Roman" w:cs="Times New Roman"/>
        </w:rPr>
        <w:t>methadone</w:t>
      </w:r>
      <w:r w:rsidR="00505647" w:rsidRPr="00767E83">
        <w:rPr>
          <w:rFonts w:ascii="Times New Roman" w:hAnsi="Times New Roman" w:cs="Times New Roman"/>
        </w:rPr>
        <w:t xml:space="preserve"> clinic, and end up getting stuck – they spend all their money just getting there and have nothing to get home – the transportation cost back and forth make it impossible to live far way and maintain treatment. Many landlords seem to rely on the 1BR Business Model – you can get more rent for four 1BR units than you can for one 4 BR unit.  The answer is not building more shelters. We need to get better at connecting to and utilizing other resources for families. FACT, and Fair Tide, have been able to get families into housing without making them go to a shelter first. The data from family shelters show they typically have long lengths of stay because even as difficult as it might be, families tend to settle in and adapt and are reluctant to move. Shout out to Jeff Tardiff at the Portland Family shelter for being the exception to this rule – he has been very successful at helping families move to, and stay in, housing, even though the families he is working with have some very complicated issues to deal with.</w:t>
      </w:r>
      <w:r w:rsidR="003D4160" w:rsidRPr="00767E83">
        <w:rPr>
          <w:rFonts w:ascii="Times New Roman" w:hAnsi="Times New Roman" w:cs="Times New Roman"/>
        </w:rPr>
        <w:t xml:space="preserve"> Can we get Jeff to a meeting with other family shelters to talk about strategies he uses?</w:t>
      </w:r>
      <w:r w:rsidR="00505647" w:rsidRPr="00767E83">
        <w:rPr>
          <w:rFonts w:ascii="Times New Roman" w:hAnsi="Times New Roman" w:cs="Times New Roman"/>
        </w:rPr>
        <w:t xml:space="preserve"> </w:t>
      </w:r>
      <w:r w:rsidR="003D4160" w:rsidRPr="00767E83">
        <w:rPr>
          <w:rFonts w:ascii="Times New Roman" w:hAnsi="Times New Roman" w:cs="Times New Roman"/>
        </w:rPr>
        <w:t xml:space="preserve">What about using city owned land or properties to develop shelters or housing for families? Look at alternatives to the standard building systems, like tiny, or at least small, houses, congregate housing, </w:t>
      </w:r>
      <w:r w:rsidR="008B464A">
        <w:rPr>
          <w:rFonts w:ascii="Times New Roman" w:hAnsi="Times New Roman" w:cs="Times New Roman"/>
        </w:rPr>
        <w:t xml:space="preserve">and </w:t>
      </w:r>
      <w:r w:rsidR="003D4160" w:rsidRPr="00767E83">
        <w:rPr>
          <w:rFonts w:ascii="Times New Roman" w:hAnsi="Times New Roman" w:cs="Times New Roman"/>
        </w:rPr>
        <w:t xml:space="preserve">other options. </w:t>
      </w:r>
    </w:p>
    <w:p w14:paraId="6521DFCF" w14:textId="77777777" w:rsidR="003D4160" w:rsidRPr="00767E83" w:rsidRDefault="003D4160">
      <w:pPr>
        <w:rPr>
          <w:rFonts w:ascii="Times New Roman" w:hAnsi="Times New Roman" w:cs="Times New Roman"/>
        </w:rPr>
      </w:pPr>
      <w:r w:rsidRPr="00767E83">
        <w:rPr>
          <w:rFonts w:ascii="Times New Roman" w:hAnsi="Times New Roman" w:cs="Times New Roman"/>
          <w:b/>
        </w:rPr>
        <w:t>DV:</w:t>
      </w:r>
      <w:r w:rsidRPr="00767E83">
        <w:rPr>
          <w:rFonts w:ascii="Times New Roman" w:hAnsi="Times New Roman" w:cs="Times New Roman"/>
        </w:rPr>
        <w:t xml:space="preserve"> Safe Voices has opened a new facility for victims of trafficking, and the Maine Coalition to End Domestic Violence is applying for two grants through the Continuum of Care DV Bonus Funding in the new NOFA – one for Rapid Re-housing and one for a DV Coordinated Entry. </w:t>
      </w:r>
    </w:p>
    <w:p w14:paraId="5F93EEB3" w14:textId="77777777" w:rsidR="00DC1574" w:rsidRPr="00767E83" w:rsidRDefault="003D4160">
      <w:pPr>
        <w:rPr>
          <w:rFonts w:ascii="Times New Roman" w:hAnsi="Times New Roman" w:cs="Times New Roman"/>
        </w:rPr>
      </w:pPr>
      <w:r w:rsidRPr="00767E83">
        <w:rPr>
          <w:rFonts w:ascii="Times New Roman" w:hAnsi="Times New Roman" w:cs="Times New Roman"/>
          <w:b/>
        </w:rPr>
        <w:t>Youth:</w:t>
      </w:r>
      <w:r w:rsidRPr="00767E83">
        <w:rPr>
          <w:rFonts w:ascii="Times New Roman" w:hAnsi="Times New Roman" w:cs="Times New Roman"/>
        </w:rPr>
        <w:t xml:space="preserve"> Providers are conducting a statewide analysis of youth homelessness to develop a 2019 work</w:t>
      </w:r>
      <w:r w:rsidR="008B464A">
        <w:rPr>
          <w:rFonts w:ascii="Times New Roman" w:hAnsi="Times New Roman" w:cs="Times New Roman"/>
        </w:rPr>
        <w:t xml:space="preserve"> </w:t>
      </w:r>
      <w:r w:rsidRPr="00767E83">
        <w:rPr>
          <w:rFonts w:ascii="Times New Roman" w:hAnsi="Times New Roman" w:cs="Times New Roman"/>
        </w:rPr>
        <w:t xml:space="preserve">plan. The new Youth Action Board recently received approved by the CoC to be compensated (paid!) for their time and travel. The YHDP awards should be announced soon. Next week there is a meeting to discuss Foster Care Youth who end up in shelters across the state – we need more and better options. </w:t>
      </w:r>
      <w:r w:rsidR="00DC1574" w:rsidRPr="00767E83">
        <w:rPr>
          <w:rFonts w:ascii="Times New Roman" w:hAnsi="Times New Roman" w:cs="Times New Roman"/>
        </w:rPr>
        <w:t>Tomorrow there is a call with Matt Aronson to discuss the Coordinated Community Response Plan – part of the YHDP process.</w:t>
      </w:r>
    </w:p>
    <w:p w14:paraId="32C45040" w14:textId="7E59EB0D" w:rsidR="008929B9" w:rsidRDefault="00DC1574">
      <w:r w:rsidRPr="00767E83">
        <w:rPr>
          <w:rFonts w:ascii="Times New Roman" w:hAnsi="Times New Roman" w:cs="Times New Roman"/>
          <w:b/>
        </w:rPr>
        <w:t>Next meeting will be August 14</w:t>
      </w:r>
      <w:r w:rsidRPr="00767E83">
        <w:rPr>
          <w:rFonts w:ascii="Times New Roman" w:hAnsi="Times New Roman" w:cs="Times New Roman"/>
          <w:b/>
          <w:vertAlign w:val="superscript"/>
        </w:rPr>
        <w:t>th</w:t>
      </w:r>
      <w:r w:rsidRPr="00767E83">
        <w:rPr>
          <w:rFonts w:ascii="Times New Roman" w:hAnsi="Times New Roman" w:cs="Times New Roman"/>
          <w:b/>
        </w:rPr>
        <w:t>.</w:t>
      </w:r>
      <w:r w:rsidRPr="00767E83">
        <w:rPr>
          <w:rFonts w:ascii="Times New Roman" w:hAnsi="Times New Roman" w:cs="Times New Roman"/>
        </w:rPr>
        <w:t xml:space="preserve"> </w:t>
      </w:r>
      <w:bookmarkStart w:id="1" w:name="_GoBack"/>
      <w:bookmarkEnd w:id="1"/>
    </w:p>
    <w:sectPr w:rsidR="008929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C6D16" w14:textId="77777777" w:rsidR="00A04DF7" w:rsidRDefault="00A04DF7" w:rsidP="001E469C">
      <w:pPr>
        <w:spacing w:after="0" w:line="240" w:lineRule="auto"/>
      </w:pPr>
      <w:r>
        <w:separator/>
      </w:r>
    </w:p>
  </w:endnote>
  <w:endnote w:type="continuationSeparator" w:id="0">
    <w:p w14:paraId="17017F94" w14:textId="77777777" w:rsidR="00A04DF7" w:rsidRDefault="00A04DF7" w:rsidP="001E4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62C07" w14:textId="77777777" w:rsidR="00A04DF7" w:rsidRDefault="00A04DF7" w:rsidP="001E469C">
      <w:pPr>
        <w:spacing w:after="0" w:line="240" w:lineRule="auto"/>
      </w:pPr>
      <w:r>
        <w:separator/>
      </w:r>
    </w:p>
  </w:footnote>
  <w:footnote w:type="continuationSeparator" w:id="0">
    <w:p w14:paraId="6ED14D90" w14:textId="77777777" w:rsidR="00A04DF7" w:rsidRDefault="00A04DF7" w:rsidP="001E46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B1A"/>
    <w:rsid w:val="00093168"/>
    <w:rsid w:val="000E3C52"/>
    <w:rsid w:val="00174453"/>
    <w:rsid w:val="001E469C"/>
    <w:rsid w:val="00213266"/>
    <w:rsid w:val="00265EA9"/>
    <w:rsid w:val="002E5409"/>
    <w:rsid w:val="00343DF6"/>
    <w:rsid w:val="003D4160"/>
    <w:rsid w:val="00505647"/>
    <w:rsid w:val="00550D90"/>
    <w:rsid w:val="00552E51"/>
    <w:rsid w:val="00560ED1"/>
    <w:rsid w:val="005808F1"/>
    <w:rsid w:val="00637684"/>
    <w:rsid w:val="00713089"/>
    <w:rsid w:val="0071717E"/>
    <w:rsid w:val="0071785A"/>
    <w:rsid w:val="0075392D"/>
    <w:rsid w:val="00767E83"/>
    <w:rsid w:val="007725C8"/>
    <w:rsid w:val="007D5B08"/>
    <w:rsid w:val="008929B9"/>
    <w:rsid w:val="008B464A"/>
    <w:rsid w:val="008E7D29"/>
    <w:rsid w:val="0090047D"/>
    <w:rsid w:val="00A04DF7"/>
    <w:rsid w:val="00AF10A6"/>
    <w:rsid w:val="00B51F24"/>
    <w:rsid w:val="00B648A3"/>
    <w:rsid w:val="00BA42D6"/>
    <w:rsid w:val="00C30B6B"/>
    <w:rsid w:val="00CF1425"/>
    <w:rsid w:val="00D20179"/>
    <w:rsid w:val="00D334B5"/>
    <w:rsid w:val="00D50D2F"/>
    <w:rsid w:val="00D96CED"/>
    <w:rsid w:val="00DC1574"/>
    <w:rsid w:val="00E05D9B"/>
    <w:rsid w:val="00EA6F6E"/>
    <w:rsid w:val="00EE3C32"/>
    <w:rsid w:val="00F7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F0967"/>
  <w15:chartTrackingRefBased/>
  <w15:docId w15:val="{A6FD930E-7FB1-4F25-A4C9-D3086DDB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69C"/>
  </w:style>
  <w:style w:type="paragraph" w:styleId="Footer">
    <w:name w:val="footer"/>
    <w:basedOn w:val="Normal"/>
    <w:link w:val="FooterChar"/>
    <w:uiPriority w:val="99"/>
    <w:unhideWhenUsed/>
    <w:rsid w:val="001E4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69C"/>
  </w:style>
  <w:style w:type="character" w:styleId="Hyperlink">
    <w:name w:val="Hyperlink"/>
    <w:basedOn w:val="DefaultParagraphFont"/>
    <w:uiPriority w:val="99"/>
    <w:unhideWhenUsed/>
    <w:rsid w:val="00265E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mainehomelessplan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9" ma:contentTypeDescription="Create a new document." ma:contentTypeScope="" ma:versionID="a04e62a5f86184ea2773f647dedb200d">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e9eed05e0f8be2a66246bcba01756eb3"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23798B-FE9A-46CD-84D5-FEB880EAA2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AA070B-EE00-4EF5-BD62-D671646A5861}">
  <ds:schemaRefs>
    <ds:schemaRef ds:uri="http://schemas.microsoft.com/sharepoint/v3/contenttype/forms"/>
  </ds:schemaRefs>
</ds:datastoreItem>
</file>

<file path=customXml/itemProps3.xml><?xml version="1.0" encoding="utf-8"?>
<ds:datastoreItem xmlns:ds="http://schemas.openxmlformats.org/officeDocument/2006/customXml" ds:itemID="{7994EE18-FB72-4F2E-AB57-B9F9ADAE3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2373</Words>
  <Characters>13528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Tibbitts</dc:creator>
  <cp:keywords/>
  <dc:description/>
  <cp:lastModifiedBy>Cullen Ryan</cp:lastModifiedBy>
  <cp:revision>5</cp:revision>
  <dcterms:created xsi:type="dcterms:W3CDTF">2018-08-01T14:56:00Z</dcterms:created>
  <dcterms:modified xsi:type="dcterms:W3CDTF">2018-09-05T18:14:00Z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