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78" w:rsidRDefault="00FA4E3D" w:rsidP="00025578">
      <w:pPr>
        <w:spacing w:line="240" w:lineRule="auto"/>
        <w:contextualSpacing/>
        <w:jc w:val="center"/>
        <w:rPr>
          <w:b/>
          <w:sz w:val="28"/>
          <w:szCs w:val="28"/>
        </w:rPr>
      </w:pPr>
      <w:r>
        <w:rPr>
          <w:b/>
          <w:sz w:val="28"/>
          <w:szCs w:val="28"/>
        </w:rPr>
        <w:t>Maine</w:t>
      </w:r>
      <w:r w:rsidR="007D555A">
        <w:rPr>
          <w:b/>
          <w:sz w:val="28"/>
          <w:szCs w:val="28"/>
        </w:rPr>
        <w:t xml:space="preserve"> Homeless Veterans Action Committee</w:t>
      </w:r>
      <w:r w:rsidR="00A43F17">
        <w:rPr>
          <w:b/>
          <w:sz w:val="28"/>
          <w:szCs w:val="28"/>
        </w:rPr>
        <w:t xml:space="preserve"> </w:t>
      </w:r>
    </w:p>
    <w:p w:rsidR="00824F17" w:rsidRDefault="00824F17" w:rsidP="0096074F">
      <w:pPr>
        <w:spacing w:line="240" w:lineRule="auto"/>
        <w:contextualSpacing/>
        <w:jc w:val="center"/>
      </w:pPr>
    </w:p>
    <w:p w:rsidR="00D8339B" w:rsidRDefault="00D8339B" w:rsidP="00D8339B">
      <w:pPr>
        <w:shd w:val="clear" w:color="auto" w:fill="FFFFFF"/>
        <w:rPr>
          <w:rFonts w:ascii="Arial" w:hAnsi="Arial" w:cs="Arial"/>
          <w:color w:val="222222"/>
          <w:sz w:val="19"/>
          <w:szCs w:val="19"/>
        </w:rPr>
      </w:pPr>
      <w:r>
        <w:rPr>
          <w:rFonts w:ascii="Arial" w:hAnsi="Arial" w:cs="Arial"/>
          <w:b/>
          <w:bCs/>
          <w:color w:val="000000"/>
          <w:sz w:val="28"/>
          <w:szCs w:val="28"/>
        </w:rPr>
        <w:t>Monthly Steering </w:t>
      </w:r>
      <w:r>
        <w:rPr>
          <w:rStyle w:val="il"/>
          <w:rFonts w:ascii="Arial" w:hAnsi="Arial" w:cs="Arial"/>
          <w:b/>
          <w:bCs/>
          <w:color w:val="000000"/>
          <w:sz w:val="28"/>
          <w:szCs w:val="28"/>
        </w:rPr>
        <w:t>Meeting</w:t>
      </w:r>
    </w:p>
    <w:p w:rsidR="00D8339B" w:rsidRDefault="00D8339B" w:rsidP="00D8339B">
      <w:pPr>
        <w:shd w:val="clear" w:color="auto" w:fill="FFFFFF"/>
        <w:rPr>
          <w:rFonts w:ascii="Arial" w:hAnsi="Arial" w:cs="Arial"/>
          <w:color w:val="222222"/>
          <w:sz w:val="19"/>
          <w:szCs w:val="19"/>
        </w:rPr>
      </w:pPr>
      <w:r>
        <w:rPr>
          <w:rFonts w:ascii="Arial" w:hAnsi="Arial" w:cs="Arial"/>
          <w:b/>
          <w:bCs/>
          <w:color w:val="000000"/>
          <w:sz w:val="19"/>
          <w:szCs w:val="19"/>
        </w:rPr>
        <w:t>When: </w:t>
      </w:r>
      <w:r w:rsidR="00E96E90">
        <w:rPr>
          <w:rFonts w:ascii="Arial" w:hAnsi="Arial" w:cs="Arial"/>
          <w:color w:val="000000"/>
          <w:sz w:val="19"/>
          <w:szCs w:val="19"/>
        </w:rPr>
        <w:t>Tuesday, February 6, 1pm-3pm</w:t>
      </w:r>
    </w:p>
    <w:p w:rsidR="00D8339B" w:rsidRDefault="00D8339B" w:rsidP="00D8339B">
      <w:pPr>
        <w:shd w:val="clear" w:color="auto" w:fill="FFFFFF"/>
        <w:rPr>
          <w:rFonts w:ascii="Arial" w:hAnsi="Arial" w:cs="Arial"/>
          <w:color w:val="222222"/>
          <w:sz w:val="19"/>
          <w:szCs w:val="19"/>
        </w:rPr>
      </w:pPr>
      <w:r>
        <w:rPr>
          <w:rFonts w:ascii="Arial" w:hAnsi="Arial" w:cs="Arial"/>
          <w:b/>
          <w:bCs/>
          <w:color w:val="000000"/>
          <w:sz w:val="19"/>
          <w:szCs w:val="19"/>
        </w:rPr>
        <w:t>Location:</w:t>
      </w:r>
      <w:r>
        <w:rPr>
          <w:rFonts w:ascii="Arial" w:hAnsi="Arial" w:cs="Arial"/>
          <w:color w:val="000000"/>
          <w:sz w:val="19"/>
          <w:szCs w:val="19"/>
        </w:rPr>
        <w:t> Preb</w:t>
      </w:r>
      <w:r w:rsidR="00E96E90">
        <w:rPr>
          <w:rFonts w:ascii="Arial" w:hAnsi="Arial" w:cs="Arial"/>
          <w:color w:val="000000"/>
          <w:sz w:val="19"/>
          <w:szCs w:val="19"/>
        </w:rPr>
        <w:t xml:space="preserve">le Street </w:t>
      </w:r>
      <w:r w:rsidR="00C37D0F">
        <w:rPr>
          <w:rFonts w:ascii="Arial" w:hAnsi="Arial" w:cs="Arial"/>
          <w:color w:val="000000"/>
          <w:sz w:val="19"/>
          <w:szCs w:val="19"/>
        </w:rPr>
        <w:t>Main Office, 38 Preble Street, Third Floor, Portland, Maine 04101</w:t>
      </w:r>
    </w:p>
    <w:p w:rsidR="00D8339B" w:rsidRDefault="00D8339B" w:rsidP="00D8339B">
      <w:pPr>
        <w:pStyle w:val="NormalWeb"/>
        <w:shd w:val="clear" w:color="auto" w:fill="FFFFFF"/>
        <w:spacing w:before="0" w:beforeAutospacing="0" w:after="0" w:afterAutospacing="0"/>
        <w:jc w:val="center"/>
        <w:rPr>
          <w:rStyle w:val="il"/>
          <w:rFonts w:ascii="Arial" w:hAnsi="Arial" w:cs="Arial"/>
          <w:b/>
          <w:bCs/>
          <w:color w:val="000000"/>
          <w:sz w:val="36"/>
          <w:szCs w:val="36"/>
        </w:rPr>
      </w:pPr>
      <w:bookmarkStart w:id="0" w:name="_GoBack"/>
      <w:bookmarkEnd w:id="0"/>
      <w:r>
        <w:rPr>
          <w:rStyle w:val="il"/>
          <w:rFonts w:ascii="Arial" w:hAnsi="Arial" w:cs="Arial"/>
          <w:b/>
          <w:bCs/>
          <w:color w:val="000000"/>
          <w:sz w:val="36"/>
          <w:szCs w:val="36"/>
        </w:rPr>
        <w:t>AGENDA</w:t>
      </w:r>
    </w:p>
    <w:p w:rsidR="00786F03" w:rsidRDefault="00786F03" w:rsidP="00786F03">
      <w:pPr>
        <w:pStyle w:val="NormalWeb"/>
        <w:shd w:val="clear" w:color="auto" w:fill="FFFFFF"/>
        <w:spacing w:before="0" w:beforeAutospacing="0" w:after="0" w:afterAutospacing="0"/>
        <w:rPr>
          <w:rStyle w:val="il"/>
          <w:rFonts w:ascii="Arial" w:hAnsi="Arial" w:cs="Arial"/>
          <w:b/>
          <w:bCs/>
          <w:color w:val="000000"/>
          <w:sz w:val="36"/>
          <w:szCs w:val="36"/>
        </w:rPr>
      </w:pPr>
    </w:p>
    <w:p w:rsidR="00786F03" w:rsidRDefault="00786F03" w:rsidP="00786F03">
      <w:pPr>
        <w:pStyle w:val="NormalWeb"/>
        <w:numPr>
          <w:ilvl w:val="0"/>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Introductions/Agenda Review</w:t>
      </w:r>
    </w:p>
    <w:p w:rsidR="00786F03" w:rsidRDefault="00172AF5" w:rsidP="00786F03">
      <w:pPr>
        <w:pStyle w:val="NormalWeb"/>
        <w:numPr>
          <w:ilvl w:val="1"/>
          <w:numId w:val="7"/>
        </w:numPr>
        <w:shd w:val="clear" w:color="auto" w:fill="FFFFFF"/>
        <w:spacing w:before="0" w:beforeAutospacing="0" w:after="0" w:afterAutospacing="0"/>
        <w:rPr>
          <w:rStyle w:val="il"/>
          <w:rFonts w:ascii="Arial" w:hAnsi="Arial" w:cs="Arial"/>
          <w:bCs/>
          <w:color w:val="000000"/>
        </w:rPr>
      </w:pPr>
      <w:r>
        <w:rPr>
          <w:rFonts w:ascii="Arial" w:hAnsi="Arial" w:cs="Arial"/>
          <w:b/>
          <w:bCs/>
          <w:color w:val="222222"/>
          <w:sz w:val="19"/>
          <w:szCs w:val="19"/>
        </w:rPr>
        <w:t xml:space="preserve">James, Phil(TAC), Rob, </w:t>
      </w:r>
      <w:proofErr w:type="gramStart"/>
      <w:r>
        <w:rPr>
          <w:rFonts w:ascii="Arial" w:hAnsi="Arial" w:cs="Arial"/>
          <w:b/>
          <w:bCs/>
          <w:color w:val="222222"/>
          <w:sz w:val="19"/>
          <w:szCs w:val="19"/>
        </w:rPr>
        <w:t>Wendy,(</w:t>
      </w:r>
      <w:proofErr w:type="gramEnd"/>
      <w:r>
        <w:rPr>
          <w:rFonts w:ascii="Arial" w:hAnsi="Arial" w:cs="Arial"/>
          <w:b/>
          <w:bCs/>
          <w:color w:val="222222"/>
          <w:sz w:val="19"/>
          <w:szCs w:val="19"/>
        </w:rPr>
        <w:t>VA)</w:t>
      </w:r>
      <w:r w:rsidR="00786F03">
        <w:rPr>
          <w:rFonts w:ascii="Arial" w:hAnsi="Arial" w:cs="Arial"/>
          <w:b/>
          <w:bCs/>
          <w:color w:val="222222"/>
          <w:sz w:val="19"/>
          <w:szCs w:val="19"/>
        </w:rPr>
        <w:t>Bill H, Allison (MSHA), Alley, Molly (BOL), Brian (VOA), Krista (PTL), Jeremy</w:t>
      </w:r>
      <w:r>
        <w:rPr>
          <w:rFonts w:ascii="Arial" w:hAnsi="Arial" w:cs="Arial"/>
          <w:b/>
          <w:bCs/>
          <w:color w:val="222222"/>
          <w:sz w:val="19"/>
          <w:szCs w:val="19"/>
        </w:rPr>
        <w:t>(ESME)</w:t>
      </w:r>
      <w:r w:rsidR="00786F03">
        <w:rPr>
          <w:rFonts w:ascii="Arial" w:hAnsi="Arial" w:cs="Arial"/>
          <w:b/>
          <w:bCs/>
          <w:color w:val="222222"/>
          <w:sz w:val="19"/>
          <w:szCs w:val="19"/>
        </w:rPr>
        <w:t xml:space="preserve">, Cindy, Mary Wade, Amanda </w:t>
      </w:r>
      <w:proofErr w:type="spellStart"/>
      <w:r w:rsidR="00786F03">
        <w:rPr>
          <w:rFonts w:ascii="Arial" w:hAnsi="Arial" w:cs="Arial"/>
          <w:b/>
          <w:bCs/>
          <w:color w:val="222222"/>
          <w:sz w:val="19"/>
          <w:szCs w:val="19"/>
        </w:rPr>
        <w:t>Castner</w:t>
      </w:r>
      <w:proofErr w:type="spellEnd"/>
      <w:r>
        <w:rPr>
          <w:rFonts w:ascii="Arial" w:hAnsi="Arial" w:cs="Arial"/>
          <w:b/>
          <w:bCs/>
          <w:color w:val="222222"/>
          <w:sz w:val="19"/>
          <w:szCs w:val="19"/>
        </w:rPr>
        <w:t>(Maine Housing)</w:t>
      </w:r>
      <w:r w:rsidR="00786F03">
        <w:rPr>
          <w:rFonts w:ascii="Arial" w:hAnsi="Arial" w:cs="Arial"/>
          <w:b/>
          <w:bCs/>
          <w:color w:val="222222"/>
          <w:sz w:val="19"/>
          <w:szCs w:val="19"/>
        </w:rPr>
        <w:t>, Susie</w:t>
      </w:r>
      <w:r w:rsidR="006E21EF">
        <w:rPr>
          <w:rFonts w:ascii="Arial" w:hAnsi="Arial" w:cs="Arial"/>
          <w:b/>
          <w:bCs/>
          <w:color w:val="222222"/>
          <w:sz w:val="19"/>
          <w:szCs w:val="19"/>
        </w:rPr>
        <w:t>, Arwen</w:t>
      </w:r>
      <w:r>
        <w:rPr>
          <w:rFonts w:ascii="Arial" w:hAnsi="Arial" w:cs="Arial"/>
          <w:b/>
          <w:bCs/>
          <w:color w:val="222222"/>
          <w:sz w:val="19"/>
          <w:szCs w:val="19"/>
        </w:rPr>
        <w:t xml:space="preserve"> (VA)</w:t>
      </w:r>
    </w:p>
    <w:p w:rsidR="00786F03" w:rsidRDefault="00786F03" w:rsidP="00786F03">
      <w:pPr>
        <w:pStyle w:val="NormalWeb"/>
        <w:numPr>
          <w:ilvl w:val="0"/>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Review and acceptance of minutes – James Motion to accept, Briand 2</w:t>
      </w:r>
      <w:r w:rsidRPr="00786F03">
        <w:rPr>
          <w:rStyle w:val="il"/>
          <w:rFonts w:ascii="Arial" w:hAnsi="Arial" w:cs="Arial"/>
          <w:bCs/>
          <w:color w:val="000000"/>
          <w:vertAlign w:val="superscript"/>
        </w:rPr>
        <w:t>nd</w:t>
      </w:r>
    </w:p>
    <w:p w:rsidR="00786F03" w:rsidRDefault="00786F03" w:rsidP="00786F03">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No discussion – all in favor, motion carries</w:t>
      </w:r>
    </w:p>
    <w:p w:rsidR="00786F03" w:rsidRDefault="00786F03" w:rsidP="00786F03">
      <w:pPr>
        <w:pStyle w:val="NormalWeb"/>
        <w:numPr>
          <w:ilvl w:val="0"/>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Review of January 2018 BNL Report and List data markers</w:t>
      </w:r>
    </w:p>
    <w:p w:rsidR="00786F03" w:rsidRDefault="00786F03" w:rsidP="00786F03">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Total on list 125 (25 Chronic)</w:t>
      </w:r>
    </w:p>
    <w:p w:rsidR="00786F03" w:rsidRDefault="00786F03" w:rsidP="00786F03">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Total increase on list but a large reduction of chronic (31 to 25)</w:t>
      </w:r>
    </w:p>
    <w:p w:rsidR="00786F03" w:rsidRDefault="006E21EF" w:rsidP="00786F03">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40 folks without any intervention. Many of these are working with program staff to move towards enrollment</w:t>
      </w:r>
    </w:p>
    <w:p w:rsidR="006E21EF" w:rsidRDefault="006E21EF" w:rsidP="00786F03">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Benchmarks -\</w:t>
      </w:r>
    </w:p>
    <w:p w:rsidR="006E21EF" w:rsidRDefault="006E21EF" w:rsidP="006E21EF">
      <w:pPr>
        <w:pStyle w:val="NormalWeb"/>
        <w:numPr>
          <w:ilvl w:val="3"/>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Chronic = 15 (including exempted)</w:t>
      </w:r>
    </w:p>
    <w:p w:rsidR="006E21EF" w:rsidRDefault="006E21EF" w:rsidP="006E21EF">
      <w:pPr>
        <w:pStyle w:val="NormalWeb"/>
        <w:numPr>
          <w:ilvl w:val="3"/>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 xml:space="preserve">days to housing </w:t>
      </w:r>
      <w:proofErr w:type="spellStart"/>
      <w:r>
        <w:rPr>
          <w:rStyle w:val="il"/>
          <w:rFonts w:ascii="Arial" w:hAnsi="Arial" w:cs="Arial"/>
          <w:bCs/>
          <w:color w:val="000000"/>
        </w:rPr>
        <w:t>continueing</w:t>
      </w:r>
      <w:proofErr w:type="spellEnd"/>
      <w:r>
        <w:rPr>
          <w:rStyle w:val="il"/>
          <w:rFonts w:ascii="Arial" w:hAnsi="Arial" w:cs="Arial"/>
          <w:bCs/>
          <w:color w:val="000000"/>
        </w:rPr>
        <w:t xml:space="preserve"> to drop. Fewer long term stayers on this list which means days should continue to drop</w:t>
      </w:r>
    </w:p>
    <w:p w:rsidR="006E21EF" w:rsidRDefault="006E21EF" w:rsidP="006E21EF">
      <w:pPr>
        <w:pStyle w:val="NormalWeb"/>
        <w:numPr>
          <w:ilvl w:val="3"/>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Inflow way up to 113</w:t>
      </w:r>
    </w:p>
    <w:p w:rsidR="006E21EF" w:rsidRDefault="006E21EF" w:rsidP="006E21EF">
      <w:pPr>
        <w:pStyle w:val="NormalWeb"/>
        <w:numPr>
          <w:ilvl w:val="3"/>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Committed to housing first = yes</w:t>
      </w:r>
    </w:p>
    <w:p w:rsidR="006E21EF" w:rsidRDefault="006E21EF" w:rsidP="006E21EF">
      <w:pPr>
        <w:pStyle w:val="NormalWeb"/>
        <w:numPr>
          <w:ilvl w:val="0"/>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Arwen update on VA General Post funds (Security Deposits)</w:t>
      </w:r>
    </w:p>
    <w:p w:rsidR="006E21EF" w:rsidRDefault="006E21EF" w:rsidP="006E21EF">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Need to be literally homeless and VA Health eligible</w:t>
      </w:r>
    </w:p>
    <w:p w:rsidR="006E21EF" w:rsidRDefault="006E21EF" w:rsidP="006E21EF">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 xml:space="preserve">Per fed </w:t>
      </w:r>
      <w:proofErr w:type="spellStart"/>
      <w:r>
        <w:rPr>
          <w:rStyle w:val="il"/>
          <w:rFonts w:ascii="Arial" w:hAnsi="Arial" w:cs="Arial"/>
          <w:bCs/>
          <w:color w:val="000000"/>
        </w:rPr>
        <w:t>regs</w:t>
      </w:r>
      <w:proofErr w:type="spellEnd"/>
      <w:r>
        <w:rPr>
          <w:rStyle w:val="il"/>
          <w:rFonts w:ascii="Arial" w:hAnsi="Arial" w:cs="Arial"/>
          <w:bCs/>
          <w:color w:val="000000"/>
        </w:rPr>
        <w:t>, can be used for:</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Household goods</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Security deposits</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Utility Bills</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Transportation</w:t>
      </w:r>
    </w:p>
    <w:p w:rsidR="006E21EF" w:rsidRDefault="006E21EF" w:rsidP="006E21EF">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VA Maine developing their own policies</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May include max request of $1000/individual or $1500/veteran family</w:t>
      </w:r>
    </w:p>
    <w:p w:rsidR="006E21EF" w:rsidRDefault="006E21EF" w:rsidP="006E21EF">
      <w:pPr>
        <w:pStyle w:val="NormalWeb"/>
        <w:numPr>
          <w:ilvl w:val="2"/>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 xml:space="preserve">Should we talk about prioritizing certain categories of </w:t>
      </w:r>
      <w:proofErr w:type="gramStart"/>
      <w:r>
        <w:rPr>
          <w:rStyle w:val="il"/>
          <w:rFonts w:ascii="Arial" w:hAnsi="Arial" w:cs="Arial"/>
          <w:bCs/>
          <w:color w:val="000000"/>
        </w:rPr>
        <w:t>veterans</w:t>
      </w:r>
      <w:proofErr w:type="gramEnd"/>
    </w:p>
    <w:p w:rsidR="006E21EF" w:rsidRDefault="006E21EF" w:rsidP="006E21EF">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Only funds available are through donations and is only about 40k</w:t>
      </w:r>
    </w:p>
    <w:p w:rsidR="000F5C36" w:rsidRDefault="000F5C36" w:rsidP="006E21EF">
      <w:pPr>
        <w:pStyle w:val="NormalWeb"/>
        <w:numPr>
          <w:ilvl w:val="1"/>
          <w:numId w:val="7"/>
        </w:numPr>
        <w:shd w:val="clear" w:color="auto" w:fill="FFFFFF"/>
        <w:spacing w:before="0" w:beforeAutospacing="0" w:after="0" w:afterAutospacing="0"/>
        <w:rPr>
          <w:rStyle w:val="il"/>
          <w:rFonts w:ascii="Arial" w:hAnsi="Arial" w:cs="Arial"/>
          <w:bCs/>
          <w:color w:val="000000"/>
        </w:rPr>
      </w:pPr>
      <w:r>
        <w:rPr>
          <w:rStyle w:val="il"/>
          <w:rFonts w:ascii="Arial" w:hAnsi="Arial" w:cs="Arial"/>
          <w:bCs/>
          <w:color w:val="000000"/>
        </w:rPr>
        <w:t>Because funds are limited it may make sense to prioritize non SSVF eligible funds</w:t>
      </w:r>
    </w:p>
    <w:p w:rsidR="000F5C36" w:rsidRDefault="000F5C36" w:rsidP="000F5C36">
      <w:pPr>
        <w:pStyle w:val="NormalWeb"/>
        <w:numPr>
          <w:ilvl w:val="0"/>
          <w:numId w:val="7"/>
        </w:numPr>
        <w:spacing w:before="0" w:beforeAutospacing="0" w:after="0" w:afterAutospacing="0"/>
        <w:rPr>
          <w:rFonts w:ascii="Arial" w:hAnsi="Arial" w:cs="Arial"/>
          <w:color w:val="222222"/>
        </w:rPr>
      </w:pPr>
      <w:r w:rsidRPr="00FA4E3D">
        <w:rPr>
          <w:rFonts w:ascii="Arial" w:hAnsi="Arial" w:cs="Arial"/>
          <w:color w:val="222222"/>
        </w:rPr>
        <w:t>Debrief of January 31, CES Training</w:t>
      </w:r>
    </w:p>
    <w:p w:rsidR="000F5C36" w:rsidRDefault="000F5C36" w:rsidP="000F5C36">
      <w:pPr>
        <w:pStyle w:val="NormalWeb"/>
        <w:numPr>
          <w:ilvl w:val="1"/>
          <w:numId w:val="7"/>
        </w:numPr>
        <w:spacing w:before="0" w:beforeAutospacing="0" w:after="0" w:afterAutospacing="0"/>
        <w:rPr>
          <w:rFonts w:ascii="Arial" w:hAnsi="Arial" w:cs="Arial"/>
          <w:color w:val="222222"/>
        </w:rPr>
      </w:pPr>
      <w:r>
        <w:rPr>
          <w:rFonts w:ascii="Arial" w:hAnsi="Arial" w:cs="Arial"/>
          <w:color w:val="222222"/>
        </w:rPr>
        <w:t>What should be the training protocol moving forward</w:t>
      </w:r>
      <w:r>
        <w:rPr>
          <w:rFonts w:ascii="Arial" w:hAnsi="Arial" w:cs="Arial"/>
          <w:color w:val="222222"/>
        </w:rPr>
        <w:tab/>
      </w:r>
    </w:p>
    <w:p w:rsidR="000F5C36" w:rsidRDefault="000F5C36" w:rsidP="000F5C36">
      <w:pPr>
        <w:pStyle w:val="NormalWeb"/>
        <w:numPr>
          <w:ilvl w:val="2"/>
          <w:numId w:val="7"/>
        </w:numPr>
        <w:spacing w:before="0" w:beforeAutospacing="0" w:after="0" w:afterAutospacing="0"/>
        <w:rPr>
          <w:rFonts w:ascii="Arial" w:hAnsi="Arial" w:cs="Arial"/>
          <w:color w:val="222222"/>
        </w:rPr>
      </w:pPr>
      <w:r>
        <w:rPr>
          <w:rFonts w:ascii="Arial" w:hAnsi="Arial" w:cs="Arial"/>
          <w:color w:val="222222"/>
        </w:rPr>
        <w:t>Quarterly trainings</w:t>
      </w:r>
      <w:r w:rsidR="00D205D6">
        <w:rPr>
          <w:rFonts w:ascii="Arial" w:hAnsi="Arial" w:cs="Arial"/>
          <w:color w:val="222222"/>
        </w:rPr>
        <w:t xml:space="preserve"> for CE and SPDAT or</w:t>
      </w:r>
    </w:p>
    <w:p w:rsidR="000F5C36" w:rsidRDefault="00D205D6" w:rsidP="000F5C36">
      <w:pPr>
        <w:pStyle w:val="NormalWeb"/>
        <w:numPr>
          <w:ilvl w:val="2"/>
          <w:numId w:val="7"/>
        </w:numPr>
        <w:spacing w:before="0" w:beforeAutospacing="0" w:after="0" w:afterAutospacing="0"/>
        <w:rPr>
          <w:rFonts w:ascii="Arial" w:hAnsi="Arial" w:cs="Arial"/>
          <w:color w:val="222222"/>
        </w:rPr>
      </w:pPr>
      <w:r>
        <w:rPr>
          <w:rFonts w:ascii="Arial" w:hAnsi="Arial" w:cs="Arial"/>
          <w:color w:val="222222"/>
        </w:rPr>
        <w:t>Recorded Webinar or</w:t>
      </w:r>
    </w:p>
    <w:p w:rsidR="00D205D6" w:rsidRPr="000F5C36" w:rsidRDefault="00D205D6" w:rsidP="000F5C36">
      <w:pPr>
        <w:pStyle w:val="NormalWeb"/>
        <w:numPr>
          <w:ilvl w:val="2"/>
          <w:numId w:val="7"/>
        </w:numPr>
        <w:spacing w:before="0" w:beforeAutospacing="0" w:after="0" w:afterAutospacing="0"/>
        <w:rPr>
          <w:rFonts w:ascii="Arial" w:hAnsi="Arial" w:cs="Arial"/>
          <w:color w:val="222222"/>
        </w:rPr>
      </w:pPr>
      <w:r>
        <w:rPr>
          <w:rFonts w:ascii="Arial" w:hAnsi="Arial" w:cs="Arial"/>
          <w:color w:val="222222"/>
        </w:rPr>
        <w:lastRenderedPageBreak/>
        <w:t>Providing each provider with training tools to implement CE Training</w:t>
      </w:r>
    </w:p>
    <w:p w:rsidR="002E0448" w:rsidRPr="002E0448" w:rsidRDefault="002E0448" w:rsidP="002E0448">
      <w:pPr>
        <w:pStyle w:val="NormalWeb"/>
        <w:numPr>
          <w:ilvl w:val="2"/>
          <w:numId w:val="7"/>
        </w:numPr>
        <w:spacing w:before="0" w:beforeAutospacing="0" w:after="0" w:afterAutospacing="0"/>
        <w:rPr>
          <w:rFonts w:ascii="Arial" w:hAnsi="Arial" w:cs="Arial"/>
          <w:color w:val="222222"/>
        </w:rPr>
      </w:pPr>
      <w:r w:rsidRPr="002E0448">
        <w:rPr>
          <w:rFonts w:ascii="Arial" w:hAnsi="Arial" w:cs="Arial"/>
          <w:color w:val="222222"/>
        </w:rPr>
        <w:t>MSHA has had some good results with training videos and incorporated them into our programs, and there may be opportunity for the ME HVAC group to use that format and to do some of their own around the VISPDAT for CE, and as the Collaborative Applicant MSHA may be able to look at the possibilities within the Planning Grant to assist with that and use our consultant under contract</w:t>
      </w:r>
    </w:p>
    <w:p w:rsidR="00D205D6" w:rsidRDefault="00D205D6" w:rsidP="000F5C36">
      <w:pPr>
        <w:pStyle w:val="NormalWeb"/>
        <w:numPr>
          <w:ilvl w:val="1"/>
          <w:numId w:val="7"/>
        </w:numPr>
        <w:spacing w:before="0" w:beforeAutospacing="0" w:after="0" w:afterAutospacing="0"/>
        <w:rPr>
          <w:rFonts w:ascii="Arial" w:hAnsi="Arial" w:cs="Arial"/>
          <w:color w:val="222222"/>
        </w:rPr>
      </w:pPr>
      <w:r>
        <w:rPr>
          <w:rFonts w:ascii="Arial" w:hAnsi="Arial" w:cs="Arial"/>
          <w:color w:val="222222"/>
        </w:rPr>
        <w:t xml:space="preserve">Will </w:t>
      </w:r>
      <w:proofErr w:type="gramStart"/>
      <w:r>
        <w:rPr>
          <w:rFonts w:ascii="Arial" w:hAnsi="Arial" w:cs="Arial"/>
          <w:color w:val="222222"/>
        </w:rPr>
        <w:t>look into</w:t>
      </w:r>
      <w:proofErr w:type="gramEnd"/>
      <w:r>
        <w:rPr>
          <w:rFonts w:ascii="Arial" w:hAnsi="Arial" w:cs="Arial"/>
          <w:color w:val="222222"/>
        </w:rPr>
        <w:t xml:space="preserve"> technology to record webinar using the 1/31 CES Slide deck and training materials</w:t>
      </w:r>
    </w:p>
    <w:p w:rsidR="002E0448" w:rsidRPr="002E0448" w:rsidRDefault="002E0448" w:rsidP="002E0448">
      <w:pPr>
        <w:pStyle w:val="NormalWeb"/>
        <w:numPr>
          <w:ilvl w:val="1"/>
          <w:numId w:val="7"/>
        </w:numPr>
        <w:spacing w:before="0" w:beforeAutospacing="0" w:after="0" w:afterAutospacing="0"/>
        <w:rPr>
          <w:rFonts w:ascii="Arial" w:hAnsi="Arial" w:cs="Arial"/>
          <w:color w:val="222222"/>
        </w:rPr>
      </w:pPr>
      <w:r w:rsidRPr="002E0448">
        <w:rPr>
          <w:rFonts w:ascii="Arial" w:hAnsi="Arial" w:cs="Arial"/>
          <w:color w:val="222222"/>
        </w:rPr>
        <w:t xml:space="preserve">The Veteran CES utilizes the VI-SPDAT to assess for vulnerability and prioritize PSH resources. The </w:t>
      </w:r>
      <w:proofErr w:type="spellStart"/>
      <w:r w:rsidRPr="002E0448">
        <w:rPr>
          <w:rFonts w:ascii="Arial" w:hAnsi="Arial" w:cs="Arial"/>
          <w:color w:val="222222"/>
        </w:rPr>
        <w:t>CoC</w:t>
      </w:r>
      <w:proofErr w:type="spellEnd"/>
      <w:r w:rsidRPr="002E0448">
        <w:rPr>
          <w:rFonts w:ascii="Arial" w:hAnsi="Arial" w:cs="Arial"/>
          <w:color w:val="222222"/>
        </w:rPr>
        <w:t xml:space="preserve"> CES, as it is currently being developed, does not dictate how each program utilizes the </w:t>
      </w:r>
      <w:proofErr w:type="spellStart"/>
      <w:r w:rsidRPr="002E0448">
        <w:rPr>
          <w:rFonts w:ascii="Arial" w:hAnsi="Arial" w:cs="Arial"/>
          <w:color w:val="222222"/>
        </w:rPr>
        <w:t>the</w:t>
      </w:r>
      <w:proofErr w:type="spellEnd"/>
      <w:r w:rsidRPr="002E0448">
        <w:rPr>
          <w:rFonts w:ascii="Arial" w:hAnsi="Arial" w:cs="Arial"/>
          <w:color w:val="222222"/>
        </w:rPr>
        <w:t xml:space="preserve"> SPDAT to assess/prioritize for vulnerability. </w:t>
      </w:r>
    </w:p>
    <w:p w:rsidR="000F5C36" w:rsidRPr="00D205D6" w:rsidRDefault="00D205D6" w:rsidP="000F5C36">
      <w:pPr>
        <w:pStyle w:val="NormalWeb"/>
        <w:numPr>
          <w:ilvl w:val="0"/>
          <w:numId w:val="7"/>
        </w:numPr>
        <w:shd w:val="clear" w:color="auto" w:fill="FFFFFF"/>
        <w:spacing w:before="0" w:beforeAutospacing="0" w:after="0" w:afterAutospacing="0"/>
        <w:rPr>
          <w:rFonts w:ascii="Arial" w:hAnsi="Arial" w:cs="Arial"/>
          <w:bCs/>
          <w:color w:val="000000"/>
        </w:rPr>
      </w:pPr>
      <w:r>
        <w:rPr>
          <w:rFonts w:ascii="Arial" w:hAnsi="Arial" w:cs="Arial"/>
          <w:color w:val="222222"/>
        </w:rPr>
        <w:t>Debrief of January 31, Community Meeting</w:t>
      </w:r>
    </w:p>
    <w:p w:rsidR="00D205D6" w:rsidRDefault="00D205D6" w:rsidP="00D205D6">
      <w:pPr>
        <w:pStyle w:val="NormalWeb"/>
        <w:numPr>
          <w:ilvl w:val="1"/>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Good mix of providers at the table, at least 25 people outside of the provider community </w:t>
      </w:r>
    </w:p>
    <w:p w:rsidR="005534AB" w:rsidRDefault="005534AB" w:rsidP="00D205D6">
      <w:pPr>
        <w:pStyle w:val="NormalWeb"/>
        <w:numPr>
          <w:ilvl w:val="1"/>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Lots of the questions that will come up in our conversation about HVAC priorities</w:t>
      </w:r>
    </w:p>
    <w:p w:rsidR="005534AB" w:rsidRDefault="005534AB" w:rsidP="005534AB">
      <w:pPr>
        <w:pStyle w:val="NormalWeb"/>
        <w:numPr>
          <w:ilvl w:val="0"/>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By Name List/HMIS Integration – Project Update</w:t>
      </w:r>
    </w:p>
    <w:p w:rsidR="005534AB" w:rsidRDefault="005534AB" w:rsidP="005534AB">
      <w:pPr>
        <w:pStyle w:val="NormalWeb"/>
        <w:numPr>
          <w:ilvl w:val="1"/>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Review of the project</w:t>
      </w:r>
    </w:p>
    <w:p w:rsidR="005534AB" w:rsidRDefault="005534AB" w:rsidP="005534AB">
      <w:pPr>
        <w:pStyle w:val="NormalWeb"/>
        <w:numPr>
          <w:ilvl w:val="2"/>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Specific enrollment was built out in HMIS for the By Name List in Fall 2017</w:t>
      </w:r>
    </w:p>
    <w:p w:rsidR="005534AB" w:rsidRPr="005534AB" w:rsidRDefault="005534AB" w:rsidP="005534AB">
      <w:pPr>
        <w:pStyle w:val="NormalWeb"/>
        <w:numPr>
          <w:ilvl w:val="2"/>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Discussed internal project work flows to accommodate </w:t>
      </w:r>
      <w:proofErr w:type="gramStart"/>
      <w:r>
        <w:rPr>
          <w:rFonts w:ascii="Arial" w:hAnsi="Arial" w:cs="Arial"/>
          <w:bCs/>
          <w:color w:val="000000"/>
        </w:rPr>
        <w:t>all of</w:t>
      </w:r>
      <w:proofErr w:type="gramEnd"/>
      <w:r>
        <w:rPr>
          <w:rFonts w:ascii="Arial" w:hAnsi="Arial" w:cs="Arial"/>
          <w:bCs/>
          <w:color w:val="000000"/>
        </w:rPr>
        <w:t xml:space="preserve"> the additional data not currently collected by projects</w:t>
      </w:r>
    </w:p>
    <w:p w:rsidR="005534AB" w:rsidRDefault="005534AB" w:rsidP="00D205D6">
      <w:pPr>
        <w:pStyle w:val="NormalWeb"/>
        <w:numPr>
          <w:ilvl w:val="2"/>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Nov/Dec 2017 Rob back filled data into the By Name List Enrollment for existing </w:t>
      </w:r>
    </w:p>
    <w:p w:rsidR="005534AB" w:rsidRDefault="005534AB" w:rsidP="005534AB">
      <w:pPr>
        <w:pStyle w:val="NormalWeb"/>
        <w:numPr>
          <w:ilvl w:val="2"/>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SOW</w:t>
      </w:r>
      <w:r w:rsidR="00671326">
        <w:rPr>
          <w:rFonts w:ascii="Arial" w:hAnsi="Arial" w:cs="Arial"/>
          <w:bCs/>
          <w:color w:val="000000"/>
        </w:rPr>
        <w:t xml:space="preserve"> – as it was originally drafted between Mediware and MSHA</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Work closely with VA partner to produce a report that fits community needs</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Create a veteran assessment with veteran questions that will be used in the BNL report</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Map the San Diego ART report to the Maine veteran assessment report</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Make provider admin workflows for customized veteran assessment</w:t>
      </w:r>
    </w:p>
    <w:p w:rsidR="005534AB" w:rsidRDefault="005534AB" w:rsidP="005534AB">
      <w:pPr>
        <w:pStyle w:val="NormalWeb"/>
        <w:numPr>
          <w:ilvl w:val="2"/>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Report back from Rob through testing phase</w:t>
      </w:r>
    </w:p>
    <w:p w:rsidR="005534AB" w:rsidRDefault="005534AB" w:rsidP="005534AB">
      <w:pPr>
        <w:pStyle w:val="NormalWeb"/>
        <w:numPr>
          <w:ilvl w:val="3"/>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Additional 3-5 minutes per BNL entry that includes initial interim report</w:t>
      </w:r>
    </w:p>
    <w:p w:rsidR="005534AB" w:rsidRDefault="005534AB" w:rsidP="005534AB">
      <w:pPr>
        <w:pStyle w:val="NormalWeb"/>
        <w:numPr>
          <w:ilvl w:val="3"/>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Lots of questions about HMIS considerations as they relate to how other providers are entering data into the system</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Data quality</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Entry/exits</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VI SPDATS</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lastRenderedPageBreak/>
        <w:t>Military Service – can we ask other providers to change veteran status once we’ve obtained documentation</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What are the veteran service providers committed to doing </w:t>
      </w:r>
      <w:proofErr w:type="gramStart"/>
      <w:r>
        <w:rPr>
          <w:rFonts w:ascii="Arial" w:hAnsi="Arial" w:cs="Arial"/>
          <w:bCs/>
          <w:color w:val="000000"/>
        </w:rPr>
        <w:t>in regards to</w:t>
      </w:r>
      <w:proofErr w:type="gramEnd"/>
      <w:r>
        <w:rPr>
          <w:rFonts w:ascii="Arial" w:hAnsi="Arial" w:cs="Arial"/>
          <w:bCs/>
          <w:color w:val="000000"/>
        </w:rPr>
        <w:t xml:space="preserve"> data entry and changing workflows</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Is there a report we can use to capture other non-emergency shelter reports?</w:t>
      </w:r>
    </w:p>
    <w:p w:rsidR="00671326" w:rsidRDefault="00671326" w:rsidP="0067132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BRAP clients listed as literally homeless even though they are currently in housing </w:t>
      </w:r>
    </w:p>
    <w:p w:rsidR="005534AB" w:rsidRDefault="005534AB" w:rsidP="005534AB">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Timely data entry </w:t>
      </w:r>
    </w:p>
    <w:p w:rsidR="00671326" w:rsidRDefault="00671326" w:rsidP="00671326">
      <w:pPr>
        <w:pStyle w:val="NormalWeb"/>
        <w:numPr>
          <w:ilvl w:val="3"/>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Phil’s summary: we have the structure in HMIS to create the BNL report but we’re missing the process that puts the data in. MSHA/Mediware have completed the SOW but there are additional process needs. </w:t>
      </w:r>
    </w:p>
    <w:p w:rsidR="00671326" w:rsidRDefault="00671326" w:rsidP="00671326">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Data completeness from shelters can be addressed through COC Data quality plan</w:t>
      </w:r>
    </w:p>
    <w:p w:rsidR="00671326" w:rsidRDefault="00671326" w:rsidP="00671326">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We need to crosswalk where the data comes from in HMIS that populates the BNL</w:t>
      </w:r>
    </w:p>
    <w:p w:rsidR="00671326" w:rsidRDefault="005225AD" w:rsidP="005225AD">
      <w:pPr>
        <w:pStyle w:val="NormalWeb"/>
        <w:numPr>
          <w:ilvl w:val="3"/>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Would be helpful to have an additional BNL committee meeting to (Monday or Tuesday of next week)</w:t>
      </w:r>
    </w:p>
    <w:p w:rsidR="005225AD" w:rsidRDefault="005225AD" w:rsidP="005225AD">
      <w:pPr>
        <w:pStyle w:val="NormalWeb"/>
        <w:numPr>
          <w:ilvl w:val="4"/>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Discuss any remaining structural issues/mapping</w:t>
      </w:r>
    </w:p>
    <w:p w:rsidR="005225AD" w:rsidRDefault="005225AD" w:rsidP="005225AD">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Mediware and MSHA can be </w:t>
      </w:r>
      <w:proofErr w:type="spellStart"/>
      <w:r>
        <w:rPr>
          <w:rFonts w:ascii="Arial" w:hAnsi="Arial" w:cs="Arial"/>
          <w:bCs/>
          <w:color w:val="000000"/>
        </w:rPr>
        <w:t>ivolved</w:t>
      </w:r>
      <w:proofErr w:type="spellEnd"/>
    </w:p>
    <w:p w:rsidR="005225AD" w:rsidRDefault="005225AD" w:rsidP="005225AD">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Veteran Providers Process</w:t>
      </w:r>
    </w:p>
    <w:p w:rsidR="005225AD" w:rsidRDefault="005225AD" w:rsidP="005225AD">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Shelter/Other Community Provider Process</w:t>
      </w:r>
    </w:p>
    <w:p w:rsidR="005225AD" w:rsidRDefault="005225AD" w:rsidP="005225AD">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Develop a timeline</w:t>
      </w:r>
    </w:p>
    <w:p w:rsidR="00D205D6" w:rsidRDefault="005225AD" w:rsidP="00D205D6">
      <w:pPr>
        <w:pStyle w:val="NormalWeb"/>
        <w:numPr>
          <w:ilvl w:val="5"/>
          <w:numId w:val="7"/>
        </w:numPr>
        <w:shd w:val="clear" w:color="auto" w:fill="FFFFFF"/>
        <w:spacing w:before="0" w:beforeAutospacing="0" w:after="0" w:afterAutospacing="0"/>
        <w:rPr>
          <w:rFonts w:ascii="Arial" w:hAnsi="Arial" w:cs="Arial"/>
          <w:bCs/>
          <w:color w:val="000000"/>
        </w:rPr>
      </w:pPr>
      <w:r>
        <w:rPr>
          <w:rFonts w:ascii="Arial" w:hAnsi="Arial" w:cs="Arial"/>
          <w:bCs/>
          <w:color w:val="000000"/>
        </w:rPr>
        <w:t xml:space="preserve">What type TA is needed/available? </w:t>
      </w:r>
      <w:proofErr w:type="spellStart"/>
      <w:r>
        <w:rPr>
          <w:rFonts w:ascii="Arial" w:hAnsi="Arial" w:cs="Arial"/>
          <w:bCs/>
          <w:color w:val="000000"/>
        </w:rPr>
        <w:t>Vets@Home</w:t>
      </w:r>
      <w:proofErr w:type="spellEnd"/>
      <w:r>
        <w:rPr>
          <w:rFonts w:ascii="Arial" w:hAnsi="Arial" w:cs="Arial"/>
          <w:bCs/>
          <w:color w:val="000000"/>
        </w:rPr>
        <w:t xml:space="preserve"> vs SSVF TA</w:t>
      </w:r>
    </w:p>
    <w:p w:rsidR="005225AD" w:rsidRDefault="005225AD" w:rsidP="005225AD">
      <w:pPr>
        <w:pStyle w:val="NormalWeb"/>
        <w:numPr>
          <w:ilvl w:val="0"/>
          <w:numId w:val="7"/>
        </w:numPr>
        <w:spacing w:before="0" w:beforeAutospacing="0" w:after="0" w:afterAutospacing="0"/>
        <w:rPr>
          <w:rFonts w:ascii="Arial" w:hAnsi="Arial" w:cs="Arial"/>
          <w:color w:val="222222"/>
        </w:rPr>
      </w:pPr>
      <w:r>
        <w:rPr>
          <w:rFonts w:ascii="Arial" w:hAnsi="Arial" w:cs="Arial"/>
          <w:color w:val="222222"/>
        </w:rPr>
        <w:t>Setting Priorities for 2018</w:t>
      </w:r>
    </w:p>
    <w:p w:rsidR="003328B8" w:rsidRDefault="003328B8" w:rsidP="003328B8">
      <w:pPr>
        <w:pStyle w:val="NormalWeb"/>
        <w:numPr>
          <w:ilvl w:val="1"/>
          <w:numId w:val="7"/>
        </w:numPr>
        <w:spacing w:before="0" w:beforeAutospacing="0" w:after="0" w:afterAutospacing="0"/>
        <w:rPr>
          <w:rFonts w:ascii="Arial" w:hAnsi="Arial" w:cs="Arial"/>
          <w:color w:val="222222"/>
        </w:rPr>
      </w:pPr>
      <w:r>
        <w:rPr>
          <w:rFonts w:ascii="Arial" w:hAnsi="Arial" w:cs="Arial"/>
          <w:color w:val="222222"/>
        </w:rPr>
        <w:t xml:space="preserve">Priority discussion results and ranking with key players identified for next steps: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Private Landlord Engagement: (Bobby, Allison, Wendy, Brian, Lauren B., Jeremy, Rob)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Using Mainehousingsearch.org better or more effectively? </w:t>
      </w:r>
    </w:p>
    <w:p w:rsidR="003328B8" w:rsidRPr="003328B8" w:rsidRDefault="003328B8" w:rsidP="003328B8">
      <w:pPr>
        <w:pStyle w:val="NormalWeb"/>
        <w:numPr>
          <w:ilvl w:val="4"/>
          <w:numId w:val="10"/>
        </w:numPr>
        <w:spacing w:before="0"/>
        <w:rPr>
          <w:rFonts w:ascii="Arial" w:hAnsi="Arial" w:cs="Arial"/>
          <w:color w:val="222222"/>
        </w:rPr>
      </w:pPr>
      <w:r w:rsidRPr="003328B8">
        <w:rPr>
          <w:rFonts w:ascii="Arial" w:hAnsi="Arial" w:cs="Arial"/>
          <w:color w:val="222222"/>
        </w:rPr>
        <w:t>Use Listserv of participating landlords to connect with landlords</w:t>
      </w:r>
    </w:p>
    <w:p w:rsidR="003328B8" w:rsidRPr="003328B8" w:rsidRDefault="003328B8" w:rsidP="003328B8">
      <w:pPr>
        <w:pStyle w:val="NormalWeb"/>
        <w:numPr>
          <w:ilvl w:val="4"/>
          <w:numId w:val="10"/>
        </w:numPr>
        <w:spacing w:before="0"/>
        <w:rPr>
          <w:rFonts w:ascii="Arial" w:hAnsi="Arial" w:cs="Arial"/>
          <w:color w:val="222222"/>
        </w:rPr>
      </w:pPr>
      <w:r w:rsidRPr="003328B8">
        <w:rPr>
          <w:rFonts w:ascii="Arial" w:hAnsi="Arial" w:cs="Arial"/>
          <w:color w:val="222222"/>
        </w:rPr>
        <w:t xml:space="preserve">Prompting landlords to update more regularly. </w:t>
      </w:r>
    </w:p>
    <w:p w:rsidR="003328B8" w:rsidRPr="003328B8" w:rsidRDefault="003328B8" w:rsidP="003328B8">
      <w:pPr>
        <w:pStyle w:val="NormalWeb"/>
        <w:numPr>
          <w:ilvl w:val="4"/>
          <w:numId w:val="10"/>
        </w:numPr>
        <w:spacing w:before="0"/>
        <w:rPr>
          <w:rFonts w:ascii="Arial" w:hAnsi="Arial" w:cs="Arial"/>
          <w:color w:val="222222"/>
        </w:rPr>
      </w:pPr>
      <w:r w:rsidRPr="003328B8">
        <w:rPr>
          <w:rFonts w:ascii="Arial" w:hAnsi="Arial" w:cs="Arial"/>
          <w:color w:val="222222"/>
        </w:rPr>
        <w:t xml:space="preserve">Social Serve: Mailing to landlord associations, working with Chamber about social serve, connect with landlords at outreach events. Social serve </w:t>
      </w:r>
      <w:proofErr w:type="gramStart"/>
      <w:r w:rsidRPr="003328B8">
        <w:rPr>
          <w:rFonts w:ascii="Arial" w:hAnsi="Arial" w:cs="Arial"/>
          <w:color w:val="222222"/>
        </w:rPr>
        <w:t>is able to</w:t>
      </w:r>
      <w:proofErr w:type="gramEnd"/>
      <w:r w:rsidRPr="003328B8">
        <w:rPr>
          <w:rFonts w:ascii="Arial" w:hAnsi="Arial" w:cs="Arial"/>
          <w:color w:val="222222"/>
        </w:rPr>
        <w:t xml:space="preserve"> call to make sure the information is up to date. Calling landlords who post to craigslist.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Define the services associated with the veteran community and develop materials defining these items.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lastRenderedPageBreak/>
        <w:t xml:space="preserve">Concentrated Landlord Outreach &amp; Engagement: Identify groups to outreach and hold meetings for.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Subsidized housing Engagement: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Integrate Public Housing Authorities into HVAC effort more</w:t>
      </w:r>
      <w:r w:rsidRPr="003328B8">
        <w:rPr>
          <w:rFonts w:ascii="Arial" w:hAnsi="Arial" w:cs="Arial"/>
          <w:color w:val="222222"/>
        </w:rPr>
        <w:sym w:font="Wingdings" w:char="F0E0"/>
      </w:r>
      <w:r w:rsidRPr="003328B8">
        <w:rPr>
          <w:rFonts w:ascii="Arial" w:hAnsi="Arial" w:cs="Arial"/>
          <w:color w:val="222222"/>
        </w:rPr>
        <w:t xml:space="preserve">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Bring Maine Housing and Portland HA in closer for VASH voucher leasing/issuance. (Wendy, Rob and Bill B.)</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Connect with PHA on vacancies/subsidized housing support for veterans.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Expand reporting of subsidized housing vacancies for Case consultation. (Rob)</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Voucher Engagement/Expansion: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Work with </w:t>
      </w:r>
      <w:proofErr w:type="spellStart"/>
      <w:r w:rsidRPr="003328B8">
        <w:rPr>
          <w:rFonts w:ascii="Arial" w:hAnsi="Arial" w:cs="Arial"/>
          <w:color w:val="222222"/>
        </w:rPr>
        <w:t>ShelterPlus</w:t>
      </w:r>
      <w:proofErr w:type="spellEnd"/>
      <w:r w:rsidRPr="003328B8">
        <w:rPr>
          <w:rFonts w:ascii="Arial" w:hAnsi="Arial" w:cs="Arial"/>
          <w:color w:val="222222"/>
        </w:rPr>
        <w:t xml:space="preserve">, BRAP (James)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Section 8 to get veterans housing vouchers other than VASH: (Rob)</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Identify who the veterans are</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Formally offering vouchers for the clients on the list.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 Case consultation: Reviewing the permanent housing offers for Chronic clients. </w:t>
      </w:r>
    </w:p>
    <w:p w:rsidR="003328B8" w:rsidRPr="003328B8" w:rsidRDefault="003328B8" w:rsidP="003328B8">
      <w:pPr>
        <w:pStyle w:val="NormalWeb"/>
        <w:numPr>
          <w:ilvl w:val="3"/>
          <w:numId w:val="10"/>
        </w:numPr>
        <w:spacing w:before="0"/>
        <w:rPr>
          <w:rFonts w:ascii="Arial" w:hAnsi="Arial" w:cs="Arial"/>
          <w:color w:val="222222"/>
        </w:rPr>
      </w:pPr>
      <w:r w:rsidRPr="003328B8">
        <w:rPr>
          <w:rFonts w:ascii="Arial" w:hAnsi="Arial" w:cs="Arial"/>
          <w:color w:val="222222"/>
        </w:rPr>
        <w:t xml:space="preserve">Connect with administering agencies to streamline/Establish application process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Finish HMIS BNL Report policy, procedure and tech. </w:t>
      </w:r>
      <w:r w:rsidRPr="003328B8">
        <w:rPr>
          <w:rFonts w:ascii="Arial" w:hAnsi="Arial" w:cs="Arial"/>
          <w:color w:val="222222"/>
        </w:rPr>
        <w:sym w:font="Wingdings" w:char="F0E0"/>
      </w:r>
      <w:r w:rsidRPr="003328B8">
        <w:rPr>
          <w:rFonts w:ascii="Arial" w:hAnsi="Arial" w:cs="Arial"/>
          <w:color w:val="222222"/>
        </w:rPr>
        <w:t xml:space="preserve"> Meet next week, </w:t>
      </w:r>
      <w:proofErr w:type="spellStart"/>
      <w:r w:rsidRPr="003328B8">
        <w:rPr>
          <w:rFonts w:ascii="Arial" w:hAnsi="Arial" w:cs="Arial"/>
          <w:color w:val="222222"/>
        </w:rPr>
        <w:t>MaineHMIS</w:t>
      </w:r>
      <w:proofErr w:type="spellEnd"/>
      <w:r w:rsidRPr="003328B8">
        <w:rPr>
          <w:rFonts w:ascii="Arial" w:hAnsi="Arial" w:cs="Arial"/>
          <w:color w:val="222222"/>
        </w:rPr>
        <w:t xml:space="preserve">, (Phil, James, Wendy, Rob)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Increasing pace of verification of veteran status with national providers. (Rob)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Policy &amp; Procedure for integration of service provided to non-VHA non-SSVF eligible veterans. (Adria, Jeremy)</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 xml:space="preserve">Refinement of veteran coordinated entry and how it fits into COC CE to include items not currently included. (James, Rob, Wendy) </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Hospital &amp; Criminal Justice engagement (Adria, Anne &amp; Rob)</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Tracking veterans coming into homelessness and from where</w:t>
      </w:r>
    </w:p>
    <w:p w:rsidR="003328B8" w:rsidRPr="003328B8" w:rsidRDefault="003328B8" w:rsidP="003328B8">
      <w:pPr>
        <w:pStyle w:val="NormalWeb"/>
        <w:numPr>
          <w:ilvl w:val="2"/>
          <w:numId w:val="10"/>
        </w:numPr>
        <w:spacing w:before="0"/>
        <w:rPr>
          <w:rFonts w:ascii="Arial" w:hAnsi="Arial" w:cs="Arial"/>
          <w:color w:val="222222"/>
        </w:rPr>
      </w:pPr>
      <w:r w:rsidRPr="003328B8">
        <w:rPr>
          <w:rFonts w:ascii="Arial" w:hAnsi="Arial" w:cs="Arial"/>
          <w:color w:val="222222"/>
        </w:rPr>
        <w:t>How to fully integrate GPD into the system that we built.</w:t>
      </w:r>
    </w:p>
    <w:p w:rsidR="003328B8" w:rsidRPr="003328B8" w:rsidRDefault="003328B8" w:rsidP="003328B8">
      <w:pPr>
        <w:pStyle w:val="NormalWeb"/>
        <w:spacing w:before="0" w:beforeAutospacing="0" w:after="0" w:afterAutospacing="0"/>
        <w:ind w:left="1440"/>
        <w:rPr>
          <w:rFonts w:ascii="Arial" w:hAnsi="Arial" w:cs="Arial"/>
          <w:color w:val="222222"/>
        </w:rPr>
      </w:pPr>
    </w:p>
    <w:p w:rsidR="00C3758A" w:rsidRPr="003328B8" w:rsidRDefault="00C3758A" w:rsidP="00C3758A">
      <w:pPr>
        <w:pStyle w:val="NormalWeb"/>
        <w:spacing w:before="0"/>
        <w:rPr>
          <w:rFonts w:ascii="Arial" w:hAnsi="Arial" w:cs="Arial"/>
          <w:color w:val="222222"/>
        </w:rPr>
      </w:pPr>
    </w:p>
    <w:p w:rsidR="005225AD" w:rsidRDefault="005225AD" w:rsidP="005225AD">
      <w:pPr>
        <w:pStyle w:val="NormalWeb"/>
        <w:spacing w:before="0" w:beforeAutospacing="0" w:after="0" w:afterAutospacing="0"/>
        <w:ind w:left="1440"/>
        <w:rPr>
          <w:rFonts w:ascii="Arial" w:hAnsi="Arial" w:cs="Arial"/>
          <w:color w:val="222222"/>
        </w:rPr>
      </w:pPr>
    </w:p>
    <w:p w:rsidR="00D205D6" w:rsidRDefault="00D205D6" w:rsidP="00D205D6">
      <w:pPr>
        <w:pStyle w:val="NormalWeb"/>
        <w:shd w:val="clear" w:color="auto" w:fill="FFFFFF"/>
        <w:spacing w:before="0" w:beforeAutospacing="0" w:after="0" w:afterAutospacing="0"/>
        <w:rPr>
          <w:color w:val="222222"/>
        </w:rPr>
      </w:pPr>
    </w:p>
    <w:p w:rsidR="00D205D6" w:rsidRDefault="00D205D6" w:rsidP="00D205D6">
      <w:pPr>
        <w:pStyle w:val="NormalWeb"/>
        <w:shd w:val="clear" w:color="auto" w:fill="FFFFFF"/>
        <w:spacing w:before="0" w:beforeAutospacing="0" w:after="0" w:afterAutospacing="0"/>
        <w:rPr>
          <w:color w:val="222222"/>
        </w:rPr>
      </w:pPr>
    </w:p>
    <w:p w:rsidR="00D205D6" w:rsidRDefault="00D205D6" w:rsidP="00D205D6">
      <w:pPr>
        <w:pStyle w:val="NormalWeb"/>
        <w:shd w:val="clear" w:color="auto" w:fill="FFFFFF"/>
        <w:spacing w:before="0" w:beforeAutospacing="0" w:after="0" w:afterAutospacing="0"/>
        <w:rPr>
          <w:color w:val="222222"/>
        </w:rPr>
      </w:pPr>
    </w:p>
    <w:p w:rsidR="00D205D6" w:rsidRDefault="00D205D6" w:rsidP="00D205D6">
      <w:pPr>
        <w:pStyle w:val="NormalWeb"/>
        <w:shd w:val="clear" w:color="auto" w:fill="FFFFFF"/>
        <w:spacing w:before="0" w:beforeAutospacing="0" w:after="0" w:afterAutospacing="0"/>
        <w:rPr>
          <w:color w:val="222222"/>
        </w:rPr>
      </w:pPr>
    </w:p>
    <w:p w:rsidR="00D205D6" w:rsidRPr="006E21EF" w:rsidRDefault="00D205D6" w:rsidP="00D205D6">
      <w:pPr>
        <w:pStyle w:val="NormalWeb"/>
        <w:shd w:val="clear" w:color="auto" w:fill="FFFFFF"/>
        <w:spacing w:before="0" w:beforeAutospacing="0" w:after="0" w:afterAutospacing="0"/>
        <w:rPr>
          <w:rStyle w:val="il"/>
          <w:rFonts w:ascii="Arial" w:hAnsi="Arial" w:cs="Arial"/>
          <w:bCs/>
          <w:color w:val="000000"/>
        </w:rPr>
      </w:pPr>
    </w:p>
    <w:p w:rsidR="00FA4E3D" w:rsidRDefault="00FA4E3D" w:rsidP="00D8339B">
      <w:pPr>
        <w:pStyle w:val="NormalWeb"/>
        <w:shd w:val="clear" w:color="auto" w:fill="FFFFFF"/>
        <w:spacing w:before="0" w:beforeAutospacing="0" w:after="0" w:afterAutospacing="0"/>
        <w:jc w:val="center"/>
        <w:rPr>
          <w:rFonts w:ascii="Arial" w:hAnsi="Arial" w:cs="Arial"/>
          <w:color w:val="222222"/>
          <w:sz w:val="19"/>
          <w:szCs w:val="19"/>
        </w:rPr>
      </w:pPr>
    </w:p>
    <w:p w:rsidR="00FA4E3D" w:rsidRDefault="00FA4E3D" w:rsidP="00FA4E3D">
      <w:pPr>
        <w:shd w:val="clear" w:color="auto" w:fill="FFFFFF"/>
        <w:spacing w:before="100" w:beforeAutospacing="1" w:after="100" w:afterAutospacing="1" w:line="384" w:lineRule="atLeast"/>
        <w:ind w:left="945"/>
        <w:rPr>
          <w:rFonts w:ascii="Arial" w:hAnsi="Arial" w:cs="Arial"/>
          <w:color w:val="222222"/>
          <w:sz w:val="19"/>
          <w:szCs w:val="19"/>
        </w:rPr>
      </w:pPr>
    </w:p>
    <w:p w:rsidR="00824F17" w:rsidRDefault="00824F17" w:rsidP="00824F17"/>
    <w:p w:rsidR="00824F17" w:rsidRDefault="00824F17" w:rsidP="00824F17"/>
    <w:sectPr w:rsidR="00824F17" w:rsidSect="00A4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EC"/>
    <w:multiLevelType w:val="hybridMultilevel"/>
    <w:tmpl w:val="E4A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465A"/>
    <w:multiLevelType w:val="hybridMultilevel"/>
    <w:tmpl w:val="687CC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0DC"/>
    <w:multiLevelType w:val="hybridMultilevel"/>
    <w:tmpl w:val="2BC0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93C26"/>
    <w:multiLevelType w:val="hybridMultilevel"/>
    <w:tmpl w:val="5AA0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C4361"/>
    <w:multiLevelType w:val="multilevel"/>
    <w:tmpl w:val="5E74FD52"/>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32D93"/>
    <w:multiLevelType w:val="hybridMultilevel"/>
    <w:tmpl w:val="4CB6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C787C"/>
    <w:multiLevelType w:val="hybridMultilevel"/>
    <w:tmpl w:val="07B04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60EB9"/>
    <w:multiLevelType w:val="hybridMultilevel"/>
    <w:tmpl w:val="2658777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0302E"/>
    <w:multiLevelType w:val="hybridMultilevel"/>
    <w:tmpl w:val="3B74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73D57"/>
    <w:multiLevelType w:val="hybridMultilevel"/>
    <w:tmpl w:val="C6C292AC"/>
    <w:lvl w:ilvl="0" w:tplc="38EC348A">
      <w:start w:val="1"/>
      <w:numFmt w:val="decimal"/>
      <w:lvlText w:val="%1."/>
      <w:lvlJc w:val="left"/>
      <w:pPr>
        <w:tabs>
          <w:tab w:val="num" w:pos="720"/>
        </w:tabs>
        <w:ind w:left="720" w:hanging="360"/>
      </w:pPr>
    </w:lvl>
    <w:lvl w:ilvl="1" w:tplc="EFB244AA" w:tentative="1">
      <w:start w:val="1"/>
      <w:numFmt w:val="decimal"/>
      <w:lvlText w:val="%2."/>
      <w:lvlJc w:val="left"/>
      <w:pPr>
        <w:tabs>
          <w:tab w:val="num" w:pos="1440"/>
        </w:tabs>
        <w:ind w:left="1440" w:hanging="360"/>
      </w:pPr>
    </w:lvl>
    <w:lvl w:ilvl="2" w:tplc="78A4ABBA" w:tentative="1">
      <w:start w:val="1"/>
      <w:numFmt w:val="decimal"/>
      <w:lvlText w:val="%3."/>
      <w:lvlJc w:val="left"/>
      <w:pPr>
        <w:tabs>
          <w:tab w:val="num" w:pos="2160"/>
        </w:tabs>
        <w:ind w:left="2160" w:hanging="360"/>
      </w:pPr>
    </w:lvl>
    <w:lvl w:ilvl="3" w:tplc="985CAB7C" w:tentative="1">
      <w:start w:val="1"/>
      <w:numFmt w:val="decimal"/>
      <w:lvlText w:val="%4."/>
      <w:lvlJc w:val="left"/>
      <w:pPr>
        <w:tabs>
          <w:tab w:val="num" w:pos="2880"/>
        </w:tabs>
        <w:ind w:left="2880" w:hanging="360"/>
      </w:pPr>
    </w:lvl>
    <w:lvl w:ilvl="4" w:tplc="615C7E50" w:tentative="1">
      <w:start w:val="1"/>
      <w:numFmt w:val="decimal"/>
      <w:lvlText w:val="%5."/>
      <w:lvlJc w:val="left"/>
      <w:pPr>
        <w:tabs>
          <w:tab w:val="num" w:pos="3600"/>
        </w:tabs>
        <w:ind w:left="3600" w:hanging="360"/>
      </w:pPr>
    </w:lvl>
    <w:lvl w:ilvl="5" w:tplc="52F272EE" w:tentative="1">
      <w:start w:val="1"/>
      <w:numFmt w:val="decimal"/>
      <w:lvlText w:val="%6."/>
      <w:lvlJc w:val="left"/>
      <w:pPr>
        <w:tabs>
          <w:tab w:val="num" w:pos="4320"/>
        </w:tabs>
        <w:ind w:left="4320" w:hanging="360"/>
      </w:pPr>
    </w:lvl>
    <w:lvl w:ilvl="6" w:tplc="A442170A" w:tentative="1">
      <w:start w:val="1"/>
      <w:numFmt w:val="decimal"/>
      <w:lvlText w:val="%7."/>
      <w:lvlJc w:val="left"/>
      <w:pPr>
        <w:tabs>
          <w:tab w:val="num" w:pos="5040"/>
        </w:tabs>
        <w:ind w:left="5040" w:hanging="360"/>
      </w:pPr>
    </w:lvl>
    <w:lvl w:ilvl="7" w:tplc="3EB8984E" w:tentative="1">
      <w:start w:val="1"/>
      <w:numFmt w:val="decimal"/>
      <w:lvlText w:val="%8."/>
      <w:lvlJc w:val="left"/>
      <w:pPr>
        <w:tabs>
          <w:tab w:val="num" w:pos="5760"/>
        </w:tabs>
        <w:ind w:left="5760" w:hanging="360"/>
      </w:pPr>
    </w:lvl>
    <w:lvl w:ilvl="8" w:tplc="6B78433E"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9"/>
  </w:num>
  <w:num w:numId="5">
    <w:abstractNumId w:val="8"/>
  </w:num>
  <w:num w:numId="6">
    <w:abstractNumId w:val="3"/>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72"/>
    <w:rsid w:val="00025578"/>
    <w:rsid w:val="0006435F"/>
    <w:rsid w:val="000F5C36"/>
    <w:rsid w:val="00172AF5"/>
    <w:rsid w:val="00194288"/>
    <w:rsid w:val="00197DEF"/>
    <w:rsid w:val="002712A9"/>
    <w:rsid w:val="00287DD2"/>
    <w:rsid w:val="002D71A9"/>
    <w:rsid w:val="002E0448"/>
    <w:rsid w:val="002F0E76"/>
    <w:rsid w:val="003328B8"/>
    <w:rsid w:val="00340B3F"/>
    <w:rsid w:val="003E283D"/>
    <w:rsid w:val="004601D9"/>
    <w:rsid w:val="0046545A"/>
    <w:rsid w:val="004678C4"/>
    <w:rsid w:val="004739D3"/>
    <w:rsid w:val="0047517A"/>
    <w:rsid w:val="0048097E"/>
    <w:rsid w:val="004A57AA"/>
    <w:rsid w:val="005024C2"/>
    <w:rsid w:val="005225AD"/>
    <w:rsid w:val="00535C44"/>
    <w:rsid w:val="005534AB"/>
    <w:rsid w:val="005B78E1"/>
    <w:rsid w:val="00655895"/>
    <w:rsid w:val="00671326"/>
    <w:rsid w:val="00675909"/>
    <w:rsid w:val="006E21EF"/>
    <w:rsid w:val="00706F21"/>
    <w:rsid w:val="00786F03"/>
    <w:rsid w:val="007D555A"/>
    <w:rsid w:val="007F4581"/>
    <w:rsid w:val="00803494"/>
    <w:rsid w:val="00824F17"/>
    <w:rsid w:val="00895975"/>
    <w:rsid w:val="008D2685"/>
    <w:rsid w:val="00932582"/>
    <w:rsid w:val="0096074F"/>
    <w:rsid w:val="009C1A9D"/>
    <w:rsid w:val="009D6364"/>
    <w:rsid w:val="00A40C04"/>
    <w:rsid w:val="00A43F17"/>
    <w:rsid w:val="00A45401"/>
    <w:rsid w:val="00A51E0A"/>
    <w:rsid w:val="00A86EA2"/>
    <w:rsid w:val="00AC5E50"/>
    <w:rsid w:val="00AE0C72"/>
    <w:rsid w:val="00AF4F59"/>
    <w:rsid w:val="00B12654"/>
    <w:rsid w:val="00BC1950"/>
    <w:rsid w:val="00C164D2"/>
    <w:rsid w:val="00C3758A"/>
    <w:rsid w:val="00C37D0F"/>
    <w:rsid w:val="00C80C7E"/>
    <w:rsid w:val="00C81A83"/>
    <w:rsid w:val="00D205D6"/>
    <w:rsid w:val="00D27768"/>
    <w:rsid w:val="00D8339B"/>
    <w:rsid w:val="00DA0985"/>
    <w:rsid w:val="00DD01B5"/>
    <w:rsid w:val="00E170C0"/>
    <w:rsid w:val="00E23AC0"/>
    <w:rsid w:val="00E96E90"/>
    <w:rsid w:val="00EC1328"/>
    <w:rsid w:val="00F07807"/>
    <w:rsid w:val="00F40499"/>
    <w:rsid w:val="00FA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7D38"/>
  <w15:docId w15:val="{5DCD8736-6BB6-4886-9B2A-821D63D2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C2"/>
    <w:pPr>
      <w:ind w:left="720"/>
      <w:contextualSpacing/>
    </w:pPr>
  </w:style>
  <w:style w:type="character" w:customStyle="1" w:styleId="apple-converted-space">
    <w:name w:val="apple-converted-space"/>
    <w:basedOn w:val="DefaultParagraphFont"/>
    <w:rsid w:val="00535C44"/>
  </w:style>
  <w:style w:type="character" w:styleId="Hyperlink">
    <w:name w:val="Hyperlink"/>
    <w:basedOn w:val="DefaultParagraphFont"/>
    <w:uiPriority w:val="99"/>
    <w:semiHidden/>
    <w:unhideWhenUsed/>
    <w:rsid w:val="00535C44"/>
    <w:rPr>
      <w:color w:val="0000FF"/>
      <w:u w:val="single"/>
    </w:rPr>
  </w:style>
  <w:style w:type="paragraph" w:styleId="BalloonText">
    <w:name w:val="Balloon Text"/>
    <w:basedOn w:val="Normal"/>
    <w:link w:val="BalloonTextChar"/>
    <w:uiPriority w:val="99"/>
    <w:semiHidden/>
    <w:unhideWhenUsed/>
    <w:rsid w:val="0089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975"/>
    <w:rPr>
      <w:rFonts w:ascii="Segoe UI" w:hAnsi="Segoe UI" w:cs="Segoe UI"/>
      <w:sz w:val="18"/>
      <w:szCs w:val="18"/>
    </w:rPr>
  </w:style>
  <w:style w:type="character" w:customStyle="1" w:styleId="il">
    <w:name w:val="il"/>
    <w:basedOn w:val="DefaultParagraphFont"/>
    <w:rsid w:val="00D8339B"/>
  </w:style>
  <w:style w:type="paragraph" w:styleId="NormalWeb">
    <w:name w:val="Normal (Web)"/>
    <w:basedOn w:val="Normal"/>
    <w:uiPriority w:val="99"/>
    <w:unhideWhenUsed/>
    <w:rsid w:val="00D833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0502">
      <w:bodyDiv w:val="1"/>
      <w:marLeft w:val="0"/>
      <w:marRight w:val="0"/>
      <w:marTop w:val="0"/>
      <w:marBottom w:val="0"/>
      <w:divBdr>
        <w:top w:val="none" w:sz="0" w:space="0" w:color="auto"/>
        <w:left w:val="none" w:sz="0" w:space="0" w:color="auto"/>
        <w:bottom w:val="none" w:sz="0" w:space="0" w:color="auto"/>
        <w:right w:val="none" w:sz="0" w:space="0" w:color="auto"/>
      </w:divBdr>
      <w:divsChild>
        <w:div w:id="1205486866">
          <w:marLeft w:val="0"/>
          <w:marRight w:val="0"/>
          <w:marTop w:val="0"/>
          <w:marBottom w:val="0"/>
          <w:divBdr>
            <w:top w:val="none" w:sz="0" w:space="0" w:color="auto"/>
            <w:left w:val="none" w:sz="0" w:space="0" w:color="auto"/>
            <w:bottom w:val="none" w:sz="0" w:space="0" w:color="auto"/>
            <w:right w:val="none" w:sz="0" w:space="0" w:color="auto"/>
          </w:divBdr>
        </w:div>
        <w:div w:id="1443496601">
          <w:marLeft w:val="0"/>
          <w:marRight w:val="0"/>
          <w:marTop w:val="0"/>
          <w:marBottom w:val="0"/>
          <w:divBdr>
            <w:top w:val="none" w:sz="0" w:space="0" w:color="auto"/>
            <w:left w:val="none" w:sz="0" w:space="0" w:color="auto"/>
            <w:bottom w:val="none" w:sz="0" w:space="0" w:color="auto"/>
            <w:right w:val="none" w:sz="0" w:space="0" w:color="auto"/>
          </w:divBdr>
        </w:div>
        <w:div w:id="1073359778">
          <w:marLeft w:val="0"/>
          <w:marRight w:val="0"/>
          <w:marTop w:val="0"/>
          <w:marBottom w:val="0"/>
          <w:divBdr>
            <w:top w:val="none" w:sz="0" w:space="0" w:color="auto"/>
            <w:left w:val="none" w:sz="0" w:space="0" w:color="auto"/>
            <w:bottom w:val="none" w:sz="0" w:space="0" w:color="auto"/>
            <w:right w:val="none" w:sz="0" w:space="0" w:color="auto"/>
          </w:divBdr>
        </w:div>
        <w:div w:id="1889680226">
          <w:marLeft w:val="0"/>
          <w:marRight w:val="0"/>
          <w:marTop w:val="0"/>
          <w:marBottom w:val="0"/>
          <w:divBdr>
            <w:top w:val="none" w:sz="0" w:space="0" w:color="auto"/>
            <w:left w:val="none" w:sz="0" w:space="0" w:color="auto"/>
            <w:bottom w:val="none" w:sz="0" w:space="0" w:color="auto"/>
            <w:right w:val="none" w:sz="0" w:space="0" w:color="auto"/>
          </w:divBdr>
        </w:div>
        <w:div w:id="91320709">
          <w:marLeft w:val="0"/>
          <w:marRight w:val="0"/>
          <w:marTop w:val="0"/>
          <w:marBottom w:val="0"/>
          <w:divBdr>
            <w:top w:val="none" w:sz="0" w:space="0" w:color="auto"/>
            <w:left w:val="none" w:sz="0" w:space="0" w:color="auto"/>
            <w:bottom w:val="none" w:sz="0" w:space="0" w:color="auto"/>
            <w:right w:val="none" w:sz="0" w:space="0" w:color="auto"/>
          </w:divBdr>
          <w:divsChild>
            <w:div w:id="1464345213">
              <w:marLeft w:val="720"/>
              <w:marRight w:val="0"/>
              <w:marTop w:val="0"/>
              <w:marBottom w:val="0"/>
              <w:divBdr>
                <w:top w:val="none" w:sz="0" w:space="0" w:color="auto"/>
                <w:left w:val="none" w:sz="0" w:space="0" w:color="auto"/>
                <w:bottom w:val="none" w:sz="0" w:space="0" w:color="auto"/>
                <w:right w:val="none" w:sz="0" w:space="0" w:color="auto"/>
              </w:divBdr>
            </w:div>
            <w:div w:id="375811736">
              <w:marLeft w:val="720"/>
              <w:marRight w:val="0"/>
              <w:marTop w:val="0"/>
              <w:marBottom w:val="0"/>
              <w:divBdr>
                <w:top w:val="none" w:sz="0" w:space="0" w:color="auto"/>
                <w:left w:val="none" w:sz="0" w:space="0" w:color="auto"/>
                <w:bottom w:val="none" w:sz="0" w:space="0" w:color="auto"/>
                <w:right w:val="none" w:sz="0" w:space="0" w:color="auto"/>
              </w:divBdr>
            </w:div>
            <w:div w:id="1411198457">
              <w:marLeft w:val="720"/>
              <w:marRight w:val="0"/>
              <w:marTop w:val="0"/>
              <w:marBottom w:val="0"/>
              <w:divBdr>
                <w:top w:val="none" w:sz="0" w:space="0" w:color="auto"/>
                <w:left w:val="none" w:sz="0" w:space="0" w:color="auto"/>
                <w:bottom w:val="none" w:sz="0" w:space="0" w:color="auto"/>
                <w:right w:val="none" w:sz="0" w:space="0" w:color="auto"/>
              </w:divBdr>
            </w:div>
            <w:div w:id="747310691">
              <w:marLeft w:val="720"/>
              <w:marRight w:val="0"/>
              <w:marTop w:val="0"/>
              <w:marBottom w:val="0"/>
              <w:divBdr>
                <w:top w:val="none" w:sz="0" w:space="0" w:color="auto"/>
                <w:left w:val="none" w:sz="0" w:space="0" w:color="auto"/>
                <w:bottom w:val="none" w:sz="0" w:space="0" w:color="auto"/>
                <w:right w:val="none" w:sz="0" w:space="0" w:color="auto"/>
              </w:divBdr>
            </w:div>
            <w:div w:id="54400194">
              <w:marLeft w:val="720"/>
              <w:marRight w:val="0"/>
              <w:marTop w:val="0"/>
              <w:marBottom w:val="0"/>
              <w:divBdr>
                <w:top w:val="none" w:sz="0" w:space="0" w:color="auto"/>
                <w:left w:val="none" w:sz="0" w:space="0" w:color="auto"/>
                <w:bottom w:val="none" w:sz="0" w:space="0" w:color="auto"/>
                <w:right w:val="none" w:sz="0" w:space="0" w:color="auto"/>
              </w:divBdr>
            </w:div>
            <w:div w:id="1557937787">
              <w:marLeft w:val="720"/>
              <w:marRight w:val="0"/>
              <w:marTop w:val="0"/>
              <w:marBottom w:val="0"/>
              <w:divBdr>
                <w:top w:val="none" w:sz="0" w:space="0" w:color="auto"/>
                <w:left w:val="none" w:sz="0" w:space="0" w:color="auto"/>
                <w:bottom w:val="none" w:sz="0" w:space="0" w:color="auto"/>
                <w:right w:val="none" w:sz="0" w:space="0" w:color="auto"/>
              </w:divBdr>
            </w:div>
            <w:div w:id="561062480">
              <w:marLeft w:val="720"/>
              <w:marRight w:val="0"/>
              <w:marTop w:val="0"/>
              <w:marBottom w:val="0"/>
              <w:divBdr>
                <w:top w:val="none" w:sz="0" w:space="0" w:color="auto"/>
                <w:left w:val="none" w:sz="0" w:space="0" w:color="auto"/>
                <w:bottom w:val="none" w:sz="0" w:space="0" w:color="auto"/>
                <w:right w:val="none" w:sz="0" w:space="0" w:color="auto"/>
              </w:divBdr>
            </w:div>
            <w:div w:id="1722560891">
              <w:marLeft w:val="720"/>
              <w:marRight w:val="0"/>
              <w:marTop w:val="0"/>
              <w:marBottom w:val="0"/>
              <w:divBdr>
                <w:top w:val="none" w:sz="0" w:space="0" w:color="auto"/>
                <w:left w:val="none" w:sz="0" w:space="0" w:color="auto"/>
                <w:bottom w:val="none" w:sz="0" w:space="0" w:color="auto"/>
                <w:right w:val="none" w:sz="0" w:space="0" w:color="auto"/>
              </w:divBdr>
            </w:div>
            <w:div w:id="15106326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48581912">
      <w:bodyDiv w:val="1"/>
      <w:marLeft w:val="0"/>
      <w:marRight w:val="0"/>
      <w:marTop w:val="0"/>
      <w:marBottom w:val="0"/>
      <w:divBdr>
        <w:top w:val="none" w:sz="0" w:space="0" w:color="auto"/>
        <w:left w:val="none" w:sz="0" w:space="0" w:color="auto"/>
        <w:bottom w:val="none" w:sz="0" w:space="0" w:color="auto"/>
        <w:right w:val="none" w:sz="0" w:space="0" w:color="auto"/>
      </w:divBdr>
      <w:divsChild>
        <w:div w:id="1932543886">
          <w:marLeft w:val="0"/>
          <w:marRight w:val="0"/>
          <w:marTop w:val="0"/>
          <w:marBottom w:val="0"/>
          <w:divBdr>
            <w:top w:val="none" w:sz="0" w:space="0" w:color="auto"/>
            <w:left w:val="none" w:sz="0" w:space="0" w:color="auto"/>
            <w:bottom w:val="none" w:sz="0" w:space="0" w:color="auto"/>
            <w:right w:val="none" w:sz="0" w:space="0" w:color="auto"/>
          </w:divBdr>
          <w:divsChild>
            <w:div w:id="1247301103">
              <w:marLeft w:val="0"/>
              <w:marRight w:val="0"/>
              <w:marTop w:val="0"/>
              <w:marBottom w:val="0"/>
              <w:divBdr>
                <w:top w:val="none" w:sz="0" w:space="0" w:color="auto"/>
                <w:left w:val="none" w:sz="0" w:space="0" w:color="auto"/>
                <w:bottom w:val="none" w:sz="0" w:space="0" w:color="auto"/>
                <w:right w:val="none" w:sz="0" w:space="0" w:color="auto"/>
              </w:divBdr>
              <w:divsChild>
                <w:div w:id="1870340117">
                  <w:marLeft w:val="0"/>
                  <w:marRight w:val="0"/>
                  <w:marTop w:val="0"/>
                  <w:marBottom w:val="0"/>
                  <w:divBdr>
                    <w:top w:val="none" w:sz="0" w:space="0" w:color="auto"/>
                    <w:left w:val="none" w:sz="0" w:space="0" w:color="auto"/>
                    <w:bottom w:val="none" w:sz="0" w:space="0" w:color="auto"/>
                    <w:right w:val="none" w:sz="0" w:space="0" w:color="auto"/>
                  </w:divBdr>
                  <w:divsChild>
                    <w:div w:id="1013530558">
                      <w:marLeft w:val="0"/>
                      <w:marRight w:val="0"/>
                      <w:marTop w:val="0"/>
                      <w:marBottom w:val="0"/>
                      <w:divBdr>
                        <w:top w:val="none" w:sz="0" w:space="0" w:color="auto"/>
                        <w:left w:val="none" w:sz="0" w:space="0" w:color="auto"/>
                        <w:bottom w:val="none" w:sz="0" w:space="0" w:color="auto"/>
                        <w:right w:val="none" w:sz="0" w:space="0" w:color="auto"/>
                      </w:divBdr>
                      <w:divsChild>
                        <w:div w:id="463619238">
                          <w:marLeft w:val="0"/>
                          <w:marRight w:val="0"/>
                          <w:marTop w:val="0"/>
                          <w:marBottom w:val="0"/>
                          <w:divBdr>
                            <w:top w:val="none" w:sz="0" w:space="0" w:color="auto"/>
                            <w:left w:val="none" w:sz="0" w:space="0" w:color="auto"/>
                            <w:bottom w:val="none" w:sz="0" w:space="0" w:color="auto"/>
                            <w:right w:val="none" w:sz="0" w:space="0" w:color="auto"/>
                          </w:divBdr>
                          <w:divsChild>
                            <w:div w:id="914822266">
                              <w:marLeft w:val="0"/>
                              <w:marRight w:val="0"/>
                              <w:marTop w:val="0"/>
                              <w:marBottom w:val="0"/>
                              <w:divBdr>
                                <w:top w:val="none" w:sz="0" w:space="0" w:color="auto"/>
                                <w:left w:val="none" w:sz="0" w:space="0" w:color="auto"/>
                                <w:bottom w:val="none" w:sz="0" w:space="0" w:color="auto"/>
                                <w:right w:val="none" w:sz="0" w:space="0" w:color="auto"/>
                              </w:divBdr>
                              <w:divsChild>
                                <w:div w:id="2075737047">
                                  <w:marLeft w:val="0"/>
                                  <w:marRight w:val="0"/>
                                  <w:marTop w:val="0"/>
                                  <w:marBottom w:val="0"/>
                                  <w:divBdr>
                                    <w:top w:val="none" w:sz="0" w:space="0" w:color="auto"/>
                                    <w:left w:val="none" w:sz="0" w:space="0" w:color="auto"/>
                                    <w:bottom w:val="none" w:sz="0" w:space="0" w:color="auto"/>
                                    <w:right w:val="none" w:sz="0" w:space="0" w:color="auto"/>
                                  </w:divBdr>
                                  <w:divsChild>
                                    <w:div w:id="823160493">
                                      <w:marLeft w:val="0"/>
                                      <w:marRight w:val="0"/>
                                      <w:marTop w:val="0"/>
                                      <w:marBottom w:val="0"/>
                                      <w:divBdr>
                                        <w:top w:val="none" w:sz="0" w:space="0" w:color="auto"/>
                                        <w:left w:val="none" w:sz="0" w:space="0" w:color="auto"/>
                                        <w:bottom w:val="none" w:sz="0" w:space="0" w:color="auto"/>
                                        <w:right w:val="none" w:sz="0" w:space="0" w:color="auto"/>
                                      </w:divBdr>
                                      <w:divsChild>
                                        <w:div w:id="1946109975">
                                          <w:marLeft w:val="0"/>
                                          <w:marRight w:val="0"/>
                                          <w:marTop w:val="0"/>
                                          <w:marBottom w:val="0"/>
                                          <w:divBdr>
                                            <w:top w:val="none" w:sz="0" w:space="0" w:color="auto"/>
                                            <w:left w:val="none" w:sz="0" w:space="0" w:color="auto"/>
                                            <w:bottom w:val="none" w:sz="0" w:space="0" w:color="auto"/>
                                            <w:right w:val="none" w:sz="0" w:space="0" w:color="auto"/>
                                          </w:divBdr>
                                          <w:divsChild>
                                            <w:div w:id="579169848">
                                              <w:marLeft w:val="0"/>
                                              <w:marRight w:val="0"/>
                                              <w:marTop w:val="0"/>
                                              <w:marBottom w:val="0"/>
                                              <w:divBdr>
                                                <w:top w:val="none" w:sz="0" w:space="0" w:color="auto"/>
                                                <w:left w:val="none" w:sz="0" w:space="0" w:color="auto"/>
                                                <w:bottom w:val="none" w:sz="0" w:space="0" w:color="auto"/>
                                                <w:right w:val="none" w:sz="0" w:space="0" w:color="auto"/>
                                              </w:divBdr>
                                              <w:divsChild>
                                                <w:div w:id="435951081">
                                                  <w:marLeft w:val="0"/>
                                                  <w:marRight w:val="0"/>
                                                  <w:marTop w:val="0"/>
                                                  <w:marBottom w:val="0"/>
                                                  <w:divBdr>
                                                    <w:top w:val="none" w:sz="0" w:space="0" w:color="auto"/>
                                                    <w:left w:val="none" w:sz="0" w:space="0" w:color="auto"/>
                                                    <w:bottom w:val="none" w:sz="0" w:space="0" w:color="auto"/>
                                                    <w:right w:val="none" w:sz="0" w:space="0" w:color="auto"/>
                                                  </w:divBdr>
                                                  <w:divsChild>
                                                    <w:div w:id="1314917608">
                                                      <w:marLeft w:val="0"/>
                                                      <w:marRight w:val="0"/>
                                                      <w:marTop w:val="0"/>
                                                      <w:marBottom w:val="0"/>
                                                      <w:divBdr>
                                                        <w:top w:val="none" w:sz="0" w:space="0" w:color="auto"/>
                                                        <w:left w:val="none" w:sz="0" w:space="0" w:color="auto"/>
                                                        <w:bottom w:val="none" w:sz="0" w:space="0" w:color="auto"/>
                                                        <w:right w:val="none" w:sz="0" w:space="0" w:color="auto"/>
                                                      </w:divBdr>
                                                      <w:divsChild>
                                                        <w:div w:id="659504468">
                                                          <w:marLeft w:val="0"/>
                                                          <w:marRight w:val="0"/>
                                                          <w:marTop w:val="0"/>
                                                          <w:marBottom w:val="0"/>
                                                          <w:divBdr>
                                                            <w:top w:val="none" w:sz="0" w:space="0" w:color="auto"/>
                                                            <w:left w:val="none" w:sz="0" w:space="0" w:color="auto"/>
                                                            <w:bottom w:val="none" w:sz="0" w:space="0" w:color="auto"/>
                                                            <w:right w:val="none" w:sz="0" w:space="0" w:color="auto"/>
                                                          </w:divBdr>
                                                          <w:divsChild>
                                                            <w:div w:id="1304777271">
                                                              <w:marLeft w:val="0"/>
                                                              <w:marRight w:val="0"/>
                                                              <w:marTop w:val="0"/>
                                                              <w:marBottom w:val="0"/>
                                                              <w:divBdr>
                                                                <w:top w:val="none" w:sz="0" w:space="0" w:color="auto"/>
                                                                <w:left w:val="none" w:sz="0" w:space="0" w:color="auto"/>
                                                                <w:bottom w:val="none" w:sz="0" w:space="0" w:color="auto"/>
                                                                <w:right w:val="none" w:sz="0" w:space="0" w:color="auto"/>
                                                              </w:divBdr>
                                                              <w:divsChild>
                                                                <w:div w:id="1868905321">
                                                                  <w:marLeft w:val="0"/>
                                                                  <w:marRight w:val="0"/>
                                                                  <w:marTop w:val="0"/>
                                                                  <w:marBottom w:val="0"/>
                                                                  <w:divBdr>
                                                                    <w:top w:val="none" w:sz="0" w:space="0" w:color="auto"/>
                                                                    <w:left w:val="none" w:sz="0" w:space="0" w:color="auto"/>
                                                                    <w:bottom w:val="none" w:sz="0" w:space="0" w:color="auto"/>
                                                                    <w:right w:val="none" w:sz="0" w:space="0" w:color="auto"/>
                                                                  </w:divBdr>
                                                                  <w:divsChild>
                                                                    <w:div w:id="620460831">
                                                                      <w:marLeft w:val="0"/>
                                                                      <w:marRight w:val="0"/>
                                                                      <w:marTop w:val="0"/>
                                                                      <w:marBottom w:val="0"/>
                                                                      <w:divBdr>
                                                                        <w:top w:val="none" w:sz="0" w:space="0" w:color="auto"/>
                                                                        <w:left w:val="none" w:sz="0" w:space="0" w:color="auto"/>
                                                                        <w:bottom w:val="none" w:sz="0" w:space="0" w:color="auto"/>
                                                                        <w:right w:val="none" w:sz="0" w:space="0" w:color="auto"/>
                                                                      </w:divBdr>
                                                                      <w:divsChild>
                                                                        <w:div w:id="928807104">
                                                                          <w:marLeft w:val="0"/>
                                                                          <w:marRight w:val="0"/>
                                                                          <w:marTop w:val="0"/>
                                                                          <w:marBottom w:val="0"/>
                                                                          <w:divBdr>
                                                                            <w:top w:val="none" w:sz="0" w:space="0" w:color="auto"/>
                                                                            <w:left w:val="none" w:sz="0" w:space="0" w:color="auto"/>
                                                                            <w:bottom w:val="none" w:sz="0" w:space="0" w:color="auto"/>
                                                                            <w:right w:val="none" w:sz="0" w:space="0" w:color="auto"/>
                                                                          </w:divBdr>
                                                                          <w:divsChild>
                                                                            <w:div w:id="1061518563">
                                                                              <w:marLeft w:val="0"/>
                                                                              <w:marRight w:val="0"/>
                                                                              <w:marTop w:val="0"/>
                                                                              <w:marBottom w:val="0"/>
                                                                              <w:divBdr>
                                                                                <w:top w:val="none" w:sz="0" w:space="0" w:color="auto"/>
                                                                                <w:left w:val="none" w:sz="0" w:space="0" w:color="auto"/>
                                                                                <w:bottom w:val="none" w:sz="0" w:space="0" w:color="auto"/>
                                                                                <w:right w:val="none" w:sz="0" w:space="0" w:color="auto"/>
                                                                              </w:divBdr>
                                                                              <w:divsChild>
                                                                                <w:div w:id="516039300">
                                                                                  <w:marLeft w:val="0"/>
                                                                                  <w:marRight w:val="0"/>
                                                                                  <w:marTop w:val="0"/>
                                                                                  <w:marBottom w:val="0"/>
                                                                                  <w:divBdr>
                                                                                    <w:top w:val="none" w:sz="0" w:space="0" w:color="auto"/>
                                                                                    <w:left w:val="none" w:sz="0" w:space="0" w:color="auto"/>
                                                                                    <w:bottom w:val="none" w:sz="0" w:space="0" w:color="auto"/>
                                                                                    <w:right w:val="none" w:sz="0" w:space="0" w:color="auto"/>
                                                                                  </w:divBdr>
                                                                                  <w:divsChild>
                                                                                    <w:div w:id="1799880845">
                                                                                      <w:marLeft w:val="0"/>
                                                                                      <w:marRight w:val="0"/>
                                                                                      <w:marTop w:val="0"/>
                                                                                      <w:marBottom w:val="0"/>
                                                                                      <w:divBdr>
                                                                                        <w:top w:val="none" w:sz="0" w:space="0" w:color="auto"/>
                                                                                        <w:left w:val="none" w:sz="0" w:space="0" w:color="auto"/>
                                                                                        <w:bottom w:val="none" w:sz="0" w:space="0" w:color="auto"/>
                                                                                        <w:right w:val="none" w:sz="0" w:space="0" w:color="auto"/>
                                                                                      </w:divBdr>
                                                                                      <w:divsChild>
                                                                                        <w:div w:id="2066298483">
                                                                                          <w:marLeft w:val="0"/>
                                                                                          <w:marRight w:val="0"/>
                                                                                          <w:marTop w:val="0"/>
                                                                                          <w:marBottom w:val="0"/>
                                                                                          <w:divBdr>
                                                                                            <w:top w:val="none" w:sz="0" w:space="0" w:color="auto"/>
                                                                                            <w:left w:val="none" w:sz="0" w:space="0" w:color="auto"/>
                                                                                            <w:bottom w:val="none" w:sz="0" w:space="0" w:color="auto"/>
                                                                                            <w:right w:val="none" w:sz="0" w:space="0" w:color="auto"/>
                                                                                          </w:divBdr>
                                                                                          <w:divsChild>
                                                                                            <w:div w:id="10031704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088545">
                                                                                                  <w:marLeft w:val="0"/>
                                                                                                  <w:marRight w:val="0"/>
                                                                                                  <w:marTop w:val="0"/>
                                                                                                  <w:marBottom w:val="0"/>
                                                                                                  <w:divBdr>
                                                                                                    <w:top w:val="none" w:sz="0" w:space="0" w:color="auto"/>
                                                                                                    <w:left w:val="none" w:sz="0" w:space="0" w:color="auto"/>
                                                                                                    <w:bottom w:val="none" w:sz="0" w:space="0" w:color="auto"/>
                                                                                                    <w:right w:val="none" w:sz="0" w:space="0" w:color="auto"/>
                                                                                                  </w:divBdr>
                                                                                                  <w:divsChild>
                                                                                                    <w:div w:id="2051876192">
                                                                                                      <w:marLeft w:val="0"/>
                                                                                                      <w:marRight w:val="0"/>
                                                                                                      <w:marTop w:val="0"/>
                                                                                                      <w:marBottom w:val="0"/>
                                                                                                      <w:divBdr>
                                                                                                        <w:top w:val="none" w:sz="0" w:space="0" w:color="auto"/>
                                                                                                        <w:left w:val="none" w:sz="0" w:space="0" w:color="auto"/>
                                                                                                        <w:bottom w:val="none" w:sz="0" w:space="0" w:color="auto"/>
                                                                                                        <w:right w:val="none" w:sz="0" w:space="0" w:color="auto"/>
                                                                                                      </w:divBdr>
                                                                                                      <w:divsChild>
                                                                                                        <w:div w:id="993337179">
                                                                                                          <w:marLeft w:val="0"/>
                                                                                                          <w:marRight w:val="0"/>
                                                                                                          <w:marTop w:val="0"/>
                                                                                                          <w:marBottom w:val="0"/>
                                                                                                          <w:divBdr>
                                                                                                            <w:top w:val="none" w:sz="0" w:space="0" w:color="auto"/>
                                                                                                            <w:left w:val="none" w:sz="0" w:space="0" w:color="auto"/>
                                                                                                            <w:bottom w:val="none" w:sz="0" w:space="0" w:color="auto"/>
                                                                                                            <w:right w:val="none" w:sz="0" w:space="0" w:color="auto"/>
                                                                                                          </w:divBdr>
                                                                                                          <w:divsChild>
                                                                                                            <w:div w:id="390812436">
                                                                                                              <w:marLeft w:val="0"/>
                                                                                                              <w:marRight w:val="0"/>
                                                                                                              <w:marTop w:val="0"/>
                                                                                                              <w:marBottom w:val="0"/>
                                                                                                              <w:divBdr>
                                                                                                                <w:top w:val="none" w:sz="0" w:space="0" w:color="auto"/>
                                                                                                                <w:left w:val="none" w:sz="0" w:space="0" w:color="auto"/>
                                                                                                                <w:bottom w:val="none" w:sz="0" w:space="0" w:color="auto"/>
                                                                                                                <w:right w:val="none" w:sz="0" w:space="0" w:color="auto"/>
                                                                                                              </w:divBdr>
                                                                                                              <w:divsChild>
                                                                                                                <w:div w:id="16817354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816150325">
                                                                                                                      <w:marLeft w:val="225"/>
                                                                                                                      <w:marRight w:val="225"/>
                                                                                                                      <w:marTop w:val="75"/>
                                                                                                                      <w:marBottom w:val="75"/>
                                                                                                                      <w:divBdr>
                                                                                                                        <w:top w:val="none" w:sz="0" w:space="0" w:color="auto"/>
                                                                                                                        <w:left w:val="none" w:sz="0" w:space="0" w:color="auto"/>
                                                                                                                        <w:bottom w:val="none" w:sz="0" w:space="0" w:color="auto"/>
                                                                                                                        <w:right w:val="none" w:sz="0" w:space="0" w:color="auto"/>
                                                                                                                      </w:divBdr>
                                                                                                                      <w:divsChild>
                                                                                                                        <w:div w:id="427190320">
                                                                                                                          <w:marLeft w:val="0"/>
                                                                                                                          <w:marRight w:val="0"/>
                                                                                                                          <w:marTop w:val="0"/>
                                                                                                                          <w:marBottom w:val="0"/>
                                                                                                                          <w:divBdr>
                                                                                                                            <w:top w:val="single" w:sz="6" w:space="0" w:color="auto"/>
                                                                                                                            <w:left w:val="single" w:sz="6" w:space="0" w:color="auto"/>
                                                                                                                            <w:bottom w:val="single" w:sz="6" w:space="0" w:color="auto"/>
                                                                                                                            <w:right w:val="single" w:sz="6" w:space="0" w:color="auto"/>
                                                                                                                          </w:divBdr>
                                                                                                                          <w:divsChild>
                                                                                                                            <w:div w:id="714502056">
                                                                                                                              <w:marLeft w:val="0"/>
                                                                                                                              <w:marRight w:val="0"/>
                                                                                                                              <w:marTop w:val="0"/>
                                                                                                                              <w:marBottom w:val="0"/>
                                                                                                                              <w:divBdr>
                                                                                                                                <w:top w:val="none" w:sz="0" w:space="0" w:color="auto"/>
                                                                                                                                <w:left w:val="none" w:sz="0" w:space="0" w:color="auto"/>
                                                                                                                                <w:bottom w:val="none" w:sz="0" w:space="0" w:color="auto"/>
                                                                                                                                <w:right w:val="none" w:sz="0" w:space="0" w:color="auto"/>
                                                                                                                              </w:divBdr>
                                                                                                                              <w:divsChild>
                                                                                                                                <w:div w:id="85735149">
                                                                                                                                  <w:marLeft w:val="0"/>
                                                                                                                                  <w:marRight w:val="0"/>
                                                                                                                                  <w:marTop w:val="0"/>
                                                                                                                                  <w:marBottom w:val="0"/>
                                                                                                                                  <w:divBdr>
                                                                                                                                    <w:top w:val="none" w:sz="0" w:space="0" w:color="auto"/>
                                                                                                                                    <w:left w:val="none" w:sz="0" w:space="0" w:color="auto"/>
                                                                                                                                    <w:bottom w:val="none" w:sz="0" w:space="0" w:color="auto"/>
                                                                                                                                    <w:right w:val="none" w:sz="0" w:space="0" w:color="auto"/>
                                                                                                                                  </w:divBdr>
                                                                                                                                  <w:divsChild>
                                                                                                                                    <w:div w:id="203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2379">
      <w:bodyDiv w:val="1"/>
      <w:marLeft w:val="0"/>
      <w:marRight w:val="0"/>
      <w:marTop w:val="0"/>
      <w:marBottom w:val="0"/>
      <w:divBdr>
        <w:top w:val="none" w:sz="0" w:space="0" w:color="auto"/>
        <w:left w:val="none" w:sz="0" w:space="0" w:color="auto"/>
        <w:bottom w:val="none" w:sz="0" w:space="0" w:color="auto"/>
        <w:right w:val="none" w:sz="0" w:space="0" w:color="auto"/>
      </w:divBdr>
      <w:divsChild>
        <w:div w:id="1758331255">
          <w:marLeft w:val="720"/>
          <w:marRight w:val="0"/>
          <w:marTop w:val="200"/>
          <w:marBottom w:val="0"/>
          <w:divBdr>
            <w:top w:val="none" w:sz="0" w:space="0" w:color="auto"/>
            <w:left w:val="none" w:sz="0" w:space="0" w:color="auto"/>
            <w:bottom w:val="none" w:sz="0" w:space="0" w:color="auto"/>
            <w:right w:val="none" w:sz="0" w:space="0" w:color="auto"/>
          </w:divBdr>
        </w:div>
        <w:div w:id="870805502">
          <w:marLeft w:val="720"/>
          <w:marRight w:val="0"/>
          <w:marTop w:val="200"/>
          <w:marBottom w:val="0"/>
          <w:divBdr>
            <w:top w:val="none" w:sz="0" w:space="0" w:color="auto"/>
            <w:left w:val="none" w:sz="0" w:space="0" w:color="auto"/>
            <w:bottom w:val="none" w:sz="0" w:space="0" w:color="auto"/>
            <w:right w:val="none" w:sz="0" w:space="0" w:color="auto"/>
          </w:divBdr>
        </w:div>
        <w:div w:id="1114248601">
          <w:marLeft w:val="720"/>
          <w:marRight w:val="0"/>
          <w:marTop w:val="200"/>
          <w:marBottom w:val="0"/>
          <w:divBdr>
            <w:top w:val="none" w:sz="0" w:space="0" w:color="auto"/>
            <w:left w:val="none" w:sz="0" w:space="0" w:color="auto"/>
            <w:bottom w:val="none" w:sz="0" w:space="0" w:color="auto"/>
            <w:right w:val="none" w:sz="0" w:space="0" w:color="auto"/>
          </w:divBdr>
        </w:div>
        <w:div w:id="1864511339">
          <w:marLeft w:val="720"/>
          <w:marRight w:val="0"/>
          <w:marTop w:val="200"/>
          <w:marBottom w:val="0"/>
          <w:divBdr>
            <w:top w:val="none" w:sz="0" w:space="0" w:color="auto"/>
            <w:left w:val="none" w:sz="0" w:space="0" w:color="auto"/>
            <w:bottom w:val="none" w:sz="0" w:space="0" w:color="auto"/>
            <w:right w:val="none" w:sz="0" w:space="0" w:color="auto"/>
          </w:divBdr>
        </w:div>
      </w:divsChild>
    </w:div>
    <w:div w:id="1168128904">
      <w:bodyDiv w:val="1"/>
      <w:marLeft w:val="0"/>
      <w:marRight w:val="0"/>
      <w:marTop w:val="0"/>
      <w:marBottom w:val="0"/>
      <w:divBdr>
        <w:top w:val="none" w:sz="0" w:space="0" w:color="auto"/>
        <w:left w:val="none" w:sz="0" w:space="0" w:color="auto"/>
        <w:bottom w:val="none" w:sz="0" w:space="0" w:color="auto"/>
        <w:right w:val="none" w:sz="0" w:space="0" w:color="auto"/>
      </w:divBdr>
      <w:divsChild>
        <w:div w:id="8002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pallen</dc:creator>
  <cp:lastModifiedBy>Robert Liscord</cp:lastModifiedBy>
  <cp:revision>3</cp:revision>
  <cp:lastPrinted>2018-01-09T16:05:00Z</cp:lastPrinted>
  <dcterms:created xsi:type="dcterms:W3CDTF">2018-02-07T15:20:00Z</dcterms:created>
  <dcterms:modified xsi:type="dcterms:W3CDTF">2018-02-07T15:22:00Z</dcterms:modified>
</cp:coreProperties>
</file>