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D" w:rsidRPr="006E5A3B" w:rsidRDefault="0046041F" w:rsidP="00041F21">
      <w:pPr>
        <w:jc w:val="center"/>
        <w:rPr>
          <w:rFonts w:ascii="Arial" w:hAnsi="Arial" w:cs="Arial"/>
          <w:b/>
        </w:rPr>
      </w:pPr>
      <w:r w:rsidRPr="006E5A3B">
        <w:rPr>
          <w:rFonts w:ascii="Arial" w:hAnsi="Arial" w:cs="Arial"/>
          <w:b/>
        </w:rPr>
        <w:t>Monitoring Form Questions and Associated APR Questions</w:t>
      </w:r>
      <w:r w:rsidR="006E5A3B">
        <w:rPr>
          <w:rFonts w:ascii="Arial" w:hAnsi="Arial" w:cs="Arial"/>
          <w:b/>
        </w:rPr>
        <w:t>: U</w:t>
      </w:r>
      <w:r w:rsidR="009570B0" w:rsidRPr="006E5A3B">
        <w:rPr>
          <w:rFonts w:ascii="Arial" w:hAnsi="Arial" w:cs="Arial"/>
          <w:b/>
        </w:rPr>
        <w:t xml:space="preserve">pdated </w:t>
      </w:r>
      <w:r w:rsidR="00336AD9">
        <w:rPr>
          <w:rFonts w:ascii="Arial" w:hAnsi="Arial" w:cs="Arial"/>
          <w:b/>
        </w:rPr>
        <w:t xml:space="preserve">January </w:t>
      </w:r>
      <w:r w:rsidR="00605EA0" w:rsidRPr="006E5A3B">
        <w:rPr>
          <w:rFonts w:ascii="Arial" w:hAnsi="Arial" w:cs="Arial"/>
          <w:b/>
        </w:rPr>
        <w:t>2018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5850"/>
      </w:tblGrid>
      <w:tr w:rsidR="00041F21" w:rsidRPr="006E5A3B" w:rsidTr="006E5A3B">
        <w:tc>
          <w:tcPr>
            <w:tcW w:w="5040" w:type="dxa"/>
            <w:shd w:val="clear" w:color="auto" w:fill="A6A6A6" w:themeFill="background1" w:themeFillShade="A6"/>
          </w:tcPr>
          <w:p w:rsidR="00041F21" w:rsidRPr="006E5A3B" w:rsidRDefault="00041F21">
            <w:pPr>
              <w:rPr>
                <w:rFonts w:ascii="Arial" w:hAnsi="Arial" w:cs="Arial"/>
                <w:b/>
              </w:rPr>
            </w:pPr>
            <w:r w:rsidRPr="006E5A3B">
              <w:rPr>
                <w:rFonts w:ascii="Arial" w:hAnsi="Arial" w:cs="Arial"/>
                <w:b/>
              </w:rPr>
              <w:t>Monitoring Form Questions</w:t>
            </w:r>
            <w:r w:rsidR="009570B0" w:rsidRPr="006E5A3B">
              <w:rPr>
                <w:rFonts w:ascii="Arial" w:hAnsi="Arial" w:cs="Arial"/>
                <w:b/>
              </w:rPr>
              <w:t xml:space="preserve"> - MCOC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041F21" w:rsidRPr="006E5A3B" w:rsidRDefault="009570B0" w:rsidP="00032E25">
            <w:pPr>
              <w:rPr>
                <w:rFonts w:ascii="Arial" w:hAnsi="Arial" w:cs="Arial"/>
                <w:b/>
              </w:rPr>
            </w:pPr>
            <w:r w:rsidRPr="006E5A3B">
              <w:rPr>
                <w:rFonts w:ascii="Arial" w:hAnsi="Arial" w:cs="Arial"/>
                <w:b/>
              </w:rPr>
              <w:t>H</w:t>
            </w:r>
            <w:r w:rsidR="00032E25" w:rsidRPr="006E5A3B">
              <w:rPr>
                <w:rFonts w:ascii="Arial" w:hAnsi="Arial" w:cs="Arial"/>
                <w:b/>
              </w:rPr>
              <w:t xml:space="preserve">MIS or SAGE </w:t>
            </w:r>
            <w:r w:rsidRPr="006E5A3B">
              <w:rPr>
                <w:rFonts w:ascii="Arial" w:hAnsi="Arial" w:cs="Arial"/>
                <w:b/>
              </w:rPr>
              <w:t xml:space="preserve"> </w:t>
            </w:r>
            <w:r w:rsidR="00041F21" w:rsidRPr="006E5A3B">
              <w:rPr>
                <w:rFonts w:ascii="Arial" w:hAnsi="Arial" w:cs="Arial"/>
                <w:b/>
              </w:rPr>
              <w:t>APR Question</w:t>
            </w:r>
            <w:bookmarkStart w:id="0" w:name="_GoBack"/>
            <w:bookmarkEnd w:id="0"/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  <w:color w:val="000000"/>
              </w:rPr>
            </w:pPr>
            <w:r w:rsidRPr="006E5A3B">
              <w:rPr>
                <w:rFonts w:ascii="Arial" w:hAnsi="Arial" w:cs="Arial"/>
                <w:color w:val="000000"/>
              </w:rPr>
              <w:t>#</w:t>
            </w:r>
            <w:r w:rsidR="009570B0" w:rsidRPr="006E5A3B">
              <w:rPr>
                <w:rFonts w:ascii="Arial" w:hAnsi="Arial" w:cs="Arial"/>
                <w:color w:val="000000"/>
              </w:rPr>
              <w:t>8</w:t>
            </w:r>
            <w:r w:rsidR="00DA5AE3" w:rsidRPr="006E5A3B">
              <w:rPr>
                <w:rFonts w:ascii="Arial" w:hAnsi="Arial" w:cs="Arial"/>
                <w:color w:val="000000"/>
              </w:rPr>
              <w:t xml:space="preserve"> MCOC;  #9 PCOC</w:t>
            </w:r>
            <w:r w:rsidRPr="006E5A3B">
              <w:rPr>
                <w:rFonts w:ascii="Arial" w:hAnsi="Arial" w:cs="Arial"/>
                <w:color w:val="000000"/>
              </w:rPr>
              <w:t xml:space="preserve">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0000"/>
              </w:rPr>
              <w:t>Average Daily Bed Utilization Rate in Most Recent APR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041F21" w:rsidRPr="006E5A3B">
              <w:rPr>
                <w:rFonts w:ascii="Arial" w:hAnsi="Arial" w:cs="Arial"/>
              </w:rPr>
              <w:t>Q10. Bed Utilization Rate</w:t>
            </w:r>
          </w:p>
          <w:p w:rsidR="00AB26DC" w:rsidRPr="006E5A3B" w:rsidRDefault="00AB26DC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70C0"/>
              </w:rPr>
              <w:t xml:space="preserve">SAGE: Closest period to the end of the grant year. </w:t>
            </w:r>
            <w:r w:rsidR="0088608B" w:rsidRPr="006E5A3B">
              <w:rPr>
                <w:rFonts w:ascii="Arial" w:hAnsi="Arial" w:cs="Arial"/>
                <w:color w:val="0070C0"/>
              </w:rPr>
              <w:t>Q2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</w:t>
            </w:r>
            <w:r w:rsidR="009570B0" w:rsidRPr="006E5A3B">
              <w:rPr>
                <w:rFonts w:ascii="Arial" w:hAnsi="Arial" w:cs="Arial"/>
              </w:rPr>
              <w:t>9</w:t>
            </w:r>
            <w:r w:rsidR="00DA5AE3" w:rsidRPr="006E5A3B">
              <w:rPr>
                <w:rFonts w:ascii="Arial" w:hAnsi="Arial" w:cs="Arial"/>
              </w:rPr>
              <w:t xml:space="preserve"> MCOC</w:t>
            </w:r>
            <w:r w:rsidRPr="006E5A3B">
              <w:rPr>
                <w:rFonts w:ascii="Arial" w:hAnsi="Arial" w:cs="Arial"/>
              </w:rPr>
              <w:t xml:space="preserve">: </w:t>
            </w:r>
            <w:r w:rsidR="00DA5AE3" w:rsidRPr="006E5A3B">
              <w:rPr>
                <w:rFonts w:ascii="Arial" w:hAnsi="Arial" w:cs="Arial"/>
              </w:rPr>
              <w:t xml:space="preserve">#10 PCOC: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Participants Employed at Program Exit</w:t>
            </w:r>
            <w:r w:rsidR="00AB26DC" w:rsidRPr="006E5A3B">
              <w:rPr>
                <w:rFonts w:ascii="Arial" w:hAnsi="Arial" w:cs="Arial"/>
              </w:rPr>
              <w:t xml:space="preserve"> </w:t>
            </w:r>
            <w:r w:rsidR="00AB26DC" w:rsidRPr="006E5A3B">
              <w:rPr>
                <w:rFonts w:ascii="Arial" w:hAnsi="Arial" w:cs="Arial"/>
                <w:color w:val="0070C0"/>
              </w:rPr>
              <w:t>(need to identify Adults</w:t>
            </w:r>
            <w:r w:rsidR="005837B9" w:rsidRPr="006E5A3B">
              <w:rPr>
                <w:rFonts w:ascii="Arial" w:hAnsi="Arial" w:cs="Arial"/>
                <w:color w:val="0070C0"/>
              </w:rPr>
              <w:t xml:space="preserve"> – Use Q5 SAGE and Q7 HMIS</w:t>
            </w:r>
            <w:r w:rsidR="00AB26DC" w:rsidRPr="006E5A3B">
              <w:rPr>
                <w:rFonts w:ascii="Arial" w:hAnsi="Arial" w:cs="Arial"/>
                <w:color w:val="0070C0"/>
              </w:rPr>
              <w:t>)</w:t>
            </w:r>
            <w:r w:rsidR="00AB26DC" w:rsidRPr="006E5A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HMIS</w:t>
            </w:r>
            <w:r w:rsidR="005837B9" w:rsidRPr="006E5A3B">
              <w:rPr>
                <w:rFonts w:ascii="Arial" w:hAnsi="Arial" w:cs="Arial"/>
              </w:rPr>
              <w:t xml:space="preserve">: </w:t>
            </w:r>
            <w:r w:rsidRPr="006E5A3B">
              <w:rPr>
                <w:rFonts w:ascii="Arial" w:hAnsi="Arial" w:cs="Arial"/>
              </w:rPr>
              <w:t xml:space="preserve"> </w:t>
            </w:r>
            <w:r w:rsidR="00B46F47" w:rsidRPr="006E5A3B">
              <w:rPr>
                <w:rFonts w:ascii="Arial" w:hAnsi="Arial" w:cs="Arial"/>
              </w:rPr>
              <w:t>Q24a</w:t>
            </w:r>
            <w:r w:rsidR="005837B9" w:rsidRPr="006E5A3B">
              <w:rPr>
                <w:rFonts w:ascii="Arial" w:hAnsi="Arial" w:cs="Arial"/>
              </w:rPr>
              <w:t xml:space="preserve"> and Q7</w:t>
            </w:r>
          </w:p>
          <w:p w:rsidR="00AB26DC" w:rsidRPr="006E5A3B" w:rsidRDefault="00AB26DC" w:rsidP="00630814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: 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(</w:t>
            </w:r>
            <w:r w:rsidR="0088608B"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Use 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Q</w:t>
            </w:r>
            <w:r w:rsidR="00630814" w:rsidRPr="006E5A3B">
              <w:rPr>
                <w:rFonts w:ascii="Arial" w:hAnsi="Arial" w:cs="Arial"/>
                <w:color w:val="0070C0"/>
                <w:shd w:val="clear" w:color="auto" w:fill="FFFFFF"/>
              </w:rPr>
              <w:t>0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7 and Q05a)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</w:t>
            </w:r>
            <w:r w:rsidR="009570B0" w:rsidRPr="006E5A3B">
              <w:rPr>
                <w:rFonts w:ascii="Arial" w:hAnsi="Arial" w:cs="Arial"/>
              </w:rPr>
              <w:t>10</w:t>
            </w:r>
            <w:r w:rsidR="00DA5AE3" w:rsidRPr="006E5A3B">
              <w:rPr>
                <w:rFonts w:ascii="Arial" w:hAnsi="Arial" w:cs="Arial"/>
              </w:rPr>
              <w:t xml:space="preserve">MCOC; #11 PCOC </w:t>
            </w:r>
            <w:r w:rsidRPr="006E5A3B">
              <w:rPr>
                <w:rFonts w:ascii="Arial" w:hAnsi="Arial" w:cs="Arial"/>
              </w:rPr>
              <w:t xml:space="preserve">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Leavers with Maintained/Increased Income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B46F47" w:rsidRPr="006E5A3B">
              <w:rPr>
                <w:rFonts w:ascii="Arial" w:hAnsi="Arial" w:cs="Arial"/>
              </w:rPr>
              <w:t>APR – Q. 24b2</w:t>
            </w:r>
          </w:p>
          <w:p w:rsidR="00AB26DC" w:rsidRPr="006E5A3B" w:rsidRDefault="00AB26DC" w:rsidP="009570B0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 (Q19a</w:t>
            </w:r>
            <w:r w:rsidR="0088608B" w:rsidRPr="006E5A3B">
              <w:rPr>
                <w:rFonts w:ascii="Arial" w:hAnsi="Arial" w:cs="Arial"/>
                <w:color w:val="0070C0"/>
                <w:shd w:val="clear" w:color="auto" w:fill="FFFFFF"/>
              </w:rPr>
              <w:t>2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)</w:t>
            </w:r>
          </w:p>
          <w:p w:rsidR="009570B0" w:rsidRPr="006E5A3B" w:rsidRDefault="00605EA0" w:rsidP="00605EA0">
            <w:pPr>
              <w:rPr>
                <w:rFonts w:ascii="Arial" w:hAnsi="Arial" w:cs="Arial"/>
                <w:color w:val="FF0000"/>
              </w:rPr>
            </w:pPr>
            <w:r w:rsidRPr="006E5A3B">
              <w:rPr>
                <w:rFonts w:ascii="Arial" w:hAnsi="Arial" w:cs="Arial"/>
                <w:color w:val="FF0000"/>
              </w:rPr>
              <w:t xml:space="preserve">If no leavers use all stayers (give them the yes met and they are not penalized </w:t>
            </w:r>
            <w:r w:rsidRPr="006E5A3B">
              <w:rPr>
                <w:rFonts w:ascii="Arial" w:hAnsi="Arial" w:cs="Arial"/>
                <w:color w:val="FF0000"/>
                <w:u w:val="single"/>
              </w:rPr>
              <w:t>if no loss</w:t>
            </w:r>
            <w:r w:rsidRPr="006E5A3B">
              <w:rPr>
                <w:rFonts w:ascii="Arial" w:hAnsi="Arial" w:cs="Arial"/>
                <w:color w:val="FF0000"/>
              </w:rPr>
              <w:t xml:space="preserve"> of income)</w:t>
            </w:r>
            <w:r w:rsidR="009570B0" w:rsidRPr="006E5A3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DA5AE3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</w:t>
            </w:r>
            <w:r w:rsidR="009570B0" w:rsidRPr="006E5A3B">
              <w:rPr>
                <w:rFonts w:ascii="Arial" w:hAnsi="Arial" w:cs="Arial"/>
              </w:rPr>
              <w:t>1</w:t>
            </w:r>
            <w:r w:rsidR="00DA5AE3" w:rsidRPr="006E5A3B">
              <w:rPr>
                <w:rFonts w:ascii="Arial" w:hAnsi="Arial" w:cs="Arial"/>
              </w:rPr>
              <w:t xml:space="preserve"> MCOC ; #12 PCOC</w:t>
            </w:r>
            <w:r w:rsidRPr="006E5A3B">
              <w:rPr>
                <w:rFonts w:ascii="Arial" w:hAnsi="Arial" w:cs="Arial"/>
              </w:rPr>
              <w:t xml:space="preserve">: </w:t>
            </w:r>
          </w:p>
          <w:p w:rsidR="00041F21" w:rsidRPr="006E5A3B" w:rsidRDefault="00041F21" w:rsidP="00DA5AE3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Leavers With Increased/Maintained Mainstream Benefits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7A5781" w:rsidRPr="006E5A3B">
              <w:rPr>
                <w:rFonts w:ascii="Arial" w:hAnsi="Arial" w:cs="Arial"/>
              </w:rPr>
              <w:t>APR – 26a</w:t>
            </w:r>
            <w:r w:rsidR="0088608B" w:rsidRPr="006E5A3B">
              <w:rPr>
                <w:rFonts w:ascii="Arial" w:hAnsi="Arial" w:cs="Arial"/>
              </w:rPr>
              <w:t>2</w:t>
            </w:r>
          </w:p>
          <w:p w:rsidR="009570B0" w:rsidRPr="006E5A3B" w:rsidRDefault="00AB26DC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 (Q20b)</w:t>
            </w:r>
          </w:p>
          <w:p w:rsidR="009570B0" w:rsidRPr="006E5A3B" w:rsidRDefault="00605EA0" w:rsidP="00605EA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If no leavers use all stayers (give them the yes met and they are not penalized)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</w:t>
            </w:r>
            <w:r w:rsidR="009570B0" w:rsidRPr="006E5A3B">
              <w:rPr>
                <w:rFonts w:ascii="Arial" w:hAnsi="Arial" w:cs="Arial"/>
              </w:rPr>
              <w:t>2</w:t>
            </w:r>
            <w:r w:rsidR="00DA5AE3" w:rsidRPr="006E5A3B">
              <w:rPr>
                <w:rFonts w:ascii="Arial" w:hAnsi="Arial" w:cs="Arial"/>
              </w:rPr>
              <w:t xml:space="preserve"> MCOC; #13 PCOC</w:t>
            </w:r>
            <w:r w:rsidRPr="006E5A3B">
              <w:rPr>
                <w:rFonts w:ascii="Arial" w:hAnsi="Arial" w:cs="Arial"/>
              </w:rPr>
              <w:t xml:space="preserve">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Leavers Who Moved From Transitional to Permanent Housing</w:t>
            </w:r>
          </w:p>
          <w:p w:rsidR="00AB26DC" w:rsidRPr="006E5A3B" w:rsidRDefault="00AB26DC" w:rsidP="009570B0">
            <w:pPr>
              <w:rPr>
                <w:rFonts w:ascii="Arial" w:hAnsi="Arial" w:cs="Arial"/>
              </w:rPr>
            </w:pPr>
          </w:p>
          <w:p w:rsidR="00AB26DC" w:rsidRPr="006E5A3B" w:rsidRDefault="00AB26DC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(2017 Back out Deaths and count as Perm)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041F21" w:rsidRPr="006E5A3B">
              <w:rPr>
                <w:rFonts w:ascii="Arial" w:hAnsi="Arial" w:cs="Arial"/>
              </w:rPr>
              <w:t xml:space="preserve">Q29a1. </w:t>
            </w:r>
            <w:proofErr w:type="gramStart"/>
            <w:r w:rsidR="00041F21" w:rsidRPr="006E5A3B">
              <w:rPr>
                <w:rFonts w:ascii="Arial" w:hAnsi="Arial" w:cs="Arial"/>
              </w:rPr>
              <w:t>and</w:t>
            </w:r>
            <w:proofErr w:type="gramEnd"/>
            <w:r w:rsidR="00041F21" w:rsidRPr="006E5A3B">
              <w:rPr>
                <w:rFonts w:ascii="Arial" w:hAnsi="Arial" w:cs="Arial"/>
              </w:rPr>
              <w:t xml:space="preserve"> Q29a2. Destination at Program Exit Leavers &gt;90 Days and &lt;90 Days</w:t>
            </w:r>
          </w:p>
          <w:p w:rsidR="005837B9" w:rsidRPr="006E5A3B" w:rsidRDefault="0088608B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</w:rPr>
              <w:t>SAGE: (Q23)</w:t>
            </w:r>
          </w:p>
          <w:p w:rsidR="009570B0" w:rsidRPr="006E5A3B" w:rsidRDefault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If no leavers use all stayers (give them the yes  met and they are not penalized</w:t>
            </w:r>
            <w:r w:rsidR="0088608B" w:rsidRPr="006E5A3B">
              <w:rPr>
                <w:rFonts w:ascii="Arial" w:hAnsi="Arial" w:cs="Arial"/>
                <w:color w:val="FF0000"/>
              </w:rPr>
              <w:t xml:space="preserve"> </w:t>
            </w:r>
            <w:r w:rsidR="0088608B" w:rsidRPr="006E5A3B">
              <w:rPr>
                <w:rFonts w:ascii="Arial" w:hAnsi="Arial" w:cs="Arial"/>
                <w:color w:val="FF0000"/>
                <w:u w:val="single"/>
              </w:rPr>
              <w:t>if no loss</w:t>
            </w:r>
            <w:r w:rsidR="0088608B" w:rsidRPr="006E5A3B">
              <w:rPr>
                <w:rFonts w:ascii="Arial" w:hAnsi="Arial" w:cs="Arial"/>
                <w:color w:val="FF0000"/>
              </w:rPr>
              <w:t xml:space="preserve"> of income</w:t>
            </w:r>
            <w:r w:rsidRPr="006E5A3B">
              <w:rPr>
                <w:rFonts w:ascii="Arial" w:hAnsi="Arial" w:cs="Arial"/>
                <w:color w:val="FF0000"/>
              </w:rPr>
              <w:t>)</w:t>
            </w:r>
          </w:p>
        </w:tc>
      </w:tr>
      <w:tr w:rsidR="00041F21" w:rsidRPr="006E5A3B" w:rsidTr="006E5A3B">
        <w:trPr>
          <w:trHeight w:val="1140"/>
        </w:trPr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</w:t>
            </w:r>
            <w:r w:rsidR="009570B0" w:rsidRPr="006E5A3B">
              <w:rPr>
                <w:rFonts w:ascii="Arial" w:hAnsi="Arial" w:cs="Arial"/>
              </w:rPr>
              <w:t>3</w:t>
            </w:r>
            <w:r w:rsidR="00DA5AE3" w:rsidRPr="006E5A3B">
              <w:rPr>
                <w:rFonts w:ascii="Arial" w:hAnsi="Arial" w:cs="Arial"/>
              </w:rPr>
              <w:t xml:space="preserve"> MCOC; #14 PCOC</w:t>
            </w:r>
            <w:r w:rsidRPr="006E5A3B">
              <w:rPr>
                <w:rFonts w:ascii="Arial" w:hAnsi="Arial" w:cs="Arial"/>
              </w:rPr>
              <w:t>:</w:t>
            </w:r>
          </w:p>
          <w:p w:rsidR="00AB26DC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 % of Participants Who are Still in Permanent Housing or Left for Permanent Housing</w:t>
            </w:r>
          </w:p>
          <w:p w:rsidR="009570B0" w:rsidRPr="006E5A3B" w:rsidRDefault="00AB26DC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(2017 Back out Deaths and count as Perm)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B46F47" w:rsidRPr="006E5A3B">
              <w:rPr>
                <w:rFonts w:ascii="Arial" w:hAnsi="Arial" w:cs="Arial"/>
              </w:rPr>
              <w:t xml:space="preserve">APR – </w:t>
            </w:r>
            <w:r w:rsidR="009570B0" w:rsidRPr="006E5A3B">
              <w:rPr>
                <w:rFonts w:ascii="Arial" w:hAnsi="Arial" w:cs="Arial"/>
              </w:rPr>
              <w:t>Q</w:t>
            </w:r>
            <w:r w:rsidR="00B46F47" w:rsidRPr="006E5A3B">
              <w:rPr>
                <w:rFonts w:ascii="Arial" w:hAnsi="Arial" w:cs="Arial"/>
              </w:rPr>
              <w:t>29a1</w:t>
            </w:r>
          </w:p>
          <w:p w:rsidR="009570B0" w:rsidRPr="006E5A3B" w:rsidRDefault="00454AC7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 (Q23a/b) or Q29A/1</w:t>
            </w:r>
          </w:p>
          <w:p w:rsidR="00454AC7" w:rsidRPr="006E5A3B" w:rsidRDefault="00454AC7">
            <w:pPr>
              <w:rPr>
                <w:rFonts w:ascii="Arial" w:hAnsi="Arial" w:cs="Arial"/>
                <w:color w:val="FF0000"/>
              </w:rPr>
            </w:pPr>
          </w:p>
          <w:p w:rsidR="009570B0" w:rsidRPr="006E5A3B" w:rsidRDefault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(Use all leavers and stayers)</w:t>
            </w:r>
          </w:p>
        </w:tc>
      </w:tr>
      <w:tr w:rsidR="009570B0" w:rsidRPr="006E5A3B" w:rsidTr="006E5A3B">
        <w:trPr>
          <w:trHeight w:val="1160"/>
        </w:trPr>
        <w:tc>
          <w:tcPr>
            <w:tcW w:w="5040" w:type="dxa"/>
            <w:tcBorders>
              <w:bottom w:val="single" w:sz="4" w:space="0" w:color="auto"/>
            </w:tcBorders>
          </w:tcPr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#14</w:t>
            </w:r>
            <w:r w:rsidR="00DA5AE3" w:rsidRPr="006E5A3B">
              <w:rPr>
                <w:rFonts w:ascii="Arial" w:hAnsi="Arial" w:cs="Arial"/>
              </w:rPr>
              <w:t>MCOC; Not on PCOC but in APR</w:t>
            </w:r>
            <w:r w:rsidRPr="006E5A3B">
              <w:rPr>
                <w:rFonts w:ascii="Arial" w:hAnsi="Arial" w:cs="Arial"/>
              </w:rPr>
              <w:t xml:space="preserve">: Performance measures: </w:t>
            </w:r>
          </w:p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Measure 1: housing stability</w:t>
            </w:r>
          </w:p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Measure 2: increased total income or </w:t>
            </w:r>
          </w:p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Increased earned income.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570B0" w:rsidRPr="006E5A3B" w:rsidRDefault="00032E25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9570B0" w:rsidRPr="006E5A3B">
              <w:rPr>
                <w:rFonts w:ascii="Arial" w:hAnsi="Arial" w:cs="Arial"/>
              </w:rPr>
              <w:t>APR – Q36a</w:t>
            </w:r>
          </w:p>
          <w:p w:rsidR="00AB26DC" w:rsidRPr="006E5A3B" w:rsidRDefault="00AB26DC" w:rsidP="006E5A3B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SAGE: Not there, 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>use calculation to get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this 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>information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through looking at the data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on the SAGE report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.</w:t>
            </w:r>
          </w:p>
        </w:tc>
      </w:tr>
      <w:tr w:rsidR="0088608B" w:rsidRPr="006E5A3B" w:rsidTr="006E5A3B">
        <w:trPr>
          <w:trHeight w:val="259"/>
        </w:trPr>
        <w:tc>
          <w:tcPr>
            <w:tcW w:w="5040" w:type="dxa"/>
            <w:shd w:val="clear" w:color="auto" w:fill="A6A6A6" w:themeFill="background1" w:themeFillShade="A6"/>
          </w:tcPr>
          <w:p w:rsidR="0088608B" w:rsidRPr="006E5A3B" w:rsidRDefault="006E5A3B" w:rsidP="0095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Monitoring Form, </w:t>
            </w:r>
            <w:r w:rsidR="005837B9" w:rsidRPr="006E5A3B">
              <w:rPr>
                <w:rFonts w:ascii="Arial" w:hAnsi="Arial" w:cs="Arial"/>
                <w:b/>
              </w:rPr>
              <w:t>HMIS or SAGE  APR Question</w:t>
            </w:r>
            <w:r>
              <w:rPr>
                <w:rFonts w:ascii="Arial" w:hAnsi="Arial" w:cs="Arial"/>
                <w:b/>
              </w:rPr>
              <w:t>s</w:t>
            </w:r>
            <w:r w:rsidR="005837B9" w:rsidRPr="006E5A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040652" w:rsidRPr="006E5A3B" w:rsidRDefault="005837B9" w:rsidP="00040652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b/>
              </w:rPr>
              <w:t>Application Questions:</w:t>
            </w:r>
          </w:p>
          <w:p w:rsidR="0088608B" w:rsidRPr="006E5A3B" w:rsidRDefault="0088608B" w:rsidP="0088608B">
            <w:pPr>
              <w:rPr>
                <w:rFonts w:ascii="Arial" w:hAnsi="Arial" w:cs="Arial"/>
              </w:rPr>
            </w:pPr>
          </w:p>
        </w:tc>
      </w:tr>
      <w:tr w:rsidR="0088608B" w:rsidRPr="006E5A3B" w:rsidTr="006E5A3B">
        <w:trPr>
          <w:trHeight w:val="225"/>
        </w:trPr>
        <w:tc>
          <w:tcPr>
            <w:tcW w:w="5040" w:type="dxa"/>
          </w:tcPr>
          <w:p w:rsidR="0088608B" w:rsidRPr="006E5A3B" w:rsidRDefault="005837B9" w:rsidP="005837B9">
            <w:pPr>
              <w:rPr>
                <w:rFonts w:ascii="Arial" w:hAnsi="Arial" w:cs="Arial"/>
                <w:b/>
              </w:rPr>
            </w:pPr>
            <w:r w:rsidRPr="006E5A3B">
              <w:rPr>
                <w:rFonts w:ascii="Arial" w:hAnsi="Arial" w:cs="Arial"/>
              </w:rPr>
              <w:t>Budget review:  (for Match and Monitoring of adhering to guidelines.)</w:t>
            </w:r>
          </w:p>
        </w:tc>
        <w:tc>
          <w:tcPr>
            <w:tcW w:w="5850" w:type="dxa"/>
          </w:tcPr>
          <w:p w:rsidR="005837B9" w:rsidRPr="006E5A3B" w:rsidRDefault="005837B9" w:rsidP="005837B9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HIMS APR -  31A4</w:t>
            </w:r>
          </w:p>
          <w:p w:rsidR="00040652" w:rsidRPr="006E5A3B" w:rsidRDefault="005837B9" w:rsidP="005837B9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</w:rPr>
              <w:t>SAGE</w:t>
            </w:r>
            <w:r w:rsidR="006E5A3B">
              <w:rPr>
                <w:rFonts w:ascii="Arial" w:hAnsi="Arial" w:cs="Arial"/>
                <w:color w:val="0070C0"/>
              </w:rPr>
              <w:t xml:space="preserve"> Application: </w:t>
            </w:r>
            <w:r w:rsidRPr="006E5A3B">
              <w:rPr>
                <w:rFonts w:ascii="Arial" w:hAnsi="Arial" w:cs="Arial"/>
                <w:color w:val="0070C0"/>
              </w:rPr>
              <w:t>Q28</w:t>
            </w:r>
          </w:p>
        </w:tc>
      </w:tr>
      <w:tr w:rsidR="0088608B" w:rsidRPr="006E5A3B" w:rsidTr="006E5A3B">
        <w:trPr>
          <w:trHeight w:val="143"/>
        </w:trPr>
        <w:tc>
          <w:tcPr>
            <w:tcW w:w="5040" w:type="dxa"/>
          </w:tcPr>
          <w:p w:rsidR="0088608B" w:rsidRPr="006E5A3B" w:rsidRDefault="005837B9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Service needs:  Monitoring Form</w:t>
            </w:r>
          </w:p>
        </w:tc>
        <w:tc>
          <w:tcPr>
            <w:tcW w:w="5850" w:type="dxa"/>
          </w:tcPr>
          <w:p w:rsidR="0088608B" w:rsidRPr="006E5A3B" w:rsidRDefault="005837B9" w:rsidP="005837B9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Application Q4a2 review in addition to Narratives </w:t>
            </w:r>
          </w:p>
        </w:tc>
      </w:tr>
      <w:tr w:rsidR="0088608B" w:rsidRPr="006E5A3B" w:rsidTr="006E5A3B">
        <w:trPr>
          <w:trHeight w:val="390"/>
        </w:trPr>
        <w:tc>
          <w:tcPr>
            <w:tcW w:w="5040" w:type="dxa"/>
          </w:tcPr>
          <w:p w:rsidR="0088608B" w:rsidRPr="006E5A3B" w:rsidRDefault="005837B9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Program Summaries: Monitoring Form</w:t>
            </w:r>
          </w:p>
        </w:tc>
        <w:tc>
          <w:tcPr>
            <w:tcW w:w="5850" w:type="dxa"/>
          </w:tcPr>
          <w:p w:rsidR="005837B9" w:rsidRPr="006E5A3B" w:rsidRDefault="005837B9" w:rsidP="00605EA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Application Narratives in addition to A</w:t>
            </w:r>
            <w:r w:rsidR="00605EA0" w:rsidRPr="006E5A3B">
              <w:rPr>
                <w:rFonts w:ascii="Arial" w:hAnsi="Arial" w:cs="Arial"/>
              </w:rPr>
              <w:t>P</w:t>
            </w:r>
            <w:r w:rsidRPr="006E5A3B">
              <w:rPr>
                <w:rFonts w:ascii="Arial" w:hAnsi="Arial" w:cs="Arial"/>
              </w:rPr>
              <w:t xml:space="preserve">R narrative </w:t>
            </w:r>
            <w:r w:rsidR="00605EA0" w:rsidRPr="006E5A3B">
              <w:rPr>
                <w:rFonts w:ascii="Arial" w:hAnsi="Arial" w:cs="Arial"/>
              </w:rPr>
              <w:t>if</w:t>
            </w:r>
            <w:r w:rsidRPr="006E5A3B">
              <w:rPr>
                <w:rFonts w:ascii="Arial" w:hAnsi="Arial" w:cs="Arial"/>
              </w:rPr>
              <w:t xml:space="preserve"> present. </w:t>
            </w:r>
          </w:p>
        </w:tc>
      </w:tr>
      <w:tr w:rsidR="005837B9" w:rsidRPr="006E5A3B" w:rsidTr="006E5A3B">
        <w:trPr>
          <w:trHeight w:val="386"/>
        </w:trPr>
        <w:tc>
          <w:tcPr>
            <w:tcW w:w="5040" w:type="dxa"/>
          </w:tcPr>
          <w:p w:rsidR="005837B9" w:rsidRPr="006E5A3B" w:rsidRDefault="005837B9" w:rsidP="005837B9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Housing First: new for 2017 Monitoring Form</w:t>
            </w:r>
          </w:p>
        </w:tc>
        <w:tc>
          <w:tcPr>
            <w:tcW w:w="5850" w:type="dxa"/>
          </w:tcPr>
          <w:p w:rsidR="005837B9" w:rsidRPr="006E5A3B" w:rsidRDefault="005837B9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Application question review.  </w:t>
            </w:r>
          </w:p>
        </w:tc>
      </w:tr>
    </w:tbl>
    <w:p w:rsidR="006E5A3B" w:rsidRDefault="006E5A3B">
      <w:pPr>
        <w:rPr>
          <w:rFonts w:ascii="Arial" w:hAnsi="Arial" w:cs="Arial"/>
        </w:rPr>
      </w:pPr>
    </w:p>
    <w:p w:rsidR="00454AC7" w:rsidRPr="006E5A3B" w:rsidRDefault="006E5A3B">
      <w:pPr>
        <w:rPr>
          <w:rFonts w:ascii="Arial" w:hAnsi="Arial" w:cs="Arial"/>
          <w:u w:val="single"/>
        </w:rPr>
      </w:pPr>
      <w:r w:rsidRPr="006E5A3B">
        <w:rPr>
          <w:rFonts w:ascii="Arial" w:hAnsi="Arial" w:cs="Arial"/>
          <w:u w:val="single"/>
        </w:rPr>
        <w:t xml:space="preserve">Additional </w:t>
      </w:r>
      <w:r w:rsidR="00454AC7" w:rsidRPr="006E5A3B">
        <w:rPr>
          <w:rFonts w:ascii="Arial" w:hAnsi="Arial" w:cs="Arial"/>
          <w:u w:val="single"/>
        </w:rPr>
        <w:t xml:space="preserve">Notes: </w:t>
      </w:r>
    </w:p>
    <w:p w:rsidR="006E5A3B" w:rsidRDefault="00454AC7" w:rsidP="00454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No info on draw downs in </w:t>
      </w:r>
      <w:r w:rsidR="00040652" w:rsidRPr="006E5A3B">
        <w:rPr>
          <w:rFonts w:ascii="Arial" w:hAnsi="Arial" w:cs="Arial"/>
        </w:rPr>
        <w:t xml:space="preserve">some </w:t>
      </w:r>
      <w:r w:rsidRPr="006E5A3B">
        <w:rPr>
          <w:rFonts w:ascii="Arial" w:hAnsi="Arial" w:cs="Arial"/>
        </w:rPr>
        <w:t xml:space="preserve">previous Applications; only in new applications. </w:t>
      </w:r>
    </w:p>
    <w:p w:rsidR="006E5A3B" w:rsidRDefault="00040652" w:rsidP="006E5A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This is done from Application for new Projects for Scoring. </w:t>
      </w:r>
    </w:p>
    <w:p w:rsidR="00454AC7" w:rsidRPr="006E5A3B" w:rsidRDefault="00040652" w:rsidP="006E5A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Monitoring looks at self- report on monitoring and reviews against Application question associated with that APR.  </w:t>
      </w:r>
    </w:p>
    <w:p w:rsidR="006E5A3B" w:rsidRPr="006E5A3B" w:rsidRDefault="00454AC7" w:rsidP="00454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>No unused fu</w:t>
      </w:r>
      <w:r w:rsidR="00605EA0" w:rsidRPr="006E5A3B">
        <w:rPr>
          <w:rFonts w:ascii="Arial" w:hAnsi="Arial" w:cs="Arial"/>
        </w:rPr>
        <w:t xml:space="preserve">nds question to review </w:t>
      </w:r>
      <w:r w:rsidR="006E5A3B" w:rsidRPr="006E5A3B">
        <w:rPr>
          <w:rFonts w:ascii="Arial" w:hAnsi="Arial" w:cs="Arial"/>
        </w:rPr>
        <w:t xml:space="preserve">against APR’s; Monitoring Committee </w:t>
      </w:r>
      <w:r w:rsidRPr="006E5A3B">
        <w:rPr>
          <w:rFonts w:ascii="Arial" w:hAnsi="Arial" w:cs="Arial"/>
        </w:rPr>
        <w:t>review</w:t>
      </w:r>
      <w:r w:rsidR="006E5A3B" w:rsidRPr="006E5A3B">
        <w:rPr>
          <w:rFonts w:ascii="Arial" w:hAnsi="Arial" w:cs="Arial"/>
        </w:rPr>
        <w:t>s against original</w:t>
      </w:r>
      <w:r w:rsidRPr="006E5A3B">
        <w:rPr>
          <w:rFonts w:ascii="Arial" w:hAnsi="Arial" w:cs="Arial"/>
        </w:rPr>
        <w:t xml:space="preserve"> </w:t>
      </w:r>
      <w:r w:rsidR="006E5A3B" w:rsidRPr="006E5A3B">
        <w:rPr>
          <w:rFonts w:ascii="Arial" w:hAnsi="Arial" w:cs="Arial"/>
        </w:rPr>
        <w:t>project b</w:t>
      </w:r>
      <w:r w:rsidRPr="006E5A3B">
        <w:rPr>
          <w:rFonts w:ascii="Arial" w:hAnsi="Arial" w:cs="Arial"/>
        </w:rPr>
        <w:t>udgets</w:t>
      </w:r>
      <w:r w:rsidR="00040652" w:rsidRPr="006E5A3B">
        <w:rPr>
          <w:rFonts w:ascii="Arial" w:hAnsi="Arial" w:cs="Arial"/>
        </w:rPr>
        <w:t xml:space="preserve"> </w:t>
      </w:r>
    </w:p>
    <w:p w:rsidR="006E5A3B" w:rsidRPr="006E5A3B" w:rsidRDefault="00454AC7" w:rsidP="00454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SAGE </w:t>
      </w:r>
      <w:r w:rsidR="00040652" w:rsidRPr="006E5A3B">
        <w:rPr>
          <w:rFonts w:ascii="Arial" w:hAnsi="Arial" w:cs="Arial"/>
        </w:rPr>
        <w:t xml:space="preserve">program </w:t>
      </w:r>
      <w:r w:rsidRPr="006E5A3B">
        <w:rPr>
          <w:rFonts w:ascii="Arial" w:hAnsi="Arial" w:cs="Arial"/>
        </w:rPr>
        <w:t>performance measure</w:t>
      </w:r>
      <w:r w:rsidR="00040652" w:rsidRPr="006E5A3B">
        <w:rPr>
          <w:rFonts w:ascii="Arial" w:hAnsi="Arial" w:cs="Arial"/>
        </w:rPr>
        <w:t>s</w:t>
      </w:r>
      <w:r w:rsidRPr="006E5A3B">
        <w:rPr>
          <w:rFonts w:ascii="Arial" w:hAnsi="Arial" w:cs="Arial"/>
        </w:rPr>
        <w:t xml:space="preserve"> no</w:t>
      </w:r>
      <w:r w:rsidR="00605EA0" w:rsidRPr="006E5A3B">
        <w:rPr>
          <w:rFonts w:ascii="Arial" w:hAnsi="Arial" w:cs="Arial"/>
        </w:rPr>
        <w:t>t</w:t>
      </w:r>
      <w:r w:rsidRPr="006E5A3B">
        <w:rPr>
          <w:rFonts w:ascii="Arial" w:hAnsi="Arial" w:cs="Arial"/>
        </w:rPr>
        <w:t xml:space="preserve"> in there like in the </w:t>
      </w:r>
      <w:r w:rsidR="00040652" w:rsidRPr="006E5A3B">
        <w:rPr>
          <w:rFonts w:ascii="Arial" w:hAnsi="Arial" w:cs="Arial"/>
        </w:rPr>
        <w:t xml:space="preserve">HMIS </w:t>
      </w:r>
      <w:r w:rsidRPr="006E5A3B">
        <w:rPr>
          <w:rFonts w:ascii="Arial" w:hAnsi="Arial" w:cs="Arial"/>
        </w:rPr>
        <w:t>APR.</w:t>
      </w:r>
      <w:r w:rsidR="00040652" w:rsidRPr="006E5A3B">
        <w:rPr>
          <w:rFonts w:ascii="Arial" w:hAnsi="Arial" w:cs="Arial"/>
        </w:rPr>
        <w:t xml:space="preserve"> </w:t>
      </w:r>
    </w:p>
    <w:p w:rsidR="00454AC7" w:rsidRPr="006E5A3B" w:rsidRDefault="00040652" w:rsidP="006E5A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Can </w:t>
      </w:r>
      <w:r w:rsidR="00605EA0" w:rsidRPr="006E5A3B">
        <w:rPr>
          <w:rFonts w:ascii="Arial" w:hAnsi="Arial" w:cs="Arial"/>
        </w:rPr>
        <w:t xml:space="preserve">do calculations for each target based on data reported. </w:t>
      </w:r>
    </w:p>
    <w:p w:rsidR="00605EA0" w:rsidRPr="006E5A3B" w:rsidRDefault="00454AC7" w:rsidP="00605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>Client data</w:t>
      </w:r>
      <w:r w:rsidR="005837B9" w:rsidRPr="006E5A3B">
        <w:rPr>
          <w:rFonts w:ascii="Arial" w:hAnsi="Arial" w:cs="Arial"/>
        </w:rPr>
        <w:t xml:space="preserve"> count for calculations</w:t>
      </w:r>
      <w:r w:rsidRPr="006E5A3B">
        <w:rPr>
          <w:rFonts w:ascii="Arial" w:hAnsi="Arial" w:cs="Arial"/>
        </w:rPr>
        <w:t xml:space="preserve">: </w:t>
      </w:r>
      <w:r w:rsidR="00040652" w:rsidRPr="006E5A3B">
        <w:rPr>
          <w:rFonts w:ascii="Arial" w:hAnsi="Arial" w:cs="Arial"/>
        </w:rPr>
        <w:t xml:space="preserve">SAGE </w:t>
      </w:r>
      <w:r w:rsidRPr="006E5A3B">
        <w:rPr>
          <w:rFonts w:ascii="Arial" w:hAnsi="Arial" w:cs="Arial"/>
        </w:rPr>
        <w:t xml:space="preserve">Q5a ; </w:t>
      </w:r>
      <w:r w:rsidR="00040652" w:rsidRPr="006E5A3B">
        <w:rPr>
          <w:rFonts w:ascii="Arial" w:hAnsi="Arial" w:cs="Arial"/>
        </w:rPr>
        <w:t xml:space="preserve">HMIS </w:t>
      </w:r>
      <w:r w:rsidRPr="006E5A3B">
        <w:rPr>
          <w:rFonts w:ascii="Arial" w:hAnsi="Arial" w:cs="Arial"/>
        </w:rPr>
        <w:t>APR Q7</w:t>
      </w:r>
    </w:p>
    <w:sectPr w:rsidR="00605EA0" w:rsidRPr="006E5A3B" w:rsidSect="006E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5E9"/>
    <w:multiLevelType w:val="hybridMultilevel"/>
    <w:tmpl w:val="D2B4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1374A"/>
    <w:multiLevelType w:val="hybridMultilevel"/>
    <w:tmpl w:val="AE22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1"/>
    <w:rsid w:val="00032E25"/>
    <w:rsid w:val="00040652"/>
    <w:rsid w:val="00041F21"/>
    <w:rsid w:val="00336AD9"/>
    <w:rsid w:val="00454AC7"/>
    <w:rsid w:val="0046041F"/>
    <w:rsid w:val="005837B9"/>
    <w:rsid w:val="00605EA0"/>
    <w:rsid w:val="00630814"/>
    <w:rsid w:val="0065734B"/>
    <w:rsid w:val="006E5A3B"/>
    <w:rsid w:val="006F47DD"/>
    <w:rsid w:val="00733426"/>
    <w:rsid w:val="007A5781"/>
    <w:rsid w:val="0088608B"/>
    <w:rsid w:val="009570B0"/>
    <w:rsid w:val="00AB26DC"/>
    <w:rsid w:val="00B46F47"/>
    <w:rsid w:val="00D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House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Donna Kelley</cp:lastModifiedBy>
  <cp:revision>2</cp:revision>
  <cp:lastPrinted>2017-09-18T13:15:00Z</cp:lastPrinted>
  <dcterms:created xsi:type="dcterms:W3CDTF">2018-01-08T19:40:00Z</dcterms:created>
  <dcterms:modified xsi:type="dcterms:W3CDTF">2018-01-08T19:40:00Z</dcterms:modified>
</cp:coreProperties>
</file>