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3ADF6" w14:textId="77777777" w:rsidR="00DF1D7F" w:rsidRDefault="00DF1D7F" w:rsidP="00BE5CED"/>
    <w:p w14:paraId="00358A37" w14:textId="77777777" w:rsidR="00DF1D7F" w:rsidRDefault="00DF1D7F" w:rsidP="00BE5CED"/>
    <w:p w14:paraId="21041D46" w14:textId="77777777" w:rsidR="00362564" w:rsidRPr="008A17D5" w:rsidRDefault="00967A4C" w:rsidP="00BE5CED">
      <w:r>
        <w:rPr>
          <w:noProof/>
        </w:rPr>
        <mc:AlternateContent>
          <mc:Choice Requires="wps">
            <w:drawing>
              <wp:anchor distT="0" distB="0" distL="114300" distR="114300" simplePos="0" relativeHeight="251658752" behindDoc="0" locked="0" layoutInCell="1" allowOverlap="1" wp14:anchorId="36D597E1" wp14:editId="3B30622A">
                <wp:simplePos x="0" y="0"/>
                <wp:positionH relativeFrom="column">
                  <wp:posOffset>-441960</wp:posOffset>
                </wp:positionH>
                <wp:positionV relativeFrom="paragraph">
                  <wp:posOffset>853440</wp:posOffset>
                </wp:positionV>
                <wp:extent cx="6726555" cy="853440"/>
                <wp:effectExtent l="0" t="0" r="17145" b="2286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853440"/>
                        </a:xfrm>
                        <a:prstGeom prst="rect">
                          <a:avLst/>
                        </a:prstGeom>
                        <a:solidFill>
                          <a:srgbClr val="FFFFFF"/>
                        </a:solidFill>
                        <a:ln w="9525">
                          <a:solidFill>
                            <a:srgbClr val="000000"/>
                          </a:solidFill>
                          <a:miter lim="800000"/>
                          <a:headEnd/>
                          <a:tailEnd/>
                        </a:ln>
                      </wps:spPr>
                      <wps:txbx>
                        <w:txbxContent>
                          <w:p w14:paraId="0011514A" w14:textId="77777777" w:rsidR="00967A4C" w:rsidRDefault="009E5751" w:rsidP="009E5751">
                            <w:pPr>
                              <w:rPr>
                                <w:noProof/>
                              </w:rPr>
                            </w:pPr>
                            <w:r w:rsidRPr="00161DE9">
                              <w:rPr>
                                <w:b/>
                                <w:noProof/>
                                <w:u w:val="single"/>
                              </w:rPr>
                              <w:t>On-Line</w:t>
                            </w:r>
                            <w:r w:rsidR="00925B0C" w:rsidRPr="00161DE9">
                              <w:rPr>
                                <w:b/>
                                <w:noProof/>
                              </w:rPr>
                              <w:t>:</w:t>
                            </w:r>
                            <w:r w:rsidR="00925B0C" w:rsidRPr="00161DE9">
                              <w:rPr>
                                <w:noProof/>
                              </w:rPr>
                              <w:t xml:space="preserve"> </w:t>
                            </w:r>
                            <w:r w:rsidRPr="00C5076A">
                              <w:rPr>
                                <w:noProof/>
                              </w:rPr>
                              <w:t>Vi</w:t>
                            </w:r>
                            <w:r w:rsidR="00096CC4" w:rsidRPr="00C5076A">
                              <w:rPr>
                                <w:noProof/>
                              </w:rPr>
                              <w:t>c</w:t>
                            </w:r>
                            <w:r w:rsidRPr="00C5076A">
                              <w:rPr>
                                <w:noProof/>
                              </w:rPr>
                              <w:t xml:space="preserve">key Rand </w:t>
                            </w:r>
                            <w:r w:rsidR="00925B0C" w:rsidRPr="00C5076A">
                              <w:rPr>
                                <w:noProof/>
                              </w:rPr>
                              <w:t xml:space="preserve">(Community Housing of Maine), </w:t>
                            </w:r>
                            <w:r w:rsidR="0007650C" w:rsidRPr="00C5076A">
                              <w:rPr>
                                <w:noProof/>
                              </w:rPr>
                              <w:t>Ginny Dill (Shalom House), Chet Barnes (DHH</w:t>
                            </w:r>
                            <w:r w:rsidR="00EA599A" w:rsidRPr="00C5076A">
                              <w:rPr>
                                <w:noProof/>
                              </w:rPr>
                              <w:t>S SAMHS), Donna Kelley (Kennebec</w:t>
                            </w:r>
                            <w:r w:rsidR="0007650C" w:rsidRPr="00C5076A">
                              <w:rPr>
                                <w:noProof/>
                              </w:rPr>
                              <w:t xml:space="preserve"> </w:t>
                            </w:r>
                            <w:r w:rsidR="00EA599A" w:rsidRPr="00C5076A">
                              <w:rPr>
                                <w:noProof/>
                              </w:rPr>
                              <w:t>Behav</w:t>
                            </w:r>
                            <w:r w:rsidR="0007650C" w:rsidRPr="00C5076A">
                              <w:rPr>
                                <w:noProof/>
                              </w:rPr>
                              <w:t>ioral Health), Paula Paladino (Maine</w:t>
                            </w:r>
                            <w:r w:rsidR="00265060">
                              <w:rPr>
                                <w:noProof/>
                              </w:rPr>
                              <w:t xml:space="preserve"> </w:t>
                            </w:r>
                            <w:r w:rsidR="0007650C" w:rsidRPr="00C5076A">
                              <w:rPr>
                                <w:noProof/>
                              </w:rPr>
                              <w:t>Housing)</w:t>
                            </w:r>
                            <w:r w:rsidR="00967A4C">
                              <w:rPr>
                                <w:noProof/>
                              </w:rPr>
                              <w:t>, Cindy Namer</w:t>
                            </w:r>
                            <w:r w:rsidR="00967A4C" w:rsidRPr="00967A4C">
                              <w:t xml:space="preserve"> </w:t>
                            </w:r>
                            <w:r w:rsidR="00967A4C" w:rsidRPr="00967A4C">
                              <w:rPr>
                                <w:noProof/>
                              </w:rPr>
                              <w:t>(Maine</w:t>
                            </w:r>
                            <w:r w:rsidR="00265060">
                              <w:rPr>
                                <w:noProof/>
                              </w:rPr>
                              <w:t xml:space="preserve"> </w:t>
                            </w:r>
                            <w:r w:rsidR="00967A4C" w:rsidRPr="00967A4C">
                              <w:rPr>
                                <w:noProof/>
                              </w:rPr>
                              <w:t>Housing)</w:t>
                            </w:r>
                            <w:r w:rsidR="00967A4C">
                              <w:rPr>
                                <w:noProof/>
                              </w:rPr>
                              <w:t>, Francine Stark (</w:t>
                            </w:r>
                            <w:r w:rsidR="00265060">
                              <w:rPr>
                                <w:noProof/>
                              </w:rPr>
                              <w:t>Hope &amp; Justice</w:t>
                            </w:r>
                            <w:r w:rsidR="00967A4C">
                              <w:rPr>
                                <w:noProof/>
                              </w:rPr>
                              <w:t>), Anne Gass (</w:t>
                            </w:r>
                            <w:r w:rsidR="00265060">
                              <w:rPr>
                                <w:noProof/>
                              </w:rPr>
                              <w:t>ABG Consulting</w:t>
                            </w:r>
                            <w:r w:rsidR="00967A4C">
                              <w:rPr>
                                <w:noProof/>
                              </w:rPr>
                              <w:t>),  Mike Mooney (New Beginnings)</w:t>
                            </w:r>
                            <w:r w:rsidR="00265060">
                              <w:rPr>
                                <w:noProof/>
                              </w:rPr>
                              <w:t>, Wes Phinne</w:t>
                            </w:r>
                            <w:r w:rsidR="00F02DF7">
                              <w:rPr>
                                <w:noProof/>
                              </w:rPr>
                              <w:t>y (</w:t>
                            </w:r>
                            <w:r w:rsidR="00265060">
                              <w:rPr>
                                <w:noProof/>
                              </w:rPr>
                              <w:t>York County Shelter</w:t>
                            </w:r>
                            <w:r w:rsidR="00F02DF7">
                              <w:rPr>
                                <w:noProof/>
                              </w:rPr>
                              <w:t>)</w:t>
                            </w:r>
                            <w:r w:rsidR="00967A4C">
                              <w:rPr>
                                <w:noProof/>
                              </w:rPr>
                              <w:t xml:space="preserve">.  </w:t>
                            </w:r>
                          </w:p>
                          <w:p w14:paraId="33683AE2" w14:textId="77777777" w:rsidR="00925B0C" w:rsidRPr="008A17D5" w:rsidRDefault="00C5076A" w:rsidP="009E5751">
                            <w:pPr>
                              <w:rPr>
                                <w:noProof/>
                              </w:rPr>
                            </w:pPr>
                            <w:r>
                              <w:rPr>
                                <w:noProo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597E1" id="_x0000_t202" coordsize="21600,21600" o:spt="202" path="m,l,21600r21600,l21600,xe">
                <v:stroke joinstyle="miter"/>
                <v:path gradientshapeok="t" o:connecttype="rect"/>
              </v:shapetype>
              <v:shape id="Text Box 6" o:spid="_x0000_s1026" type="#_x0000_t202" style="position:absolute;margin-left:-34.8pt;margin-top:67.2pt;width:529.65pt;height:6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">
                <v:textbox>
                  <w:txbxContent>
                    <w:p w14:paraId="0011514A" w14:textId="77777777" w:rsidR="00967A4C" w:rsidRDefault="009E5751" w:rsidP="009E5751">
                      <w:pPr>
                        <w:rPr>
                          <w:noProof/>
                        </w:rPr>
                      </w:pPr>
                      <w:r w:rsidRPr="00161DE9">
                        <w:rPr>
                          <w:b/>
                          <w:noProof/>
                          <w:u w:val="single"/>
                        </w:rPr>
                        <w:t>On-Line</w:t>
                      </w:r>
                      <w:r w:rsidR="00925B0C" w:rsidRPr="00161DE9">
                        <w:rPr>
                          <w:b/>
                          <w:noProof/>
                        </w:rPr>
                        <w:t>:</w:t>
                      </w:r>
                      <w:r w:rsidR="00925B0C" w:rsidRPr="00161DE9">
                        <w:rPr>
                          <w:noProof/>
                        </w:rPr>
                        <w:t xml:space="preserve"> </w:t>
                      </w:r>
                      <w:r w:rsidRPr="00C5076A">
                        <w:rPr>
                          <w:noProof/>
                        </w:rPr>
                        <w:t>Vi</w:t>
                      </w:r>
                      <w:r w:rsidR="00096CC4" w:rsidRPr="00C5076A">
                        <w:rPr>
                          <w:noProof/>
                        </w:rPr>
                        <w:t>c</w:t>
                      </w:r>
                      <w:r w:rsidRPr="00C5076A">
                        <w:rPr>
                          <w:noProof/>
                        </w:rPr>
                        <w:t xml:space="preserve">key Rand </w:t>
                      </w:r>
                      <w:r w:rsidR="00925B0C" w:rsidRPr="00C5076A">
                        <w:rPr>
                          <w:noProof/>
                        </w:rPr>
                        <w:t xml:space="preserve">(Community Housing of Maine), </w:t>
                      </w:r>
                      <w:r w:rsidR="0007650C" w:rsidRPr="00C5076A">
                        <w:rPr>
                          <w:noProof/>
                        </w:rPr>
                        <w:t>Ginny Dill (Shalom House), Chet Barnes (DHH</w:t>
                      </w:r>
                      <w:r w:rsidR="00EA599A" w:rsidRPr="00C5076A">
                        <w:rPr>
                          <w:noProof/>
                        </w:rPr>
                        <w:t>S SAMHS), Donna Kelley (Kennebec</w:t>
                      </w:r>
                      <w:r w:rsidR="0007650C" w:rsidRPr="00C5076A">
                        <w:rPr>
                          <w:noProof/>
                        </w:rPr>
                        <w:t xml:space="preserve"> </w:t>
                      </w:r>
                      <w:r w:rsidR="00EA599A" w:rsidRPr="00C5076A">
                        <w:rPr>
                          <w:noProof/>
                        </w:rPr>
                        <w:t>Behav</w:t>
                      </w:r>
                      <w:r w:rsidR="0007650C" w:rsidRPr="00C5076A">
                        <w:rPr>
                          <w:noProof/>
                        </w:rPr>
                        <w:t>ioral Health), Paula Paladino (Maine</w:t>
                      </w:r>
                      <w:r w:rsidR="00265060">
                        <w:rPr>
                          <w:noProof/>
                        </w:rPr>
                        <w:t xml:space="preserve"> </w:t>
                      </w:r>
                      <w:r w:rsidR="0007650C" w:rsidRPr="00C5076A">
                        <w:rPr>
                          <w:noProof/>
                        </w:rPr>
                        <w:t>Housing)</w:t>
                      </w:r>
                      <w:r w:rsidR="00967A4C">
                        <w:rPr>
                          <w:noProof/>
                        </w:rPr>
                        <w:t>, Cindy Namer</w:t>
                      </w:r>
                      <w:r w:rsidR="00967A4C" w:rsidRPr="00967A4C">
                        <w:t xml:space="preserve"> </w:t>
                      </w:r>
                      <w:r w:rsidR="00967A4C" w:rsidRPr="00967A4C">
                        <w:rPr>
                          <w:noProof/>
                        </w:rPr>
                        <w:t>(Maine</w:t>
                      </w:r>
                      <w:r w:rsidR="00265060">
                        <w:rPr>
                          <w:noProof/>
                        </w:rPr>
                        <w:t xml:space="preserve"> </w:t>
                      </w:r>
                      <w:r w:rsidR="00967A4C" w:rsidRPr="00967A4C">
                        <w:rPr>
                          <w:noProof/>
                        </w:rPr>
                        <w:t>Housing)</w:t>
                      </w:r>
                      <w:r w:rsidR="00967A4C">
                        <w:rPr>
                          <w:noProof/>
                        </w:rPr>
                        <w:t>, Francine Stark (</w:t>
                      </w:r>
                      <w:r w:rsidR="00265060">
                        <w:rPr>
                          <w:noProof/>
                        </w:rPr>
                        <w:t>Hope &amp; Justice</w:t>
                      </w:r>
                      <w:r w:rsidR="00967A4C">
                        <w:rPr>
                          <w:noProof/>
                        </w:rPr>
                        <w:t>), Anne Gass (</w:t>
                      </w:r>
                      <w:r w:rsidR="00265060">
                        <w:rPr>
                          <w:noProof/>
                        </w:rPr>
                        <w:t>ABG Consulting</w:t>
                      </w:r>
                      <w:r w:rsidR="00967A4C">
                        <w:rPr>
                          <w:noProof/>
                        </w:rPr>
                        <w:t>),  Mike Mooney (New Beginnings)</w:t>
                      </w:r>
                      <w:r w:rsidR="00265060">
                        <w:rPr>
                          <w:noProof/>
                        </w:rPr>
                        <w:t>, Wes Phinne</w:t>
                      </w:r>
                      <w:r w:rsidR="00F02DF7">
                        <w:rPr>
                          <w:noProof/>
                        </w:rPr>
                        <w:t>y (</w:t>
                      </w:r>
                      <w:r w:rsidR="00265060">
                        <w:rPr>
                          <w:noProof/>
                        </w:rPr>
                        <w:t>York County Shelter</w:t>
                      </w:r>
                      <w:r w:rsidR="00F02DF7">
                        <w:rPr>
                          <w:noProof/>
                        </w:rPr>
                        <w:t>)</w:t>
                      </w:r>
                      <w:r w:rsidR="00967A4C">
                        <w:rPr>
                          <w:noProof/>
                        </w:rPr>
                        <w:t xml:space="preserve">.  </w:t>
                      </w:r>
                    </w:p>
                    <w:p w14:paraId="33683AE2" w14:textId="77777777" w:rsidR="00925B0C" w:rsidRPr="008A17D5" w:rsidRDefault="00C5076A" w:rsidP="009E5751">
                      <w:pPr>
                        <w:rPr>
                          <w:noProof/>
                        </w:rPr>
                      </w:pPr>
                      <w:r>
                        <w:rPr>
                          <w:noProof/>
                        </w:rPr>
                        <w:t>.</w:t>
                      </w:r>
                    </w:p>
                  </w:txbxContent>
                </v:textbox>
                <w10:wrap type="square"/>
              </v:shape>
            </w:pict>
          </mc:Fallback>
        </mc:AlternateContent>
      </w:r>
      <w:r w:rsidR="0089615F">
        <w:rPr>
          <w:noProof/>
        </w:rPr>
        <mc:AlternateContent>
          <mc:Choice Requires="wps">
            <w:drawing>
              <wp:anchor distT="0" distB="0" distL="114300" distR="114300" simplePos="0" relativeHeight="251656704" behindDoc="0" locked="0" layoutInCell="1" allowOverlap="1" wp14:anchorId="4A32AD6A" wp14:editId="15339247">
                <wp:simplePos x="0" y="0"/>
                <wp:positionH relativeFrom="column">
                  <wp:posOffset>-438150</wp:posOffset>
                </wp:positionH>
                <wp:positionV relativeFrom="paragraph">
                  <wp:posOffset>53340</wp:posOffset>
                </wp:positionV>
                <wp:extent cx="3638550" cy="800100"/>
                <wp:effectExtent l="9525" t="5715" r="9525" b="1333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800100"/>
                        </a:xfrm>
                        <a:prstGeom prst="rect">
                          <a:avLst/>
                        </a:prstGeom>
                        <a:solidFill>
                          <a:srgbClr val="FFFFFF"/>
                        </a:solidFill>
                        <a:ln w="9525">
                          <a:solidFill>
                            <a:srgbClr val="000000"/>
                          </a:solidFill>
                          <a:miter lim="800000"/>
                          <a:headEnd/>
                          <a:tailEnd/>
                        </a:ln>
                      </wps:spPr>
                      <wps:txbx>
                        <w:txbxContent>
                          <w:p w14:paraId="7C186E9A" w14:textId="77777777" w:rsidR="00925B0C" w:rsidRPr="00161DE9" w:rsidRDefault="00925B0C">
                            <w:pPr>
                              <w:rPr>
                                <w:b/>
                              </w:rPr>
                            </w:pPr>
                            <w:r w:rsidRPr="00161DE9">
                              <w:rPr>
                                <w:b/>
                              </w:rPr>
                              <w:t>Meeting: MCOC</w:t>
                            </w:r>
                            <w:r w:rsidR="0011538B" w:rsidRPr="00161DE9">
                              <w:rPr>
                                <w:b/>
                              </w:rPr>
                              <w:t xml:space="preserve"> Steering</w:t>
                            </w:r>
                          </w:p>
                          <w:p w14:paraId="50581264" w14:textId="77777777" w:rsidR="00925B0C" w:rsidRPr="00161DE9" w:rsidRDefault="00925B0C" w:rsidP="00931EBE">
                            <w:pPr>
                              <w:rPr>
                                <w:b/>
                              </w:rPr>
                            </w:pPr>
                            <w:r w:rsidRPr="00161DE9">
                              <w:rPr>
                                <w:b/>
                              </w:rPr>
                              <w:t>Date/Time:</w:t>
                            </w:r>
                            <w:r w:rsidR="00957D3E" w:rsidRPr="00161DE9">
                              <w:rPr>
                                <w:b/>
                              </w:rPr>
                              <w:t xml:space="preserve"> </w:t>
                            </w:r>
                            <w:r w:rsidR="00967A4C">
                              <w:rPr>
                                <w:b/>
                              </w:rPr>
                              <w:t>7</w:t>
                            </w:r>
                            <w:r w:rsidR="00662FA6">
                              <w:rPr>
                                <w:b/>
                              </w:rPr>
                              <w:t>/</w:t>
                            </w:r>
                            <w:r w:rsidR="00967A4C">
                              <w:rPr>
                                <w:b/>
                              </w:rPr>
                              <w:t>27</w:t>
                            </w:r>
                            <w:r w:rsidR="00662FA6">
                              <w:rPr>
                                <w:b/>
                              </w:rPr>
                              <w:t>/</w:t>
                            </w:r>
                            <w:r w:rsidR="00957D3E" w:rsidRPr="00161DE9">
                              <w:rPr>
                                <w:b/>
                              </w:rPr>
                              <w:t>15</w:t>
                            </w:r>
                            <w:r w:rsidR="009E5751" w:rsidRPr="00161DE9">
                              <w:rPr>
                                <w:b/>
                              </w:rPr>
                              <w:t xml:space="preserve"> 10:00</w:t>
                            </w:r>
                            <w:r w:rsidR="00662FA6">
                              <w:rPr>
                                <w:b/>
                              </w:rPr>
                              <w:t xml:space="preserve"> am</w:t>
                            </w:r>
                            <w:r w:rsidRPr="00161DE9">
                              <w:rPr>
                                <w:b/>
                              </w:rPr>
                              <w:t xml:space="preserve"> </w:t>
                            </w:r>
                            <w:r w:rsidR="00265060">
                              <w:rPr>
                                <w:b/>
                              </w:rPr>
                              <w:t>– 11:3</w:t>
                            </w:r>
                            <w:r w:rsidR="00C413B0" w:rsidRPr="00161DE9">
                              <w:rPr>
                                <w:b/>
                              </w:rPr>
                              <w:t>0 pm</w:t>
                            </w:r>
                          </w:p>
                          <w:p w14:paraId="5DC65753" w14:textId="77777777" w:rsidR="00925B0C" w:rsidRPr="00161DE9" w:rsidRDefault="00925B0C">
                            <w:pPr>
                              <w:rPr>
                                <w:b/>
                              </w:rPr>
                            </w:pPr>
                            <w:r w:rsidRPr="00161DE9">
                              <w:rPr>
                                <w:b/>
                              </w:rPr>
                              <w:t xml:space="preserve">Location: </w:t>
                            </w:r>
                            <w:r w:rsidR="0011538B" w:rsidRPr="00161DE9">
                              <w:rPr>
                                <w:b/>
                              </w:rPr>
                              <w:t>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AD6A" id="Text Box 4" o:spid="_x0000_s1027" type="#_x0000_t202" style="position:absolute;margin-left:-34.5pt;margin-top:4.2pt;width:28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">
                <v:textbox>
                  <w:txbxContent>
                    <w:p w14:paraId="7C186E9A" w14:textId="77777777" w:rsidR="00925B0C" w:rsidRPr="00161DE9" w:rsidRDefault="00925B0C">
                      <w:pPr>
                        <w:rPr>
                          <w:b/>
                        </w:rPr>
                      </w:pPr>
                      <w:r w:rsidRPr="00161DE9">
                        <w:rPr>
                          <w:b/>
                        </w:rPr>
                        <w:t>Meeting: MCOC</w:t>
                      </w:r>
                      <w:r w:rsidR="0011538B" w:rsidRPr="00161DE9">
                        <w:rPr>
                          <w:b/>
                        </w:rPr>
                        <w:t xml:space="preserve"> Steering</w:t>
                      </w:r>
                    </w:p>
                    <w:p w14:paraId="50581264" w14:textId="77777777" w:rsidR="00925B0C" w:rsidRPr="00161DE9" w:rsidRDefault="00925B0C" w:rsidP="00931EBE">
                      <w:pPr>
                        <w:rPr>
                          <w:b/>
                        </w:rPr>
                      </w:pPr>
                      <w:r w:rsidRPr="00161DE9">
                        <w:rPr>
                          <w:b/>
                        </w:rPr>
                        <w:t>Date/Time:</w:t>
                      </w:r>
                      <w:r w:rsidR="00957D3E" w:rsidRPr="00161DE9">
                        <w:rPr>
                          <w:b/>
                        </w:rPr>
                        <w:t xml:space="preserve"> </w:t>
                      </w:r>
                      <w:r w:rsidR="00967A4C">
                        <w:rPr>
                          <w:b/>
                        </w:rPr>
                        <w:t>7</w:t>
                      </w:r>
                      <w:r w:rsidR="00662FA6">
                        <w:rPr>
                          <w:b/>
                        </w:rPr>
                        <w:t>/</w:t>
                      </w:r>
                      <w:r w:rsidR="00967A4C">
                        <w:rPr>
                          <w:b/>
                        </w:rPr>
                        <w:t>27</w:t>
                      </w:r>
                      <w:r w:rsidR="00662FA6">
                        <w:rPr>
                          <w:b/>
                        </w:rPr>
                        <w:t>/</w:t>
                      </w:r>
                      <w:r w:rsidR="00957D3E" w:rsidRPr="00161DE9">
                        <w:rPr>
                          <w:b/>
                        </w:rPr>
                        <w:t>15</w:t>
                      </w:r>
                      <w:r w:rsidR="009E5751" w:rsidRPr="00161DE9">
                        <w:rPr>
                          <w:b/>
                        </w:rPr>
                        <w:t xml:space="preserve"> 10:00</w:t>
                      </w:r>
                      <w:r w:rsidR="00662FA6">
                        <w:rPr>
                          <w:b/>
                        </w:rPr>
                        <w:t xml:space="preserve"> am</w:t>
                      </w:r>
                      <w:r w:rsidRPr="00161DE9">
                        <w:rPr>
                          <w:b/>
                        </w:rPr>
                        <w:t xml:space="preserve"> </w:t>
                      </w:r>
                      <w:r w:rsidR="00265060">
                        <w:rPr>
                          <w:b/>
                        </w:rPr>
                        <w:t>– 11:3</w:t>
                      </w:r>
                      <w:r w:rsidR="00C413B0" w:rsidRPr="00161DE9">
                        <w:rPr>
                          <w:b/>
                        </w:rPr>
                        <w:t>0 pm</w:t>
                      </w:r>
                    </w:p>
                    <w:p w14:paraId="5DC65753" w14:textId="77777777" w:rsidR="00925B0C" w:rsidRPr="00161DE9" w:rsidRDefault="00925B0C">
                      <w:pPr>
                        <w:rPr>
                          <w:b/>
                        </w:rPr>
                      </w:pPr>
                      <w:r w:rsidRPr="00161DE9">
                        <w:rPr>
                          <w:b/>
                        </w:rPr>
                        <w:t xml:space="preserve">Location: </w:t>
                      </w:r>
                      <w:r w:rsidR="0011538B" w:rsidRPr="00161DE9">
                        <w:rPr>
                          <w:b/>
                        </w:rPr>
                        <w:t>Online</w:t>
                      </w:r>
                    </w:p>
                  </w:txbxContent>
                </v:textbox>
                <w10:wrap type="square"/>
              </v:shape>
            </w:pict>
          </mc:Fallback>
        </mc:AlternateContent>
      </w:r>
      <w:r w:rsidR="0089615F">
        <w:rPr>
          <w:noProof/>
        </w:rPr>
        <mc:AlternateContent>
          <mc:Choice Requires="wps">
            <w:drawing>
              <wp:anchor distT="0" distB="0" distL="114300" distR="114300" simplePos="0" relativeHeight="251657728" behindDoc="0" locked="0" layoutInCell="1" allowOverlap="1" wp14:anchorId="767F6E4E" wp14:editId="11B78F3D">
                <wp:simplePos x="0" y="0"/>
                <wp:positionH relativeFrom="column">
                  <wp:posOffset>2857500</wp:posOffset>
                </wp:positionH>
                <wp:positionV relativeFrom="paragraph">
                  <wp:posOffset>53340</wp:posOffset>
                </wp:positionV>
                <wp:extent cx="3429000" cy="800100"/>
                <wp:effectExtent l="9525" t="5715" r="9525" b="1333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w="9525">
                          <a:solidFill>
                            <a:srgbClr val="000000"/>
                          </a:solidFill>
                          <a:miter lim="800000"/>
                          <a:headEnd/>
                          <a:tailEnd/>
                        </a:ln>
                      </wps:spPr>
                      <wps:txbx>
                        <w:txbxContent>
                          <w:p w14:paraId="2E35FE8A" w14:textId="77777777" w:rsidR="00925B0C" w:rsidRPr="00161DE9" w:rsidRDefault="00925B0C" w:rsidP="00E025F9">
                            <w:pPr>
                              <w:jc w:val="center"/>
                              <w:rPr>
                                <w:b/>
                                <w:noProof/>
                                <w:sz w:val="48"/>
                                <w:szCs w:val="48"/>
                              </w:rPr>
                            </w:pPr>
                            <w:r w:rsidRPr="00161DE9">
                              <w:rPr>
                                <w:b/>
                                <w:noProof/>
                                <w:sz w:val="48"/>
                                <w:szCs w:val="48"/>
                              </w:rPr>
                              <w:t xml:space="preserve">Maine </w:t>
                            </w:r>
                          </w:p>
                          <w:p w14:paraId="6872BC83" w14:textId="77777777" w:rsidR="00925B0C" w:rsidRPr="00161DE9" w:rsidRDefault="00925B0C" w:rsidP="00E025F9">
                            <w:pPr>
                              <w:jc w:val="center"/>
                              <w:rPr>
                                <w:b/>
                                <w:noProof/>
                                <w:sz w:val="48"/>
                                <w:szCs w:val="48"/>
                              </w:rPr>
                            </w:pPr>
                            <w:r w:rsidRPr="00161DE9">
                              <w:rPr>
                                <w:b/>
                                <w:noProof/>
                                <w:sz w:val="48"/>
                                <w:szCs w:val="48"/>
                              </w:rPr>
                              <w:t>Continuum of Care</w:t>
                            </w:r>
                          </w:p>
                          <w:p w14:paraId="14B6D944" w14:textId="77777777" w:rsidR="00925B0C" w:rsidRDefault="00925B0C">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F6E4E" id="Text Box 5" o:spid="_x0000_s1028" type="#_x0000_t202" style="position:absolute;margin-left:225pt;margin-top:4.2pt;width:270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">
                <v:textbox>
                  <w:txbxContent>
                    <w:p w14:paraId="2E35FE8A" w14:textId="77777777" w:rsidR="00925B0C" w:rsidRPr="00161DE9" w:rsidRDefault="00925B0C" w:rsidP="00E025F9">
                      <w:pPr>
                        <w:jc w:val="center"/>
                        <w:rPr>
                          <w:b/>
                          <w:noProof/>
                          <w:sz w:val="48"/>
                          <w:szCs w:val="48"/>
                        </w:rPr>
                      </w:pPr>
                      <w:r w:rsidRPr="00161DE9">
                        <w:rPr>
                          <w:b/>
                          <w:noProof/>
                          <w:sz w:val="48"/>
                          <w:szCs w:val="48"/>
                        </w:rPr>
                        <w:t xml:space="preserve">Maine </w:t>
                      </w:r>
                    </w:p>
                    <w:p w14:paraId="6872BC83" w14:textId="77777777" w:rsidR="00925B0C" w:rsidRPr="00161DE9" w:rsidRDefault="00925B0C" w:rsidP="00E025F9">
                      <w:pPr>
                        <w:jc w:val="center"/>
                        <w:rPr>
                          <w:b/>
                          <w:noProof/>
                          <w:sz w:val="48"/>
                          <w:szCs w:val="48"/>
                        </w:rPr>
                      </w:pPr>
                      <w:r w:rsidRPr="00161DE9">
                        <w:rPr>
                          <w:b/>
                          <w:noProof/>
                          <w:sz w:val="48"/>
                          <w:szCs w:val="48"/>
                        </w:rPr>
                        <w:t>Continuum of Care</w:t>
                      </w:r>
                    </w:p>
                    <w:p w14:paraId="14B6D944" w14:textId="77777777" w:rsidR="00925B0C" w:rsidRDefault="00925B0C">
                      <w:pPr>
                        <w:rPr>
                          <w:noProof/>
                        </w:rPr>
                      </w:pPr>
                    </w:p>
                  </w:txbxContent>
                </v:textbox>
                <w10:wrap type="square"/>
              </v:shape>
            </w:pict>
          </mc:Fallback>
        </mc:AlternateContent>
      </w:r>
      <w:bookmarkStart w:id="0" w:name="OLE_LINK1"/>
    </w:p>
    <w:p w14:paraId="35E3D03D" w14:textId="77777777" w:rsidR="006B0AE5" w:rsidRPr="00783961" w:rsidRDefault="00451949" w:rsidP="00176ACD">
      <w:pPr>
        <w:rPr>
          <w:sz w:val="22"/>
          <w:szCs w:val="22"/>
        </w:rPr>
      </w:pPr>
      <w:r w:rsidRPr="00783961">
        <w:rPr>
          <w:b/>
          <w:sz w:val="22"/>
          <w:szCs w:val="22"/>
          <w:u w:val="single"/>
        </w:rPr>
        <w:t>Review and approve minutes:</w:t>
      </w:r>
      <w:r w:rsidRPr="00783961">
        <w:rPr>
          <w:sz w:val="22"/>
          <w:szCs w:val="22"/>
        </w:rPr>
        <w:t xml:space="preserve"> </w:t>
      </w:r>
      <w:r w:rsidR="005C65AA">
        <w:rPr>
          <w:sz w:val="22"/>
          <w:szCs w:val="22"/>
        </w:rPr>
        <w:t>No formal minutes we</w:t>
      </w:r>
      <w:r w:rsidR="005B3810">
        <w:rPr>
          <w:sz w:val="22"/>
          <w:szCs w:val="22"/>
        </w:rPr>
        <w:t xml:space="preserve">re drafted at the last </w:t>
      </w:r>
      <w:r w:rsidR="005C65AA">
        <w:rPr>
          <w:sz w:val="22"/>
          <w:szCs w:val="22"/>
        </w:rPr>
        <w:t>meeting</w:t>
      </w:r>
      <w:r w:rsidR="005B3810">
        <w:rPr>
          <w:sz w:val="22"/>
          <w:szCs w:val="22"/>
        </w:rPr>
        <w:t xml:space="preserve"> as it was a small brief steering meeting</w:t>
      </w:r>
      <w:r w:rsidR="0007650C" w:rsidRPr="00783961">
        <w:rPr>
          <w:sz w:val="22"/>
          <w:szCs w:val="22"/>
        </w:rPr>
        <w:t>.</w:t>
      </w:r>
    </w:p>
    <w:p w14:paraId="7FB872CC" w14:textId="77777777" w:rsidR="0007650C" w:rsidRDefault="0007650C" w:rsidP="0007650C">
      <w:pPr>
        <w:rPr>
          <w:b/>
          <w:sz w:val="22"/>
          <w:szCs w:val="22"/>
          <w:u w:val="single"/>
        </w:rPr>
      </w:pPr>
    </w:p>
    <w:p w14:paraId="6218F69E" w14:textId="77777777" w:rsidR="00967A4C" w:rsidRDefault="00967A4C" w:rsidP="0007650C">
      <w:pPr>
        <w:rPr>
          <w:b/>
          <w:sz w:val="22"/>
          <w:szCs w:val="22"/>
          <w:u w:val="single"/>
        </w:rPr>
      </w:pPr>
      <w:r>
        <w:rPr>
          <w:b/>
          <w:sz w:val="22"/>
          <w:szCs w:val="22"/>
          <w:u w:val="single"/>
        </w:rPr>
        <w:t>Nofa:</w:t>
      </w:r>
    </w:p>
    <w:p w14:paraId="72B9E4A3" w14:textId="77777777" w:rsidR="00967A4C" w:rsidRDefault="00967A4C" w:rsidP="0007650C">
      <w:pPr>
        <w:rPr>
          <w:b/>
          <w:sz w:val="22"/>
          <w:szCs w:val="22"/>
          <w:u w:val="single"/>
        </w:rPr>
      </w:pPr>
    </w:p>
    <w:p w14:paraId="608527DD" w14:textId="77777777" w:rsidR="00AE21A6" w:rsidRPr="00D850E6" w:rsidRDefault="00AE21A6" w:rsidP="0007650C">
      <w:pPr>
        <w:rPr>
          <w:sz w:val="22"/>
          <w:szCs w:val="22"/>
        </w:rPr>
      </w:pPr>
      <w:r w:rsidRPr="00D850E6">
        <w:rPr>
          <w:sz w:val="22"/>
          <w:szCs w:val="22"/>
        </w:rPr>
        <w:t xml:space="preserve">Cindy reported that Maine Housing is intending on hiring </w:t>
      </w:r>
      <w:r w:rsidR="00967A4C" w:rsidRPr="00D850E6">
        <w:rPr>
          <w:sz w:val="22"/>
          <w:szCs w:val="22"/>
        </w:rPr>
        <w:t xml:space="preserve">Anne Gass </w:t>
      </w:r>
      <w:r w:rsidRPr="00D850E6">
        <w:rPr>
          <w:sz w:val="22"/>
          <w:szCs w:val="22"/>
        </w:rPr>
        <w:t xml:space="preserve">to complete parts of the CoC application. Due to tight budgets and schedules, it has been proposed that Anne work with Steering at one meeting to work on Section 3a. Strategic Planning Objectives, 3b. Discharge Planning, 3c. Coordination, 3d. Strategic Planning Coordination.  After Nofa is released, Anne can put together a draft for Steering.  Anticipating the Nofa will be out by the end of the month, Anne and </w:t>
      </w:r>
      <w:r w:rsidR="00967A4C" w:rsidRPr="00D850E6">
        <w:rPr>
          <w:sz w:val="22"/>
          <w:szCs w:val="22"/>
        </w:rPr>
        <w:t xml:space="preserve">Paula </w:t>
      </w:r>
      <w:r w:rsidRPr="00D850E6">
        <w:rPr>
          <w:sz w:val="22"/>
          <w:szCs w:val="22"/>
        </w:rPr>
        <w:t>can</w:t>
      </w:r>
      <w:r w:rsidR="00967A4C" w:rsidRPr="00D850E6">
        <w:rPr>
          <w:sz w:val="22"/>
          <w:szCs w:val="22"/>
        </w:rPr>
        <w:t xml:space="preserve"> draft </w:t>
      </w:r>
      <w:r w:rsidRPr="00D850E6">
        <w:rPr>
          <w:sz w:val="22"/>
          <w:szCs w:val="22"/>
        </w:rPr>
        <w:t xml:space="preserve">a </w:t>
      </w:r>
      <w:r w:rsidR="00967A4C" w:rsidRPr="00D850E6">
        <w:rPr>
          <w:sz w:val="22"/>
          <w:szCs w:val="22"/>
        </w:rPr>
        <w:t>response</w:t>
      </w:r>
      <w:r w:rsidRPr="00D850E6">
        <w:rPr>
          <w:sz w:val="22"/>
          <w:szCs w:val="22"/>
        </w:rPr>
        <w:t xml:space="preserve"> for Steering to review.  Anne can be available on August 10</w:t>
      </w:r>
      <w:r w:rsidRPr="00D850E6">
        <w:rPr>
          <w:sz w:val="22"/>
          <w:szCs w:val="22"/>
          <w:vertAlign w:val="superscript"/>
        </w:rPr>
        <w:t>th</w:t>
      </w:r>
      <w:r w:rsidRPr="00D850E6">
        <w:rPr>
          <w:sz w:val="22"/>
          <w:szCs w:val="22"/>
        </w:rPr>
        <w:t xml:space="preserve"> or August 17</w:t>
      </w:r>
      <w:r w:rsidRPr="00D850E6">
        <w:rPr>
          <w:sz w:val="22"/>
          <w:szCs w:val="22"/>
          <w:vertAlign w:val="superscript"/>
        </w:rPr>
        <w:t>th</w:t>
      </w:r>
      <w:r w:rsidRPr="00D850E6">
        <w:rPr>
          <w:sz w:val="22"/>
          <w:szCs w:val="22"/>
        </w:rPr>
        <w:t>.  It was decided that given timelines it makes sense to have a draft be ready on the 10</w:t>
      </w:r>
      <w:r w:rsidRPr="00D850E6">
        <w:rPr>
          <w:sz w:val="22"/>
          <w:szCs w:val="22"/>
          <w:vertAlign w:val="superscript"/>
        </w:rPr>
        <w:t>th</w:t>
      </w:r>
      <w:r w:rsidRPr="00D850E6">
        <w:rPr>
          <w:sz w:val="22"/>
          <w:szCs w:val="22"/>
        </w:rPr>
        <w:t xml:space="preserve"> and for Steering to review on August 17</w:t>
      </w:r>
      <w:r w:rsidRPr="00D850E6">
        <w:rPr>
          <w:sz w:val="22"/>
          <w:szCs w:val="22"/>
          <w:vertAlign w:val="superscript"/>
        </w:rPr>
        <w:t>th</w:t>
      </w:r>
      <w:r w:rsidR="006B049A" w:rsidRPr="00D850E6">
        <w:rPr>
          <w:sz w:val="22"/>
          <w:szCs w:val="22"/>
          <w:vertAlign w:val="superscript"/>
        </w:rPr>
        <w:t xml:space="preserve"> </w:t>
      </w:r>
      <w:r w:rsidR="006B049A" w:rsidRPr="00D850E6">
        <w:rPr>
          <w:sz w:val="22"/>
          <w:szCs w:val="22"/>
        </w:rPr>
        <w:t>at a meeting.</w:t>
      </w:r>
      <w:r w:rsidR="006B049A" w:rsidRPr="00D850E6">
        <w:rPr>
          <w:sz w:val="22"/>
          <w:szCs w:val="22"/>
          <w:vertAlign w:val="superscript"/>
        </w:rPr>
        <w:t xml:space="preserve">  </w:t>
      </w:r>
      <w:r w:rsidR="006B049A" w:rsidRPr="00D850E6">
        <w:rPr>
          <w:sz w:val="22"/>
          <w:szCs w:val="22"/>
        </w:rPr>
        <w:t xml:space="preserve">Paula will schedule the </w:t>
      </w:r>
      <w:r w:rsidRPr="00D850E6">
        <w:rPr>
          <w:sz w:val="22"/>
          <w:szCs w:val="22"/>
        </w:rPr>
        <w:t xml:space="preserve">meeting </w:t>
      </w:r>
      <w:r w:rsidR="006B049A" w:rsidRPr="00D850E6">
        <w:rPr>
          <w:sz w:val="22"/>
          <w:szCs w:val="22"/>
        </w:rPr>
        <w:t xml:space="preserve">at </w:t>
      </w:r>
      <w:r w:rsidRPr="00D850E6">
        <w:rPr>
          <w:sz w:val="22"/>
          <w:szCs w:val="22"/>
        </w:rPr>
        <w:t>Maine Housing</w:t>
      </w:r>
      <w:r w:rsidR="006B049A" w:rsidRPr="00D850E6">
        <w:rPr>
          <w:sz w:val="22"/>
          <w:szCs w:val="22"/>
        </w:rPr>
        <w:t xml:space="preserve"> from 9:00a.m.-1:00p.m.  A conference line will also be available for those who can’t make it to the meeting.</w:t>
      </w:r>
      <w:r w:rsidRPr="00D850E6">
        <w:rPr>
          <w:sz w:val="22"/>
          <w:szCs w:val="22"/>
        </w:rPr>
        <w:t xml:space="preserve">  </w:t>
      </w:r>
      <w:r w:rsidR="00F51515" w:rsidRPr="00D850E6">
        <w:rPr>
          <w:sz w:val="22"/>
          <w:szCs w:val="22"/>
        </w:rPr>
        <w:t xml:space="preserve">Steering will need to present to full CoC as Anne will not be available due to her schedule. </w:t>
      </w:r>
    </w:p>
    <w:p w14:paraId="6F5743CA" w14:textId="77777777" w:rsidR="00967A4C" w:rsidRDefault="00967A4C" w:rsidP="0007650C">
      <w:pPr>
        <w:rPr>
          <w:sz w:val="22"/>
          <w:szCs w:val="22"/>
        </w:rPr>
      </w:pPr>
    </w:p>
    <w:p w14:paraId="01D09BEA" w14:textId="77777777" w:rsidR="004065B2" w:rsidRDefault="004065B2" w:rsidP="0007650C">
      <w:pPr>
        <w:rPr>
          <w:b/>
          <w:sz w:val="22"/>
          <w:szCs w:val="22"/>
          <w:u w:val="single"/>
        </w:rPr>
      </w:pPr>
      <w:r w:rsidRPr="004065B2">
        <w:rPr>
          <w:b/>
          <w:sz w:val="22"/>
          <w:szCs w:val="22"/>
          <w:u w:val="single"/>
        </w:rPr>
        <w:t>Hope &amp; Justice Project</w:t>
      </w:r>
      <w:r>
        <w:rPr>
          <w:b/>
          <w:sz w:val="22"/>
          <w:szCs w:val="22"/>
          <w:u w:val="single"/>
        </w:rPr>
        <w:t>:</w:t>
      </w:r>
    </w:p>
    <w:p w14:paraId="3AFA197A" w14:textId="77777777" w:rsidR="004065B2" w:rsidRDefault="004065B2" w:rsidP="0007650C">
      <w:pPr>
        <w:rPr>
          <w:b/>
          <w:sz w:val="22"/>
          <w:szCs w:val="22"/>
          <w:u w:val="single"/>
        </w:rPr>
      </w:pPr>
    </w:p>
    <w:p w14:paraId="27B04360" w14:textId="77777777" w:rsidR="00D850E6" w:rsidRDefault="00D850E6" w:rsidP="0007650C">
      <w:pPr>
        <w:rPr>
          <w:sz w:val="22"/>
          <w:szCs w:val="22"/>
        </w:rPr>
      </w:pPr>
      <w:r>
        <w:rPr>
          <w:sz w:val="22"/>
          <w:szCs w:val="22"/>
        </w:rPr>
        <w:t>Francine gave an update on the Hope and Justice Project.  The funding has been repurposed</w:t>
      </w:r>
      <w:r w:rsidR="00E84565">
        <w:rPr>
          <w:sz w:val="22"/>
          <w:szCs w:val="22"/>
        </w:rPr>
        <w:t>, as was requested when the GIW was submitted</w:t>
      </w:r>
      <w:r>
        <w:rPr>
          <w:sz w:val="22"/>
          <w:szCs w:val="22"/>
        </w:rPr>
        <w:t xml:space="preserve">. The monitoring process identified that the funds </w:t>
      </w:r>
      <w:r w:rsidR="00E84565">
        <w:rPr>
          <w:sz w:val="22"/>
          <w:szCs w:val="22"/>
        </w:rPr>
        <w:t xml:space="preserve">were service dollars instead of a mixture of service and operation funds (as it was previously).  </w:t>
      </w:r>
      <w:r>
        <w:rPr>
          <w:sz w:val="22"/>
          <w:szCs w:val="22"/>
        </w:rPr>
        <w:t>Fra</w:t>
      </w:r>
      <w:r w:rsidR="00E84565">
        <w:rPr>
          <w:sz w:val="22"/>
          <w:szCs w:val="22"/>
        </w:rPr>
        <w:t>ncine stated that</w:t>
      </w:r>
      <w:r>
        <w:rPr>
          <w:sz w:val="22"/>
          <w:szCs w:val="22"/>
        </w:rPr>
        <w:t xml:space="preserve"> </w:t>
      </w:r>
      <w:r w:rsidR="008B3FA1">
        <w:rPr>
          <w:sz w:val="22"/>
          <w:szCs w:val="22"/>
        </w:rPr>
        <w:t>the project is t</w:t>
      </w:r>
      <w:r>
        <w:rPr>
          <w:sz w:val="22"/>
          <w:szCs w:val="22"/>
        </w:rPr>
        <w:t>wo building</w:t>
      </w:r>
      <w:r w:rsidR="008B3FA1">
        <w:rPr>
          <w:sz w:val="22"/>
          <w:szCs w:val="22"/>
        </w:rPr>
        <w:t>s, each</w:t>
      </w:r>
      <w:r>
        <w:rPr>
          <w:sz w:val="22"/>
          <w:szCs w:val="22"/>
        </w:rPr>
        <w:t xml:space="preserve"> with three units</w:t>
      </w:r>
      <w:r w:rsidR="008B3FA1">
        <w:rPr>
          <w:sz w:val="22"/>
          <w:szCs w:val="22"/>
        </w:rPr>
        <w:t xml:space="preserve">.  </w:t>
      </w:r>
      <w:r w:rsidR="00E84565">
        <w:rPr>
          <w:sz w:val="22"/>
          <w:szCs w:val="22"/>
        </w:rPr>
        <w:t xml:space="preserve">The HUD Field Office stated that because the tenants themselves have housing subsidies (Section 8, etc.) CoC operation funds could not be used – this is why the project is now solely service dollars.  </w:t>
      </w:r>
      <w:r w:rsidR="008B3FA1">
        <w:rPr>
          <w:sz w:val="22"/>
          <w:szCs w:val="22"/>
        </w:rPr>
        <w:t>The units are tr</w:t>
      </w:r>
      <w:r>
        <w:rPr>
          <w:sz w:val="22"/>
          <w:szCs w:val="22"/>
        </w:rPr>
        <w:t>ansitional housing for DV</w:t>
      </w:r>
      <w:r w:rsidR="00E84565">
        <w:rPr>
          <w:sz w:val="22"/>
          <w:szCs w:val="22"/>
        </w:rPr>
        <w:t xml:space="preserve">; other than CoC funds there are no other service dollars in the project.  </w:t>
      </w:r>
      <w:r>
        <w:rPr>
          <w:sz w:val="22"/>
          <w:szCs w:val="22"/>
        </w:rPr>
        <w:t xml:space="preserve">Section 8 or </w:t>
      </w:r>
      <w:r w:rsidR="00C53CB9">
        <w:rPr>
          <w:sz w:val="22"/>
          <w:szCs w:val="22"/>
        </w:rPr>
        <w:t>indepe</w:t>
      </w:r>
      <w:r w:rsidR="00C53CB9" w:rsidRPr="00C53CB9">
        <w:rPr>
          <w:sz w:val="22"/>
          <w:szCs w:val="22"/>
        </w:rPr>
        <w:t xml:space="preserve">ndent </w:t>
      </w:r>
      <w:r>
        <w:rPr>
          <w:sz w:val="22"/>
          <w:szCs w:val="22"/>
        </w:rPr>
        <w:t xml:space="preserve">vouchers </w:t>
      </w:r>
      <w:r w:rsidR="008B3FA1">
        <w:rPr>
          <w:sz w:val="22"/>
          <w:szCs w:val="22"/>
        </w:rPr>
        <w:t>can be used in these</w:t>
      </w:r>
      <w:r>
        <w:rPr>
          <w:sz w:val="22"/>
          <w:szCs w:val="22"/>
        </w:rPr>
        <w:t xml:space="preserve"> building</w:t>
      </w:r>
      <w:r w:rsidR="00E84565">
        <w:rPr>
          <w:sz w:val="22"/>
          <w:szCs w:val="22"/>
        </w:rPr>
        <w:t xml:space="preserve">s, but it does not have project-based vouchers.  </w:t>
      </w:r>
      <w:r w:rsidR="008B3FA1">
        <w:rPr>
          <w:sz w:val="22"/>
          <w:szCs w:val="22"/>
        </w:rPr>
        <w:t xml:space="preserve">Hope and Justice is planning on requesting renewal continuum funding. </w:t>
      </w:r>
      <w:r w:rsidR="00E84565">
        <w:rPr>
          <w:sz w:val="22"/>
          <w:szCs w:val="22"/>
        </w:rPr>
        <w:t xml:space="preserve"> </w:t>
      </w:r>
      <w:r w:rsidR="008B3FA1">
        <w:rPr>
          <w:sz w:val="22"/>
          <w:szCs w:val="22"/>
        </w:rPr>
        <w:t>Pat Smith is replacing Francine Stark as Executive Director.</w:t>
      </w:r>
      <w:r w:rsidR="00E84565">
        <w:rPr>
          <w:sz w:val="22"/>
          <w:szCs w:val="22"/>
        </w:rPr>
        <w:t xml:space="preserve">  Francine’s explanation will be brought back to the Project Committee for the monitoring process.  Francine was thanked for her work with Hope and Justice and wished well on her future endeavor!</w:t>
      </w:r>
      <w:r w:rsidR="008B3FA1">
        <w:rPr>
          <w:sz w:val="22"/>
          <w:szCs w:val="22"/>
        </w:rPr>
        <w:t xml:space="preserve">  </w:t>
      </w:r>
    </w:p>
    <w:p w14:paraId="3015937E" w14:textId="77777777" w:rsidR="00E26E34" w:rsidRDefault="00D850E6" w:rsidP="0007650C">
      <w:pPr>
        <w:rPr>
          <w:sz w:val="22"/>
          <w:szCs w:val="22"/>
        </w:rPr>
      </w:pPr>
      <w:r>
        <w:rPr>
          <w:sz w:val="22"/>
          <w:szCs w:val="22"/>
        </w:rPr>
        <w:t xml:space="preserve"> </w:t>
      </w:r>
    </w:p>
    <w:p w14:paraId="46C8058A" w14:textId="77777777" w:rsidR="008B3FA1" w:rsidRDefault="008B3FA1" w:rsidP="008B3FA1">
      <w:pPr>
        <w:rPr>
          <w:b/>
          <w:sz w:val="22"/>
          <w:szCs w:val="22"/>
          <w:u w:val="single"/>
        </w:rPr>
      </w:pPr>
      <w:r>
        <w:rPr>
          <w:b/>
          <w:sz w:val="22"/>
          <w:szCs w:val="22"/>
          <w:u w:val="single"/>
        </w:rPr>
        <w:t>Performance Monitoring</w:t>
      </w:r>
      <w:r w:rsidRPr="008B3FA1">
        <w:rPr>
          <w:b/>
          <w:sz w:val="22"/>
          <w:szCs w:val="22"/>
          <w:u w:val="single"/>
        </w:rPr>
        <w:t>:</w:t>
      </w:r>
    </w:p>
    <w:p w14:paraId="028964E4" w14:textId="77777777" w:rsidR="008B3FA1" w:rsidRDefault="008B3FA1" w:rsidP="008B3FA1">
      <w:pPr>
        <w:rPr>
          <w:b/>
          <w:sz w:val="22"/>
          <w:szCs w:val="22"/>
          <w:u w:val="single"/>
        </w:rPr>
      </w:pPr>
    </w:p>
    <w:p w14:paraId="6BF02590" w14:textId="77777777" w:rsidR="00E84565" w:rsidRDefault="00C53CB9" w:rsidP="008B3FA1">
      <w:pPr>
        <w:rPr>
          <w:sz w:val="22"/>
          <w:szCs w:val="22"/>
        </w:rPr>
      </w:pPr>
      <w:r>
        <w:rPr>
          <w:sz w:val="22"/>
          <w:szCs w:val="22"/>
        </w:rPr>
        <w:t xml:space="preserve">Paula </w:t>
      </w:r>
      <w:r w:rsidR="00056297">
        <w:rPr>
          <w:sz w:val="22"/>
          <w:szCs w:val="22"/>
        </w:rPr>
        <w:t>reported that monitoring committee indicated they were relying on Maine Housing to monitor ESG projects. Paula asked about what tools and information is needed to move forward with monitoring.  Donna indicated the CoC needs to review and monitor ESG as part of Hearth Act.  The committee has determined to look to Maine Housing for their update on their review as CoC doesn’t have information about project and does not have a monitoring form at this time.   If the CoC has questions, they will present questions to Maine Housing.  Cindy and Paula interpret regulations as needing a process.  The recommendations are that it be based on priorities and data.  The data monitoring reports</w:t>
      </w:r>
      <w:r w:rsidR="00B12038">
        <w:rPr>
          <w:sz w:val="22"/>
          <w:szCs w:val="22"/>
        </w:rPr>
        <w:t xml:space="preserve"> currently reflect</w:t>
      </w:r>
      <w:r w:rsidR="00056297">
        <w:rPr>
          <w:sz w:val="22"/>
          <w:szCs w:val="22"/>
        </w:rPr>
        <w:t xml:space="preserve"> how projects are doing</w:t>
      </w:r>
      <w:r w:rsidR="00EF2E52">
        <w:rPr>
          <w:sz w:val="22"/>
          <w:szCs w:val="22"/>
        </w:rPr>
        <w:t xml:space="preserve"> and can be used as a tool in the future</w:t>
      </w:r>
      <w:r w:rsidR="00056297">
        <w:rPr>
          <w:sz w:val="22"/>
          <w:szCs w:val="22"/>
        </w:rPr>
        <w:t xml:space="preserve">.   </w:t>
      </w:r>
      <w:r w:rsidR="00EF2E52">
        <w:rPr>
          <w:sz w:val="22"/>
          <w:szCs w:val="22"/>
        </w:rPr>
        <w:t xml:space="preserve">Participating with your CoC’s based on governance is also a priority.  </w:t>
      </w:r>
    </w:p>
    <w:p w14:paraId="76DE01FE" w14:textId="77777777" w:rsidR="00E84565" w:rsidRPr="00C53CB9" w:rsidRDefault="00E84565" w:rsidP="008B3FA1">
      <w:pPr>
        <w:rPr>
          <w:sz w:val="22"/>
          <w:szCs w:val="22"/>
        </w:rPr>
      </w:pPr>
      <w:bookmarkStart w:id="1" w:name="_GoBack"/>
      <w:bookmarkEnd w:id="1"/>
    </w:p>
    <w:p w14:paraId="3DFF67C8" w14:textId="77777777" w:rsidR="008B3FA1" w:rsidRDefault="008B3FA1" w:rsidP="0007650C">
      <w:pPr>
        <w:rPr>
          <w:sz w:val="22"/>
          <w:szCs w:val="22"/>
        </w:rPr>
      </w:pPr>
    </w:p>
    <w:p w14:paraId="0A3D3CE6" w14:textId="77777777" w:rsidR="00C5076A" w:rsidRDefault="005C65AA" w:rsidP="0007650C">
      <w:pPr>
        <w:rPr>
          <w:b/>
          <w:sz w:val="22"/>
          <w:szCs w:val="22"/>
          <w:u w:val="single"/>
        </w:rPr>
      </w:pPr>
      <w:r>
        <w:rPr>
          <w:b/>
          <w:sz w:val="22"/>
          <w:szCs w:val="22"/>
          <w:u w:val="single"/>
        </w:rPr>
        <w:t>National Alliance to End Homelessness Conference:</w:t>
      </w:r>
    </w:p>
    <w:p w14:paraId="6A5603D7" w14:textId="77777777" w:rsidR="005C65AA" w:rsidRPr="00783961" w:rsidRDefault="005C65AA" w:rsidP="0007650C">
      <w:pPr>
        <w:rPr>
          <w:b/>
          <w:sz w:val="22"/>
          <w:szCs w:val="22"/>
          <w:u w:val="single"/>
        </w:rPr>
      </w:pPr>
    </w:p>
    <w:bookmarkEnd w:id="0"/>
    <w:p w14:paraId="00DE4978" w14:textId="77777777" w:rsidR="00795441" w:rsidRDefault="005C65AA" w:rsidP="003B6185">
      <w:pPr>
        <w:tabs>
          <w:tab w:val="left" w:pos="0"/>
        </w:tabs>
        <w:rPr>
          <w:sz w:val="22"/>
          <w:szCs w:val="22"/>
        </w:rPr>
      </w:pPr>
      <w:r>
        <w:rPr>
          <w:sz w:val="22"/>
          <w:szCs w:val="22"/>
        </w:rPr>
        <w:t xml:space="preserve">Ten representatives from Maine attended the </w:t>
      </w:r>
      <w:r w:rsidR="008B3FA1">
        <w:rPr>
          <w:sz w:val="22"/>
          <w:szCs w:val="22"/>
        </w:rPr>
        <w:t xml:space="preserve">National Alliance to End Homelessness </w:t>
      </w:r>
      <w:r>
        <w:rPr>
          <w:sz w:val="22"/>
          <w:szCs w:val="22"/>
        </w:rPr>
        <w:t>conference</w:t>
      </w:r>
      <w:r w:rsidR="005B3810">
        <w:rPr>
          <w:sz w:val="22"/>
          <w:szCs w:val="22"/>
        </w:rPr>
        <w:t xml:space="preserve">.  The group </w:t>
      </w:r>
      <w:r>
        <w:rPr>
          <w:sz w:val="22"/>
          <w:szCs w:val="22"/>
        </w:rPr>
        <w:t xml:space="preserve">met with </w:t>
      </w:r>
      <w:r w:rsidR="00367C1C">
        <w:rPr>
          <w:sz w:val="22"/>
          <w:szCs w:val="22"/>
        </w:rPr>
        <w:t>Maine’s</w:t>
      </w:r>
      <w:r w:rsidR="005B3810">
        <w:rPr>
          <w:sz w:val="22"/>
          <w:szCs w:val="22"/>
        </w:rPr>
        <w:t xml:space="preserve"> delegation and s</w:t>
      </w:r>
      <w:r>
        <w:rPr>
          <w:sz w:val="22"/>
          <w:szCs w:val="22"/>
        </w:rPr>
        <w:t>hare</w:t>
      </w:r>
      <w:r w:rsidR="005B3810">
        <w:rPr>
          <w:sz w:val="22"/>
          <w:szCs w:val="22"/>
        </w:rPr>
        <w:t>d key points</w:t>
      </w:r>
      <w:r>
        <w:rPr>
          <w:sz w:val="22"/>
          <w:szCs w:val="22"/>
        </w:rPr>
        <w:t xml:space="preserve">.  </w:t>
      </w:r>
      <w:r w:rsidR="005B3810">
        <w:rPr>
          <w:sz w:val="22"/>
          <w:szCs w:val="22"/>
        </w:rPr>
        <w:t xml:space="preserve">It was validating to hear that </w:t>
      </w:r>
      <w:r w:rsidR="00367C1C">
        <w:rPr>
          <w:sz w:val="22"/>
          <w:szCs w:val="22"/>
        </w:rPr>
        <w:t xml:space="preserve">Maine is ahead of </w:t>
      </w:r>
      <w:r w:rsidR="00367C1C">
        <w:rPr>
          <w:sz w:val="22"/>
          <w:szCs w:val="22"/>
        </w:rPr>
        <w:lastRenderedPageBreak/>
        <w:t>many continuums nationally</w:t>
      </w:r>
      <w:r w:rsidR="005B3810">
        <w:rPr>
          <w:sz w:val="22"/>
          <w:szCs w:val="22"/>
        </w:rPr>
        <w:t xml:space="preserve"> with HUD priorities</w:t>
      </w:r>
      <w:r w:rsidR="00367C1C">
        <w:rPr>
          <w:sz w:val="22"/>
          <w:szCs w:val="22"/>
        </w:rPr>
        <w:t xml:space="preserve">.  Maine has </w:t>
      </w:r>
      <w:r w:rsidR="005B3810">
        <w:rPr>
          <w:sz w:val="22"/>
          <w:szCs w:val="22"/>
        </w:rPr>
        <w:t xml:space="preserve">some </w:t>
      </w:r>
      <w:r w:rsidR="00367C1C">
        <w:rPr>
          <w:sz w:val="22"/>
          <w:szCs w:val="22"/>
        </w:rPr>
        <w:t xml:space="preserve">room for improvement, but ahead of the game in the LTS </w:t>
      </w:r>
      <w:r w:rsidR="00EF2E52">
        <w:rPr>
          <w:sz w:val="22"/>
          <w:szCs w:val="22"/>
        </w:rPr>
        <w:t xml:space="preserve">initiative as well as other practices.  </w:t>
      </w:r>
    </w:p>
    <w:p w14:paraId="6AB52575" w14:textId="77777777" w:rsidR="00367C1C" w:rsidRDefault="00367C1C" w:rsidP="003B6185">
      <w:pPr>
        <w:tabs>
          <w:tab w:val="left" w:pos="0"/>
        </w:tabs>
        <w:rPr>
          <w:sz w:val="22"/>
          <w:szCs w:val="22"/>
        </w:rPr>
      </w:pPr>
    </w:p>
    <w:p w14:paraId="426AE16E" w14:textId="77777777" w:rsidR="005C65AA" w:rsidRPr="00783961" w:rsidRDefault="005C65AA" w:rsidP="003B6185">
      <w:pPr>
        <w:tabs>
          <w:tab w:val="left" w:pos="0"/>
        </w:tabs>
        <w:rPr>
          <w:sz w:val="22"/>
          <w:szCs w:val="22"/>
        </w:rPr>
      </w:pPr>
    </w:p>
    <w:p w14:paraId="19571BCB" w14:textId="77777777" w:rsidR="00FB6A55" w:rsidRPr="00783961" w:rsidRDefault="00430FF9" w:rsidP="00661EF2">
      <w:pPr>
        <w:rPr>
          <w:b/>
          <w:sz w:val="22"/>
          <w:szCs w:val="22"/>
        </w:rPr>
      </w:pPr>
      <w:r w:rsidRPr="00783961">
        <w:rPr>
          <w:b/>
          <w:sz w:val="22"/>
          <w:szCs w:val="22"/>
        </w:rPr>
        <w:t>Next Meeting will be</w:t>
      </w:r>
      <w:r w:rsidR="00FB6A55" w:rsidRPr="00783961">
        <w:rPr>
          <w:b/>
          <w:sz w:val="22"/>
          <w:szCs w:val="22"/>
        </w:rPr>
        <w:t>:</w:t>
      </w:r>
    </w:p>
    <w:p w14:paraId="3DD204A0" w14:textId="77777777" w:rsidR="00FB6A55" w:rsidRPr="00783961" w:rsidRDefault="00FB6A55" w:rsidP="00661EF2">
      <w:pPr>
        <w:rPr>
          <w:b/>
          <w:sz w:val="22"/>
          <w:szCs w:val="22"/>
        </w:rPr>
      </w:pPr>
    </w:p>
    <w:p w14:paraId="3D084BB6" w14:textId="77777777" w:rsidR="00BA2C1C" w:rsidRPr="00783961" w:rsidRDefault="00E26E34" w:rsidP="00BA2C1C">
      <w:pPr>
        <w:rPr>
          <w:b/>
          <w:sz w:val="22"/>
          <w:szCs w:val="22"/>
        </w:rPr>
      </w:pPr>
      <w:r>
        <w:rPr>
          <w:b/>
          <w:sz w:val="22"/>
          <w:szCs w:val="22"/>
        </w:rPr>
        <w:t>August</w:t>
      </w:r>
      <w:r w:rsidR="00A41FBC" w:rsidRPr="00783961">
        <w:rPr>
          <w:b/>
          <w:sz w:val="22"/>
          <w:szCs w:val="22"/>
        </w:rPr>
        <w:t xml:space="preserve"> </w:t>
      </w:r>
      <w:r w:rsidR="005C65AA">
        <w:rPr>
          <w:b/>
          <w:sz w:val="22"/>
          <w:szCs w:val="22"/>
        </w:rPr>
        <w:t>3</w:t>
      </w:r>
      <w:r w:rsidR="005C65AA">
        <w:rPr>
          <w:b/>
          <w:sz w:val="22"/>
          <w:szCs w:val="22"/>
          <w:vertAlign w:val="superscript"/>
        </w:rPr>
        <w:t>rd</w:t>
      </w:r>
      <w:r w:rsidR="00727ABB" w:rsidRPr="00783961">
        <w:rPr>
          <w:b/>
          <w:sz w:val="22"/>
          <w:szCs w:val="22"/>
        </w:rPr>
        <w:t>,</w:t>
      </w:r>
      <w:r w:rsidR="008020DC" w:rsidRPr="00783961">
        <w:rPr>
          <w:b/>
          <w:sz w:val="22"/>
          <w:szCs w:val="22"/>
        </w:rPr>
        <w:t xml:space="preserve"> 2015 at 10:00 am</w:t>
      </w:r>
    </w:p>
    <w:p w14:paraId="024D59F1" w14:textId="77777777" w:rsidR="00BA2C1C" w:rsidRPr="00783961" w:rsidRDefault="00BA2C1C" w:rsidP="00BA2C1C">
      <w:pPr>
        <w:rPr>
          <w:b/>
          <w:sz w:val="22"/>
          <w:szCs w:val="22"/>
        </w:rPr>
      </w:pPr>
    </w:p>
    <w:p w14:paraId="6C801757" w14:textId="77777777" w:rsidR="00BA2C1C" w:rsidRPr="00783961" w:rsidRDefault="005B3810" w:rsidP="00BA2C1C">
      <w:pPr>
        <w:rPr>
          <w:b/>
          <w:sz w:val="22"/>
          <w:szCs w:val="22"/>
        </w:rPr>
      </w:pPr>
      <w:r>
        <w:rPr>
          <w:b/>
          <w:sz w:val="22"/>
          <w:szCs w:val="22"/>
        </w:rPr>
        <w:t>The Conference Call n</w:t>
      </w:r>
      <w:r w:rsidR="00BA2C1C" w:rsidRPr="00783961">
        <w:rPr>
          <w:b/>
          <w:sz w:val="22"/>
          <w:szCs w:val="22"/>
        </w:rPr>
        <w:t>umber for the meeting is 866-316-1519 and the passcode is 9284 295#.</w:t>
      </w:r>
    </w:p>
    <w:p w14:paraId="090C4592" w14:textId="77777777" w:rsidR="00856DBC" w:rsidRPr="00783961" w:rsidRDefault="00856DBC" w:rsidP="00BA2C1C">
      <w:pPr>
        <w:tabs>
          <w:tab w:val="right" w:pos="9540"/>
        </w:tabs>
        <w:rPr>
          <w:b/>
          <w:sz w:val="22"/>
          <w:szCs w:val="22"/>
        </w:rPr>
      </w:pPr>
    </w:p>
    <w:sectPr w:rsidR="00856DBC" w:rsidRPr="00783961" w:rsidSect="00AB2A98">
      <w:headerReference w:type="even" r:id="rId11"/>
      <w:headerReference w:type="default" r:id="rId12"/>
      <w:footerReference w:type="default" r:id="rId13"/>
      <w:headerReference w:type="first" r:id="rId14"/>
      <w:pgSz w:w="12240" w:h="15840"/>
      <w:pgMar w:top="990" w:right="1260" w:bottom="36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D3983" w14:textId="77777777" w:rsidR="00B95803" w:rsidRDefault="00B95803">
      <w:r>
        <w:separator/>
      </w:r>
    </w:p>
  </w:endnote>
  <w:endnote w:type="continuationSeparator" w:id="0">
    <w:p w14:paraId="1C617E69" w14:textId="77777777" w:rsidR="00B95803" w:rsidRDefault="00B9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274C9" w14:textId="77777777" w:rsidR="00925B0C" w:rsidRDefault="00925B0C" w:rsidP="00464866">
    <w:pPr>
      <w:pStyle w:val="Footer"/>
      <w:jc w:val="right"/>
    </w:pPr>
    <w:r>
      <w:rPr>
        <w:rStyle w:val="PageNumber"/>
      </w:rPr>
      <w:fldChar w:fldCharType="begin"/>
    </w:r>
    <w:r>
      <w:rPr>
        <w:rStyle w:val="PageNumber"/>
      </w:rPr>
      <w:instrText xml:space="preserve"> PAGE </w:instrText>
    </w:r>
    <w:r>
      <w:rPr>
        <w:rStyle w:val="PageNumber"/>
      </w:rPr>
      <w:fldChar w:fldCharType="separate"/>
    </w:r>
    <w:r w:rsidR="00E8456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7DD3C" w14:textId="77777777" w:rsidR="00B95803" w:rsidRDefault="00B95803">
      <w:r>
        <w:separator/>
      </w:r>
    </w:p>
  </w:footnote>
  <w:footnote w:type="continuationSeparator" w:id="0">
    <w:p w14:paraId="6A3F32DB" w14:textId="77777777" w:rsidR="00B95803" w:rsidRDefault="00B95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3C87" w14:textId="77777777" w:rsidR="00925B0C" w:rsidRDefault="00E84565">
    <w:pPr>
      <w:pStyle w:val="Header"/>
    </w:pPr>
    <w:r>
      <w:rPr>
        <w:noProof/>
      </w:rPr>
      <w:pict w14:anchorId="2B468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C017A" w14:textId="77777777" w:rsidR="00925B0C" w:rsidRDefault="00E84565">
    <w:pPr>
      <w:pStyle w:val="Header"/>
    </w:pPr>
    <w:r>
      <w:rPr>
        <w:noProof/>
      </w:rPr>
      <w:pict w14:anchorId="4C014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F56E8" w14:textId="77777777" w:rsidR="00925B0C" w:rsidRDefault="00E84565">
    <w:pPr>
      <w:pStyle w:val="Header"/>
    </w:pPr>
    <w:r>
      <w:rPr>
        <w:noProof/>
      </w:rPr>
      <w:pict w14:anchorId="67248B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3D03"/>
    <w:multiLevelType w:val="hybridMultilevel"/>
    <w:tmpl w:val="BAF49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514CF"/>
    <w:multiLevelType w:val="hybridMultilevel"/>
    <w:tmpl w:val="D44E68DC"/>
    <w:lvl w:ilvl="0" w:tplc="5372A530">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4CD"/>
    <w:multiLevelType w:val="hybridMultilevel"/>
    <w:tmpl w:val="4F7A68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D60109"/>
    <w:multiLevelType w:val="hybridMultilevel"/>
    <w:tmpl w:val="118A4C46"/>
    <w:lvl w:ilvl="0" w:tplc="E3D6093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C2847"/>
    <w:multiLevelType w:val="hybridMultilevel"/>
    <w:tmpl w:val="3CD8AAFA"/>
    <w:lvl w:ilvl="0" w:tplc="5A5838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57804"/>
    <w:multiLevelType w:val="hybridMultilevel"/>
    <w:tmpl w:val="7BA285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25FBD"/>
    <w:multiLevelType w:val="hybridMultilevel"/>
    <w:tmpl w:val="536499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73463"/>
    <w:multiLevelType w:val="hybridMultilevel"/>
    <w:tmpl w:val="D312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4334E"/>
    <w:multiLevelType w:val="hybridMultilevel"/>
    <w:tmpl w:val="1E308C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8C05BB"/>
    <w:multiLevelType w:val="hybridMultilevel"/>
    <w:tmpl w:val="214A9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FB678C"/>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D63B6F"/>
    <w:multiLevelType w:val="hybridMultilevel"/>
    <w:tmpl w:val="8F88F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A2A9E"/>
    <w:multiLevelType w:val="hybridMultilevel"/>
    <w:tmpl w:val="AC70B8C6"/>
    <w:lvl w:ilvl="0" w:tplc="966C2880">
      <w:start w:val="1"/>
      <w:numFmt w:val="bullet"/>
      <w:lvlText w:val=""/>
      <w:lvlJc w:val="left"/>
      <w:pPr>
        <w:tabs>
          <w:tab w:val="num" w:pos="2556"/>
        </w:tabs>
        <w:ind w:left="255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B051B2"/>
    <w:multiLevelType w:val="hybridMultilevel"/>
    <w:tmpl w:val="D7D83B50"/>
    <w:lvl w:ilvl="0" w:tplc="C91239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96C7D"/>
    <w:multiLevelType w:val="singleLevel"/>
    <w:tmpl w:val="72F80336"/>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15" w15:restartNumberingAfterBreak="0">
    <w:nsid w:val="62C856CA"/>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CE64BC"/>
    <w:multiLevelType w:val="hybridMultilevel"/>
    <w:tmpl w:val="2250A97E"/>
    <w:lvl w:ilvl="0" w:tplc="89644F72">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A6A9D"/>
    <w:multiLevelType w:val="hybridMultilevel"/>
    <w:tmpl w:val="4C3270E8"/>
    <w:lvl w:ilvl="0" w:tplc="5BF2C03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02250"/>
    <w:multiLevelType w:val="hybridMultilevel"/>
    <w:tmpl w:val="2C9A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465B05"/>
    <w:multiLevelType w:val="hybridMultilevel"/>
    <w:tmpl w:val="240A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AC5C30"/>
    <w:multiLevelType w:val="hybridMultilevel"/>
    <w:tmpl w:val="56405878"/>
    <w:lvl w:ilvl="0" w:tplc="1C821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819AA"/>
    <w:multiLevelType w:val="hybridMultilevel"/>
    <w:tmpl w:val="BDE81360"/>
    <w:lvl w:ilvl="0" w:tplc="93EC35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52131"/>
    <w:multiLevelType w:val="hybridMultilevel"/>
    <w:tmpl w:val="979EEDE2"/>
    <w:lvl w:ilvl="0" w:tplc="51AA5D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11"/>
  </w:num>
  <w:num w:numId="5">
    <w:abstractNumId w:val="0"/>
  </w:num>
  <w:num w:numId="6">
    <w:abstractNumId w:val="10"/>
  </w:num>
  <w:num w:numId="7">
    <w:abstractNumId w:val="6"/>
  </w:num>
  <w:num w:numId="8">
    <w:abstractNumId w:val="7"/>
  </w:num>
  <w:num w:numId="9">
    <w:abstractNumId w:val="19"/>
  </w:num>
  <w:num w:numId="10">
    <w:abstractNumId w:val="18"/>
  </w:num>
  <w:num w:numId="11">
    <w:abstractNumId w:val="15"/>
  </w:num>
  <w:num w:numId="12">
    <w:abstractNumId w:val="8"/>
  </w:num>
  <w:num w:numId="13">
    <w:abstractNumId w:val="4"/>
  </w:num>
  <w:num w:numId="14">
    <w:abstractNumId w:val="3"/>
  </w:num>
  <w:num w:numId="15">
    <w:abstractNumId w:val="1"/>
  </w:num>
  <w:num w:numId="16">
    <w:abstractNumId w:val="16"/>
  </w:num>
  <w:num w:numId="17">
    <w:abstractNumId w:val="17"/>
  </w:num>
  <w:num w:numId="18">
    <w:abstractNumId w:val="22"/>
  </w:num>
  <w:num w:numId="19">
    <w:abstractNumId w:val="5"/>
  </w:num>
  <w:num w:numId="20">
    <w:abstractNumId w:val="13"/>
  </w:num>
  <w:num w:numId="21">
    <w:abstractNumId w:val="21"/>
  </w:num>
  <w:num w:numId="22">
    <w:abstractNumId w:val="20"/>
  </w:num>
  <w:num w:numId="23">
    <w:abstractNumId w:val="1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F9"/>
    <w:rsid w:val="00003B93"/>
    <w:rsid w:val="0001069C"/>
    <w:rsid w:val="000110F4"/>
    <w:rsid w:val="00011945"/>
    <w:rsid w:val="00012FF1"/>
    <w:rsid w:val="00013BAB"/>
    <w:rsid w:val="00015B54"/>
    <w:rsid w:val="00015BB7"/>
    <w:rsid w:val="000204D2"/>
    <w:rsid w:val="00021423"/>
    <w:rsid w:val="000217C3"/>
    <w:rsid w:val="00024752"/>
    <w:rsid w:val="00024B83"/>
    <w:rsid w:val="00025050"/>
    <w:rsid w:val="00025449"/>
    <w:rsid w:val="00027E13"/>
    <w:rsid w:val="00027F19"/>
    <w:rsid w:val="00030072"/>
    <w:rsid w:val="00030301"/>
    <w:rsid w:val="00030861"/>
    <w:rsid w:val="00031FB9"/>
    <w:rsid w:val="000323C9"/>
    <w:rsid w:val="00032CF8"/>
    <w:rsid w:val="0003728D"/>
    <w:rsid w:val="00037C48"/>
    <w:rsid w:val="00040819"/>
    <w:rsid w:val="0004162A"/>
    <w:rsid w:val="000422B0"/>
    <w:rsid w:val="000457AF"/>
    <w:rsid w:val="00046411"/>
    <w:rsid w:val="00047DF6"/>
    <w:rsid w:val="000505D0"/>
    <w:rsid w:val="00050FD0"/>
    <w:rsid w:val="00052901"/>
    <w:rsid w:val="00054252"/>
    <w:rsid w:val="0005469D"/>
    <w:rsid w:val="000559F5"/>
    <w:rsid w:val="00056297"/>
    <w:rsid w:val="0005668E"/>
    <w:rsid w:val="00057489"/>
    <w:rsid w:val="0006032C"/>
    <w:rsid w:val="00060726"/>
    <w:rsid w:val="00060C7F"/>
    <w:rsid w:val="00060DC7"/>
    <w:rsid w:val="00073038"/>
    <w:rsid w:val="00074FE6"/>
    <w:rsid w:val="0007650C"/>
    <w:rsid w:val="000767DC"/>
    <w:rsid w:val="000778A5"/>
    <w:rsid w:val="0008495A"/>
    <w:rsid w:val="00085A8A"/>
    <w:rsid w:val="0009210D"/>
    <w:rsid w:val="00093BB8"/>
    <w:rsid w:val="00093FD6"/>
    <w:rsid w:val="00094292"/>
    <w:rsid w:val="000951DB"/>
    <w:rsid w:val="000955BB"/>
    <w:rsid w:val="000963BB"/>
    <w:rsid w:val="00096CC4"/>
    <w:rsid w:val="000A0C6F"/>
    <w:rsid w:val="000A2BDF"/>
    <w:rsid w:val="000A2DF5"/>
    <w:rsid w:val="000A3999"/>
    <w:rsid w:val="000A3B61"/>
    <w:rsid w:val="000A4DCB"/>
    <w:rsid w:val="000B00BD"/>
    <w:rsid w:val="000B2417"/>
    <w:rsid w:val="000B2CF3"/>
    <w:rsid w:val="000B2F28"/>
    <w:rsid w:val="000B41DB"/>
    <w:rsid w:val="000B4E49"/>
    <w:rsid w:val="000B6055"/>
    <w:rsid w:val="000B64BA"/>
    <w:rsid w:val="000C0662"/>
    <w:rsid w:val="000C10B5"/>
    <w:rsid w:val="000C2641"/>
    <w:rsid w:val="000C4325"/>
    <w:rsid w:val="000D1843"/>
    <w:rsid w:val="000D3384"/>
    <w:rsid w:val="000D4290"/>
    <w:rsid w:val="000D5964"/>
    <w:rsid w:val="000D6887"/>
    <w:rsid w:val="000D6EBC"/>
    <w:rsid w:val="000E1212"/>
    <w:rsid w:val="000E29FC"/>
    <w:rsid w:val="000E649C"/>
    <w:rsid w:val="000E6CFC"/>
    <w:rsid w:val="000F04B1"/>
    <w:rsid w:val="000F1266"/>
    <w:rsid w:val="000F1329"/>
    <w:rsid w:val="000F2337"/>
    <w:rsid w:val="000F3370"/>
    <w:rsid w:val="000F420B"/>
    <w:rsid w:val="000F7057"/>
    <w:rsid w:val="000F7357"/>
    <w:rsid w:val="000F7AE0"/>
    <w:rsid w:val="00100E85"/>
    <w:rsid w:val="00102043"/>
    <w:rsid w:val="00102E05"/>
    <w:rsid w:val="00105179"/>
    <w:rsid w:val="001055AA"/>
    <w:rsid w:val="001114FD"/>
    <w:rsid w:val="001118A0"/>
    <w:rsid w:val="00112EE5"/>
    <w:rsid w:val="00113686"/>
    <w:rsid w:val="00114C8E"/>
    <w:rsid w:val="0011538B"/>
    <w:rsid w:val="0011611F"/>
    <w:rsid w:val="00117823"/>
    <w:rsid w:val="001213DF"/>
    <w:rsid w:val="00122264"/>
    <w:rsid w:val="0012229C"/>
    <w:rsid w:val="001224CF"/>
    <w:rsid w:val="0012405E"/>
    <w:rsid w:val="0012651D"/>
    <w:rsid w:val="00130DC7"/>
    <w:rsid w:val="00132425"/>
    <w:rsid w:val="001331C0"/>
    <w:rsid w:val="001332AF"/>
    <w:rsid w:val="00134357"/>
    <w:rsid w:val="00134D5C"/>
    <w:rsid w:val="0013641B"/>
    <w:rsid w:val="00140D0A"/>
    <w:rsid w:val="001418F6"/>
    <w:rsid w:val="0014306B"/>
    <w:rsid w:val="00143804"/>
    <w:rsid w:val="00143A30"/>
    <w:rsid w:val="00143E71"/>
    <w:rsid w:val="00144122"/>
    <w:rsid w:val="001455BF"/>
    <w:rsid w:val="00147CD4"/>
    <w:rsid w:val="00151A56"/>
    <w:rsid w:val="00152447"/>
    <w:rsid w:val="001534C5"/>
    <w:rsid w:val="00153A81"/>
    <w:rsid w:val="0015448F"/>
    <w:rsid w:val="00155C41"/>
    <w:rsid w:val="00155D0E"/>
    <w:rsid w:val="00156945"/>
    <w:rsid w:val="00157319"/>
    <w:rsid w:val="001605A5"/>
    <w:rsid w:val="001605A8"/>
    <w:rsid w:val="00160FA9"/>
    <w:rsid w:val="0016169F"/>
    <w:rsid w:val="0016174D"/>
    <w:rsid w:val="00161DE9"/>
    <w:rsid w:val="001625BF"/>
    <w:rsid w:val="00166402"/>
    <w:rsid w:val="00166941"/>
    <w:rsid w:val="00166973"/>
    <w:rsid w:val="00171273"/>
    <w:rsid w:val="00171B3F"/>
    <w:rsid w:val="00172B31"/>
    <w:rsid w:val="0017407F"/>
    <w:rsid w:val="00176328"/>
    <w:rsid w:val="001764A2"/>
    <w:rsid w:val="00176ACD"/>
    <w:rsid w:val="00181643"/>
    <w:rsid w:val="00182500"/>
    <w:rsid w:val="0018365D"/>
    <w:rsid w:val="0018381E"/>
    <w:rsid w:val="00184973"/>
    <w:rsid w:val="00184AB7"/>
    <w:rsid w:val="00184E72"/>
    <w:rsid w:val="00185894"/>
    <w:rsid w:val="0018704F"/>
    <w:rsid w:val="001874FF"/>
    <w:rsid w:val="001906DD"/>
    <w:rsid w:val="001917E9"/>
    <w:rsid w:val="00193454"/>
    <w:rsid w:val="00194FF6"/>
    <w:rsid w:val="00196042"/>
    <w:rsid w:val="0019714F"/>
    <w:rsid w:val="001976E8"/>
    <w:rsid w:val="0019783B"/>
    <w:rsid w:val="001A36EF"/>
    <w:rsid w:val="001A3AEE"/>
    <w:rsid w:val="001A47FC"/>
    <w:rsid w:val="001A607F"/>
    <w:rsid w:val="001A706D"/>
    <w:rsid w:val="001B12D2"/>
    <w:rsid w:val="001B1337"/>
    <w:rsid w:val="001B21CC"/>
    <w:rsid w:val="001B46B0"/>
    <w:rsid w:val="001B72A0"/>
    <w:rsid w:val="001B732B"/>
    <w:rsid w:val="001B760F"/>
    <w:rsid w:val="001C42C0"/>
    <w:rsid w:val="001C56E9"/>
    <w:rsid w:val="001C6D05"/>
    <w:rsid w:val="001C7FC6"/>
    <w:rsid w:val="001D049F"/>
    <w:rsid w:val="001D1064"/>
    <w:rsid w:val="001D416E"/>
    <w:rsid w:val="001D4A57"/>
    <w:rsid w:val="001D7923"/>
    <w:rsid w:val="001E0C8B"/>
    <w:rsid w:val="001E2F56"/>
    <w:rsid w:val="001E4FA3"/>
    <w:rsid w:val="001E5BBF"/>
    <w:rsid w:val="001E6AE5"/>
    <w:rsid w:val="001E7D25"/>
    <w:rsid w:val="001F0223"/>
    <w:rsid w:val="001F4E8E"/>
    <w:rsid w:val="001F6F32"/>
    <w:rsid w:val="002000D5"/>
    <w:rsid w:val="00200DCE"/>
    <w:rsid w:val="00200E7E"/>
    <w:rsid w:val="0020496E"/>
    <w:rsid w:val="002064EE"/>
    <w:rsid w:val="00206886"/>
    <w:rsid w:val="00206C31"/>
    <w:rsid w:val="00207CB6"/>
    <w:rsid w:val="00211F8E"/>
    <w:rsid w:val="002132EB"/>
    <w:rsid w:val="002136C3"/>
    <w:rsid w:val="00215548"/>
    <w:rsid w:val="00216A61"/>
    <w:rsid w:val="00220297"/>
    <w:rsid w:val="00220535"/>
    <w:rsid w:val="0022105F"/>
    <w:rsid w:val="00221F13"/>
    <w:rsid w:val="00224A60"/>
    <w:rsid w:val="00225976"/>
    <w:rsid w:val="00225BAB"/>
    <w:rsid w:val="002266F2"/>
    <w:rsid w:val="0022702B"/>
    <w:rsid w:val="00230D34"/>
    <w:rsid w:val="002319BF"/>
    <w:rsid w:val="00232949"/>
    <w:rsid w:val="00232FF9"/>
    <w:rsid w:val="00236048"/>
    <w:rsid w:val="00236F7E"/>
    <w:rsid w:val="002376D0"/>
    <w:rsid w:val="002421DC"/>
    <w:rsid w:val="0024247F"/>
    <w:rsid w:val="00246B1D"/>
    <w:rsid w:val="00247A75"/>
    <w:rsid w:val="00250457"/>
    <w:rsid w:val="002575A5"/>
    <w:rsid w:val="00260AE5"/>
    <w:rsid w:val="00261038"/>
    <w:rsid w:val="0026149D"/>
    <w:rsid w:val="0026468B"/>
    <w:rsid w:val="00265060"/>
    <w:rsid w:val="00276428"/>
    <w:rsid w:val="00276CAA"/>
    <w:rsid w:val="002819F2"/>
    <w:rsid w:val="0028210F"/>
    <w:rsid w:val="00282179"/>
    <w:rsid w:val="00284D01"/>
    <w:rsid w:val="00285A91"/>
    <w:rsid w:val="00285AF8"/>
    <w:rsid w:val="00287341"/>
    <w:rsid w:val="0029274C"/>
    <w:rsid w:val="002928AB"/>
    <w:rsid w:val="0029487F"/>
    <w:rsid w:val="00295B5E"/>
    <w:rsid w:val="00296BF0"/>
    <w:rsid w:val="002970C0"/>
    <w:rsid w:val="002A1E67"/>
    <w:rsid w:val="002A3038"/>
    <w:rsid w:val="002A35FE"/>
    <w:rsid w:val="002A3D76"/>
    <w:rsid w:val="002A3F7E"/>
    <w:rsid w:val="002A4530"/>
    <w:rsid w:val="002A56DE"/>
    <w:rsid w:val="002A7530"/>
    <w:rsid w:val="002B124F"/>
    <w:rsid w:val="002B1FCC"/>
    <w:rsid w:val="002B2B0A"/>
    <w:rsid w:val="002B3355"/>
    <w:rsid w:val="002B4AE3"/>
    <w:rsid w:val="002B623F"/>
    <w:rsid w:val="002B680B"/>
    <w:rsid w:val="002B7738"/>
    <w:rsid w:val="002C075F"/>
    <w:rsid w:val="002C0C3D"/>
    <w:rsid w:val="002C3337"/>
    <w:rsid w:val="002C51FE"/>
    <w:rsid w:val="002D033A"/>
    <w:rsid w:val="002D05D3"/>
    <w:rsid w:val="002D0704"/>
    <w:rsid w:val="002D0724"/>
    <w:rsid w:val="002D0CFE"/>
    <w:rsid w:val="002D1217"/>
    <w:rsid w:val="002D3821"/>
    <w:rsid w:val="002D3915"/>
    <w:rsid w:val="002D3C54"/>
    <w:rsid w:val="002D4223"/>
    <w:rsid w:val="002D4823"/>
    <w:rsid w:val="002D4F08"/>
    <w:rsid w:val="002E19BB"/>
    <w:rsid w:val="002E2C1C"/>
    <w:rsid w:val="002E2D46"/>
    <w:rsid w:val="002E4E31"/>
    <w:rsid w:val="002E7B2D"/>
    <w:rsid w:val="002F1333"/>
    <w:rsid w:val="002F34C4"/>
    <w:rsid w:val="002F4DFA"/>
    <w:rsid w:val="002F51D4"/>
    <w:rsid w:val="003017C0"/>
    <w:rsid w:val="00301CEC"/>
    <w:rsid w:val="00302097"/>
    <w:rsid w:val="003024D2"/>
    <w:rsid w:val="00304074"/>
    <w:rsid w:val="003058AC"/>
    <w:rsid w:val="003066C1"/>
    <w:rsid w:val="003124B1"/>
    <w:rsid w:val="00312536"/>
    <w:rsid w:val="00314E2F"/>
    <w:rsid w:val="00317807"/>
    <w:rsid w:val="0032119E"/>
    <w:rsid w:val="00321D22"/>
    <w:rsid w:val="0032308D"/>
    <w:rsid w:val="003257CB"/>
    <w:rsid w:val="00327DFE"/>
    <w:rsid w:val="0033102E"/>
    <w:rsid w:val="003320CB"/>
    <w:rsid w:val="00332C9E"/>
    <w:rsid w:val="00333D6B"/>
    <w:rsid w:val="00334A67"/>
    <w:rsid w:val="00334BB7"/>
    <w:rsid w:val="0033635B"/>
    <w:rsid w:val="003368AF"/>
    <w:rsid w:val="003372D8"/>
    <w:rsid w:val="003374A0"/>
    <w:rsid w:val="00340151"/>
    <w:rsid w:val="00340E73"/>
    <w:rsid w:val="003419E8"/>
    <w:rsid w:val="00342077"/>
    <w:rsid w:val="00344771"/>
    <w:rsid w:val="0034527C"/>
    <w:rsid w:val="00345EFF"/>
    <w:rsid w:val="003504AB"/>
    <w:rsid w:val="00354C84"/>
    <w:rsid w:val="00355805"/>
    <w:rsid w:val="00357FE6"/>
    <w:rsid w:val="00360DBA"/>
    <w:rsid w:val="00362564"/>
    <w:rsid w:val="00366EA1"/>
    <w:rsid w:val="00367C1C"/>
    <w:rsid w:val="003711B1"/>
    <w:rsid w:val="00372331"/>
    <w:rsid w:val="00372A07"/>
    <w:rsid w:val="003732C6"/>
    <w:rsid w:val="00373A61"/>
    <w:rsid w:val="003745B1"/>
    <w:rsid w:val="00380454"/>
    <w:rsid w:val="003804C0"/>
    <w:rsid w:val="0038066B"/>
    <w:rsid w:val="00380F93"/>
    <w:rsid w:val="00381C58"/>
    <w:rsid w:val="003848A1"/>
    <w:rsid w:val="003862BC"/>
    <w:rsid w:val="00386745"/>
    <w:rsid w:val="0038686F"/>
    <w:rsid w:val="003868B0"/>
    <w:rsid w:val="00386B45"/>
    <w:rsid w:val="003906DC"/>
    <w:rsid w:val="00390DAC"/>
    <w:rsid w:val="00391F6B"/>
    <w:rsid w:val="00392F4B"/>
    <w:rsid w:val="0039528D"/>
    <w:rsid w:val="00395AAA"/>
    <w:rsid w:val="00395B61"/>
    <w:rsid w:val="003977DB"/>
    <w:rsid w:val="003A0B61"/>
    <w:rsid w:val="003A2170"/>
    <w:rsid w:val="003A2756"/>
    <w:rsid w:val="003A3B07"/>
    <w:rsid w:val="003A3C3F"/>
    <w:rsid w:val="003A3D05"/>
    <w:rsid w:val="003A5868"/>
    <w:rsid w:val="003A77C6"/>
    <w:rsid w:val="003B2A80"/>
    <w:rsid w:val="003B52A0"/>
    <w:rsid w:val="003B5FCE"/>
    <w:rsid w:val="003B6185"/>
    <w:rsid w:val="003B68F6"/>
    <w:rsid w:val="003C0296"/>
    <w:rsid w:val="003C1524"/>
    <w:rsid w:val="003C1F63"/>
    <w:rsid w:val="003C2C3B"/>
    <w:rsid w:val="003C463A"/>
    <w:rsid w:val="003D2343"/>
    <w:rsid w:val="003D2BDD"/>
    <w:rsid w:val="003D31C6"/>
    <w:rsid w:val="003D3257"/>
    <w:rsid w:val="003D3EBD"/>
    <w:rsid w:val="003D42AE"/>
    <w:rsid w:val="003D42F4"/>
    <w:rsid w:val="003E01CA"/>
    <w:rsid w:val="003E3357"/>
    <w:rsid w:val="003E4921"/>
    <w:rsid w:val="003E61B8"/>
    <w:rsid w:val="003E7FFE"/>
    <w:rsid w:val="003F097B"/>
    <w:rsid w:val="003F0F84"/>
    <w:rsid w:val="003F10C0"/>
    <w:rsid w:val="003F23B7"/>
    <w:rsid w:val="003F4740"/>
    <w:rsid w:val="00400089"/>
    <w:rsid w:val="00400E36"/>
    <w:rsid w:val="004023AF"/>
    <w:rsid w:val="004051DD"/>
    <w:rsid w:val="00405E0E"/>
    <w:rsid w:val="004065B2"/>
    <w:rsid w:val="00406DDF"/>
    <w:rsid w:val="00406EAD"/>
    <w:rsid w:val="00411169"/>
    <w:rsid w:val="00411261"/>
    <w:rsid w:val="004120C7"/>
    <w:rsid w:val="004133D2"/>
    <w:rsid w:val="004137B8"/>
    <w:rsid w:val="004143AD"/>
    <w:rsid w:val="00415C06"/>
    <w:rsid w:val="00415D5D"/>
    <w:rsid w:val="00430971"/>
    <w:rsid w:val="00430FF9"/>
    <w:rsid w:val="004318A6"/>
    <w:rsid w:val="00432704"/>
    <w:rsid w:val="00433F7F"/>
    <w:rsid w:val="00434438"/>
    <w:rsid w:val="00434BEC"/>
    <w:rsid w:val="00435830"/>
    <w:rsid w:val="00435A82"/>
    <w:rsid w:val="00435CDF"/>
    <w:rsid w:val="00440A92"/>
    <w:rsid w:val="004435E4"/>
    <w:rsid w:val="004443AB"/>
    <w:rsid w:val="00444612"/>
    <w:rsid w:val="00447D93"/>
    <w:rsid w:val="00451949"/>
    <w:rsid w:val="00452BE2"/>
    <w:rsid w:val="0045367B"/>
    <w:rsid w:val="004538E6"/>
    <w:rsid w:val="00454C81"/>
    <w:rsid w:val="00461FDA"/>
    <w:rsid w:val="00462984"/>
    <w:rsid w:val="00463903"/>
    <w:rsid w:val="004639AC"/>
    <w:rsid w:val="004647DF"/>
    <w:rsid w:val="00464866"/>
    <w:rsid w:val="0046512D"/>
    <w:rsid w:val="004662AA"/>
    <w:rsid w:val="004700B8"/>
    <w:rsid w:val="004720D8"/>
    <w:rsid w:val="00472668"/>
    <w:rsid w:val="00473A8B"/>
    <w:rsid w:val="00473DA6"/>
    <w:rsid w:val="0047494C"/>
    <w:rsid w:val="00483776"/>
    <w:rsid w:val="004838D3"/>
    <w:rsid w:val="00484B0E"/>
    <w:rsid w:val="00485CE2"/>
    <w:rsid w:val="00485F21"/>
    <w:rsid w:val="00490A63"/>
    <w:rsid w:val="00491A04"/>
    <w:rsid w:val="004937FF"/>
    <w:rsid w:val="0049583F"/>
    <w:rsid w:val="004A06F0"/>
    <w:rsid w:val="004A1B04"/>
    <w:rsid w:val="004A1B6A"/>
    <w:rsid w:val="004A2CD6"/>
    <w:rsid w:val="004A45FA"/>
    <w:rsid w:val="004A4E77"/>
    <w:rsid w:val="004A5CB4"/>
    <w:rsid w:val="004A6842"/>
    <w:rsid w:val="004B08AE"/>
    <w:rsid w:val="004B0F2F"/>
    <w:rsid w:val="004B1049"/>
    <w:rsid w:val="004B1BE0"/>
    <w:rsid w:val="004B1E74"/>
    <w:rsid w:val="004B3695"/>
    <w:rsid w:val="004B4C95"/>
    <w:rsid w:val="004C196A"/>
    <w:rsid w:val="004C1FC7"/>
    <w:rsid w:val="004C445C"/>
    <w:rsid w:val="004C4DD8"/>
    <w:rsid w:val="004C51B5"/>
    <w:rsid w:val="004D03C1"/>
    <w:rsid w:val="004D14E3"/>
    <w:rsid w:val="004D2A63"/>
    <w:rsid w:val="004D2E38"/>
    <w:rsid w:val="004D5EF0"/>
    <w:rsid w:val="004D611A"/>
    <w:rsid w:val="004E00B9"/>
    <w:rsid w:val="004E0C09"/>
    <w:rsid w:val="004E165B"/>
    <w:rsid w:val="004E18C4"/>
    <w:rsid w:val="004E25B1"/>
    <w:rsid w:val="004E3975"/>
    <w:rsid w:val="004E6A88"/>
    <w:rsid w:val="004E6B50"/>
    <w:rsid w:val="004E793E"/>
    <w:rsid w:val="004F19F1"/>
    <w:rsid w:val="004F1D09"/>
    <w:rsid w:val="004F220E"/>
    <w:rsid w:val="004F3122"/>
    <w:rsid w:val="004F34E8"/>
    <w:rsid w:val="004F3711"/>
    <w:rsid w:val="004F48C8"/>
    <w:rsid w:val="004F69DF"/>
    <w:rsid w:val="004F7205"/>
    <w:rsid w:val="0050326C"/>
    <w:rsid w:val="00504C18"/>
    <w:rsid w:val="00506A77"/>
    <w:rsid w:val="0050777F"/>
    <w:rsid w:val="00515088"/>
    <w:rsid w:val="0051654C"/>
    <w:rsid w:val="00516867"/>
    <w:rsid w:val="00516998"/>
    <w:rsid w:val="00517F04"/>
    <w:rsid w:val="00520AFB"/>
    <w:rsid w:val="00522FD2"/>
    <w:rsid w:val="005258FA"/>
    <w:rsid w:val="00525E4D"/>
    <w:rsid w:val="00526A8E"/>
    <w:rsid w:val="00527FAC"/>
    <w:rsid w:val="00531EEB"/>
    <w:rsid w:val="005321E9"/>
    <w:rsid w:val="005322B6"/>
    <w:rsid w:val="00532524"/>
    <w:rsid w:val="00532D13"/>
    <w:rsid w:val="005330B8"/>
    <w:rsid w:val="005333B8"/>
    <w:rsid w:val="00533882"/>
    <w:rsid w:val="00533A37"/>
    <w:rsid w:val="0053757C"/>
    <w:rsid w:val="00541EA0"/>
    <w:rsid w:val="005430E2"/>
    <w:rsid w:val="00544374"/>
    <w:rsid w:val="00546968"/>
    <w:rsid w:val="005473C6"/>
    <w:rsid w:val="00547FAB"/>
    <w:rsid w:val="00552127"/>
    <w:rsid w:val="005547EF"/>
    <w:rsid w:val="00554BC5"/>
    <w:rsid w:val="0055571A"/>
    <w:rsid w:val="00555AD9"/>
    <w:rsid w:val="005604FB"/>
    <w:rsid w:val="00560990"/>
    <w:rsid w:val="0056258A"/>
    <w:rsid w:val="005668F4"/>
    <w:rsid w:val="00566F20"/>
    <w:rsid w:val="0057005D"/>
    <w:rsid w:val="00572D6B"/>
    <w:rsid w:val="00574E3A"/>
    <w:rsid w:val="005801B6"/>
    <w:rsid w:val="00581CBB"/>
    <w:rsid w:val="005839DD"/>
    <w:rsid w:val="0058492F"/>
    <w:rsid w:val="00584BC6"/>
    <w:rsid w:val="00585B64"/>
    <w:rsid w:val="00586384"/>
    <w:rsid w:val="00587536"/>
    <w:rsid w:val="00590D75"/>
    <w:rsid w:val="005915C7"/>
    <w:rsid w:val="005918A1"/>
    <w:rsid w:val="0059516C"/>
    <w:rsid w:val="0059690F"/>
    <w:rsid w:val="00596D24"/>
    <w:rsid w:val="00597C46"/>
    <w:rsid w:val="005A008D"/>
    <w:rsid w:val="005A0FFB"/>
    <w:rsid w:val="005A1B42"/>
    <w:rsid w:val="005A2A4E"/>
    <w:rsid w:val="005A38C8"/>
    <w:rsid w:val="005A5F64"/>
    <w:rsid w:val="005B3810"/>
    <w:rsid w:val="005B3F0F"/>
    <w:rsid w:val="005B5F14"/>
    <w:rsid w:val="005B64E5"/>
    <w:rsid w:val="005C010C"/>
    <w:rsid w:val="005C65AA"/>
    <w:rsid w:val="005D464C"/>
    <w:rsid w:val="005D5D30"/>
    <w:rsid w:val="005E198C"/>
    <w:rsid w:val="005E5378"/>
    <w:rsid w:val="005F0DF0"/>
    <w:rsid w:val="005F27E1"/>
    <w:rsid w:val="005F374A"/>
    <w:rsid w:val="005F388A"/>
    <w:rsid w:val="005F4CC6"/>
    <w:rsid w:val="005F71B0"/>
    <w:rsid w:val="005F71FB"/>
    <w:rsid w:val="006008BC"/>
    <w:rsid w:val="0060266C"/>
    <w:rsid w:val="00602CD4"/>
    <w:rsid w:val="00603FA4"/>
    <w:rsid w:val="00611232"/>
    <w:rsid w:val="00612A4E"/>
    <w:rsid w:val="006137E4"/>
    <w:rsid w:val="00613A82"/>
    <w:rsid w:val="00613C14"/>
    <w:rsid w:val="0061585C"/>
    <w:rsid w:val="00617283"/>
    <w:rsid w:val="0062047F"/>
    <w:rsid w:val="00620D56"/>
    <w:rsid w:val="00625296"/>
    <w:rsid w:val="00626AD3"/>
    <w:rsid w:val="00630033"/>
    <w:rsid w:val="00632223"/>
    <w:rsid w:val="00635361"/>
    <w:rsid w:val="00636A8F"/>
    <w:rsid w:val="0064055D"/>
    <w:rsid w:val="00641D3A"/>
    <w:rsid w:val="006432BB"/>
    <w:rsid w:val="00644471"/>
    <w:rsid w:val="006469B6"/>
    <w:rsid w:val="006473E7"/>
    <w:rsid w:val="0065011A"/>
    <w:rsid w:val="00650954"/>
    <w:rsid w:val="00651F32"/>
    <w:rsid w:val="0065231F"/>
    <w:rsid w:val="0065676B"/>
    <w:rsid w:val="00656FF9"/>
    <w:rsid w:val="00657960"/>
    <w:rsid w:val="0066105C"/>
    <w:rsid w:val="00661EF2"/>
    <w:rsid w:val="00662421"/>
    <w:rsid w:val="00662EBB"/>
    <w:rsid w:val="00662FA6"/>
    <w:rsid w:val="00664B8A"/>
    <w:rsid w:val="0066512F"/>
    <w:rsid w:val="006668E8"/>
    <w:rsid w:val="00666FBA"/>
    <w:rsid w:val="006759E2"/>
    <w:rsid w:val="006763E7"/>
    <w:rsid w:val="00676E56"/>
    <w:rsid w:val="00680B48"/>
    <w:rsid w:val="006821B3"/>
    <w:rsid w:val="00682698"/>
    <w:rsid w:val="006876D7"/>
    <w:rsid w:val="00690E3E"/>
    <w:rsid w:val="0069358C"/>
    <w:rsid w:val="00695F6F"/>
    <w:rsid w:val="006969FA"/>
    <w:rsid w:val="006971E3"/>
    <w:rsid w:val="006A0D48"/>
    <w:rsid w:val="006A2577"/>
    <w:rsid w:val="006A2CF7"/>
    <w:rsid w:val="006A2E16"/>
    <w:rsid w:val="006A36A2"/>
    <w:rsid w:val="006B049A"/>
    <w:rsid w:val="006B0AE5"/>
    <w:rsid w:val="006B10C7"/>
    <w:rsid w:val="006B3B9E"/>
    <w:rsid w:val="006B4561"/>
    <w:rsid w:val="006B5FE4"/>
    <w:rsid w:val="006C0846"/>
    <w:rsid w:val="006C1055"/>
    <w:rsid w:val="006C13DE"/>
    <w:rsid w:val="006C21D7"/>
    <w:rsid w:val="006C38F4"/>
    <w:rsid w:val="006C491C"/>
    <w:rsid w:val="006C4C60"/>
    <w:rsid w:val="006D05DA"/>
    <w:rsid w:val="006D18E7"/>
    <w:rsid w:val="006D1E50"/>
    <w:rsid w:val="006D27EB"/>
    <w:rsid w:val="006D4089"/>
    <w:rsid w:val="006D4B72"/>
    <w:rsid w:val="006D5C18"/>
    <w:rsid w:val="006D70B3"/>
    <w:rsid w:val="006E1909"/>
    <w:rsid w:val="006E28E6"/>
    <w:rsid w:val="006E4D3B"/>
    <w:rsid w:val="006E6083"/>
    <w:rsid w:val="006E6BC4"/>
    <w:rsid w:val="006E7F38"/>
    <w:rsid w:val="006F2B12"/>
    <w:rsid w:val="006F32C7"/>
    <w:rsid w:val="006F3D61"/>
    <w:rsid w:val="006F3FE0"/>
    <w:rsid w:val="006F447D"/>
    <w:rsid w:val="006F5F6A"/>
    <w:rsid w:val="006F719C"/>
    <w:rsid w:val="00701698"/>
    <w:rsid w:val="00702118"/>
    <w:rsid w:val="00702F67"/>
    <w:rsid w:val="00703F0F"/>
    <w:rsid w:val="0070534C"/>
    <w:rsid w:val="007056DE"/>
    <w:rsid w:val="00705B22"/>
    <w:rsid w:val="00706520"/>
    <w:rsid w:val="007076C3"/>
    <w:rsid w:val="00712417"/>
    <w:rsid w:val="007142EA"/>
    <w:rsid w:val="00720FF6"/>
    <w:rsid w:val="00721DD6"/>
    <w:rsid w:val="00723D8D"/>
    <w:rsid w:val="00724D09"/>
    <w:rsid w:val="00727684"/>
    <w:rsid w:val="00727ABB"/>
    <w:rsid w:val="007300E3"/>
    <w:rsid w:val="007326AA"/>
    <w:rsid w:val="0073327E"/>
    <w:rsid w:val="00733A86"/>
    <w:rsid w:val="00736071"/>
    <w:rsid w:val="0074063B"/>
    <w:rsid w:val="00740A81"/>
    <w:rsid w:val="007414D9"/>
    <w:rsid w:val="00743DC8"/>
    <w:rsid w:val="00743E9C"/>
    <w:rsid w:val="00743FFB"/>
    <w:rsid w:val="00744440"/>
    <w:rsid w:val="0074669D"/>
    <w:rsid w:val="007470C8"/>
    <w:rsid w:val="00750FF7"/>
    <w:rsid w:val="007524AA"/>
    <w:rsid w:val="007524CF"/>
    <w:rsid w:val="00754F2A"/>
    <w:rsid w:val="0075609C"/>
    <w:rsid w:val="00756412"/>
    <w:rsid w:val="00762D10"/>
    <w:rsid w:val="0076324F"/>
    <w:rsid w:val="0076666B"/>
    <w:rsid w:val="00767823"/>
    <w:rsid w:val="00771116"/>
    <w:rsid w:val="00774613"/>
    <w:rsid w:val="00775DAD"/>
    <w:rsid w:val="00780563"/>
    <w:rsid w:val="0078081D"/>
    <w:rsid w:val="00780A67"/>
    <w:rsid w:val="007829A0"/>
    <w:rsid w:val="007829CF"/>
    <w:rsid w:val="007831AC"/>
    <w:rsid w:val="007835A3"/>
    <w:rsid w:val="00783894"/>
    <w:rsid w:val="00783961"/>
    <w:rsid w:val="007853A4"/>
    <w:rsid w:val="00785FD8"/>
    <w:rsid w:val="00786266"/>
    <w:rsid w:val="00786756"/>
    <w:rsid w:val="0079049F"/>
    <w:rsid w:val="007908BE"/>
    <w:rsid w:val="00790F73"/>
    <w:rsid w:val="0079490F"/>
    <w:rsid w:val="00795441"/>
    <w:rsid w:val="007974F8"/>
    <w:rsid w:val="00797798"/>
    <w:rsid w:val="007A077A"/>
    <w:rsid w:val="007A276A"/>
    <w:rsid w:val="007A3F59"/>
    <w:rsid w:val="007A4229"/>
    <w:rsid w:val="007A4E69"/>
    <w:rsid w:val="007A4F76"/>
    <w:rsid w:val="007A515C"/>
    <w:rsid w:val="007A6C73"/>
    <w:rsid w:val="007A6D89"/>
    <w:rsid w:val="007A7FA8"/>
    <w:rsid w:val="007B0872"/>
    <w:rsid w:val="007B0BA9"/>
    <w:rsid w:val="007B10B1"/>
    <w:rsid w:val="007B3660"/>
    <w:rsid w:val="007B6A16"/>
    <w:rsid w:val="007C0865"/>
    <w:rsid w:val="007C2136"/>
    <w:rsid w:val="007C24DF"/>
    <w:rsid w:val="007C56AE"/>
    <w:rsid w:val="007C5DAD"/>
    <w:rsid w:val="007C64EB"/>
    <w:rsid w:val="007C6E05"/>
    <w:rsid w:val="007C786B"/>
    <w:rsid w:val="007D1034"/>
    <w:rsid w:val="007D12F9"/>
    <w:rsid w:val="007D19C6"/>
    <w:rsid w:val="007D22A2"/>
    <w:rsid w:val="007D26B4"/>
    <w:rsid w:val="007D3A4C"/>
    <w:rsid w:val="007D7EBB"/>
    <w:rsid w:val="007E0BED"/>
    <w:rsid w:val="007E1892"/>
    <w:rsid w:val="007E346A"/>
    <w:rsid w:val="007E728E"/>
    <w:rsid w:val="007E7821"/>
    <w:rsid w:val="007F1055"/>
    <w:rsid w:val="007F1AB8"/>
    <w:rsid w:val="007F1B51"/>
    <w:rsid w:val="007F3CE5"/>
    <w:rsid w:val="007F60A4"/>
    <w:rsid w:val="007F6439"/>
    <w:rsid w:val="00800376"/>
    <w:rsid w:val="00800DAE"/>
    <w:rsid w:val="008020DC"/>
    <w:rsid w:val="00803F0C"/>
    <w:rsid w:val="0080467E"/>
    <w:rsid w:val="00804CC0"/>
    <w:rsid w:val="00804EBB"/>
    <w:rsid w:val="00805540"/>
    <w:rsid w:val="00806234"/>
    <w:rsid w:val="0080645F"/>
    <w:rsid w:val="00806609"/>
    <w:rsid w:val="00807A5E"/>
    <w:rsid w:val="00810F14"/>
    <w:rsid w:val="00812361"/>
    <w:rsid w:val="00813448"/>
    <w:rsid w:val="00813A6F"/>
    <w:rsid w:val="00813DA9"/>
    <w:rsid w:val="00814A1B"/>
    <w:rsid w:val="00817F57"/>
    <w:rsid w:val="00817FFD"/>
    <w:rsid w:val="0082438D"/>
    <w:rsid w:val="00824D0F"/>
    <w:rsid w:val="00825AC2"/>
    <w:rsid w:val="00827944"/>
    <w:rsid w:val="00831659"/>
    <w:rsid w:val="00834037"/>
    <w:rsid w:val="00834511"/>
    <w:rsid w:val="00834A06"/>
    <w:rsid w:val="008363E1"/>
    <w:rsid w:val="00836709"/>
    <w:rsid w:val="00836F2B"/>
    <w:rsid w:val="00837C22"/>
    <w:rsid w:val="00837C8D"/>
    <w:rsid w:val="00840D31"/>
    <w:rsid w:val="00841A0F"/>
    <w:rsid w:val="0084281E"/>
    <w:rsid w:val="00843FF6"/>
    <w:rsid w:val="0084435A"/>
    <w:rsid w:val="00847A89"/>
    <w:rsid w:val="00850721"/>
    <w:rsid w:val="0085145D"/>
    <w:rsid w:val="008519C9"/>
    <w:rsid w:val="00853C55"/>
    <w:rsid w:val="00853DB1"/>
    <w:rsid w:val="008548AC"/>
    <w:rsid w:val="00855A28"/>
    <w:rsid w:val="008568C7"/>
    <w:rsid w:val="00856DBC"/>
    <w:rsid w:val="008613DD"/>
    <w:rsid w:val="00862814"/>
    <w:rsid w:val="008639C9"/>
    <w:rsid w:val="0086428E"/>
    <w:rsid w:val="00866DF4"/>
    <w:rsid w:val="00867067"/>
    <w:rsid w:val="0086713B"/>
    <w:rsid w:val="00870A53"/>
    <w:rsid w:val="00872398"/>
    <w:rsid w:val="008731BE"/>
    <w:rsid w:val="008738FC"/>
    <w:rsid w:val="00874E5D"/>
    <w:rsid w:val="008756F3"/>
    <w:rsid w:val="00875962"/>
    <w:rsid w:val="00876528"/>
    <w:rsid w:val="00880EBD"/>
    <w:rsid w:val="00881B5F"/>
    <w:rsid w:val="00881D94"/>
    <w:rsid w:val="008820E2"/>
    <w:rsid w:val="00883914"/>
    <w:rsid w:val="008852A9"/>
    <w:rsid w:val="0088655A"/>
    <w:rsid w:val="00890BA2"/>
    <w:rsid w:val="00891E0A"/>
    <w:rsid w:val="0089253C"/>
    <w:rsid w:val="00892CBB"/>
    <w:rsid w:val="00893CB5"/>
    <w:rsid w:val="0089411C"/>
    <w:rsid w:val="00894514"/>
    <w:rsid w:val="00894A4B"/>
    <w:rsid w:val="0089615F"/>
    <w:rsid w:val="00897F1B"/>
    <w:rsid w:val="008A045E"/>
    <w:rsid w:val="008A04B6"/>
    <w:rsid w:val="008A17D5"/>
    <w:rsid w:val="008A1907"/>
    <w:rsid w:val="008A2938"/>
    <w:rsid w:val="008A2A4C"/>
    <w:rsid w:val="008A329C"/>
    <w:rsid w:val="008A3D68"/>
    <w:rsid w:val="008A3EA6"/>
    <w:rsid w:val="008A4047"/>
    <w:rsid w:val="008A42F4"/>
    <w:rsid w:val="008A6B0C"/>
    <w:rsid w:val="008A7A3A"/>
    <w:rsid w:val="008B1B6F"/>
    <w:rsid w:val="008B271F"/>
    <w:rsid w:val="008B3FA1"/>
    <w:rsid w:val="008B4059"/>
    <w:rsid w:val="008B450B"/>
    <w:rsid w:val="008B604D"/>
    <w:rsid w:val="008B6B23"/>
    <w:rsid w:val="008B78D1"/>
    <w:rsid w:val="008C14E8"/>
    <w:rsid w:val="008C24DF"/>
    <w:rsid w:val="008C2870"/>
    <w:rsid w:val="008C2BC6"/>
    <w:rsid w:val="008C2F80"/>
    <w:rsid w:val="008C32CF"/>
    <w:rsid w:val="008C3DFA"/>
    <w:rsid w:val="008C55E4"/>
    <w:rsid w:val="008C685C"/>
    <w:rsid w:val="008C6B3F"/>
    <w:rsid w:val="008D36E2"/>
    <w:rsid w:val="008D64F3"/>
    <w:rsid w:val="008D69DA"/>
    <w:rsid w:val="008D6B8B"/>
    <w:rsid w:val="008E09AD"/>
    <w:rsid w:val="008E3E84"/>
    <w:rsid w:val="008E5134"/>
    <w:rsid w:val="008E7328"/>
    <w:rsid w:val="008F50AA"/>
    <w:rsid w:val="008F6C3F"/>
    <w:rsid w:val="009021B8"/>
    <w:rsid w:val="009028E5"/>
    <w:rsid w:val="00904486"/>
    <w:rsid w:val="00907DB4"/>
    <w:rsid w:val="009128E1"/>
    <w:rsid w:val="00913DCA"/>
    <w:rsid w:val="009141F8"/>
    <w:rsid w:val="00915C0E"/>
    <w:rsid w:val="00916131"/>
    <w:rsid w:val="0092140C"/>
    <w:rsid w:val="00925B0C"/>
    <w:rsid w:val="00930164"/>
    <w:rsid w:val="00931749"/>
    <w:rsid w:val="00931EBE"/>
    <w:rsid w:val="009375FC"/>
    <w:rsid w:val="00944089"/>
    <w:rsid w:val="009474AA"/>
    <w:rsid w:val="009477C0"/>
    <w:rsid w:val="00947A85"/>
    <w:rsid w:val="00947BB5"/>
    <w:rsid w:val="00952232"/>
    <w:rsid w:val="009561B0"/>
    <w:rsid w:val="00957D3E"/>
    <w:rsid w:val="00964A57"/>
    <w:rsid w:val="00964DF5"/>
    <w:rsid w:val="00965880"/>
    <w:rsid w:val="009658E2"/>
    <w:rsid w:val="0096657D"/>
    <w:rsid w:val="00966887"/>
    <w:rsid w:val="00967A4C"/>
    <w:rsid w:val="0097331B"/>
    <w:rsid w:val="00973B98"/>
    <w:rsid w:val="00974D9E"/>
    <w:rsid w:val="009761E4"/>
    <w:rsid w:val="009778A0"/>
    <w:rsid w:val="009825A5"/>
    <w:rsid w:val="00982BDA"/>
    <w:rsid w:val="00983B34"/>
    <w:rsid w:val="009846A4"/>
    <w:rsid w:val="0098474B"/>
    <w:rsid w:val="00984B2F"/>
    <w:rsid w:val="0099066C"/>
    <w:rsid w:val="00991171"/>
    <w:rsid w:val="00991BB7"/>
    <w:rsid w:val="0099269B"/>
    <w:rsid w:val="009944CF"/>
    <w:rsid w:val="00996BFA"/>
    <w:rsid w:val="009971FF"/>
    <w:rsid w:val="009A04FD"/>
    <w:rsid w:val="009A252A"/>
    <w:rsid w:val="009A29C3"/>
    <w:rsid w:val="009A30A1"/>
    <w:rsid w:val="009A4717"/>
    <w:rsid w:val="009A4AE2"/>
    <w:rsid w:val="009A4EDF"/>
    <w:rsid w:val="009A506F"/>
    <w:rsid w:val="009A6B19"/>
    <w:rsid w:val="009B149B"/>
    <w:rsid w:val="009B2044"/>
    <w:rsid w:val="009B2454"/>
    <w:rsid w:val="009B2DED"/>
    <w:rsid w:val="009B379A"/>
    <w:rsid w:val="009B5768"/>
    <w:rsid w:val="009B6BDE"/>
    <w:rsid w:val="009C4BDB"/>
    <w:rsid w:val="009C5653"/>
    <w:rsid w:val="009D06C4"/>
    <w:rsid w:val="009D10B2"/>
    <w:rsid w:val="009D1EA9"/>
    <w:rsid w:val="009D2D93"/>
    <w:rsid w:val="009D352C"/>
    <w:rsid w:val="009D6D3B"/>
    <w:rsid w:val="009D7293"/>
    <w:rsid w:val="009E3F4A"/>
    <w:rsid w:val="009E4FB2"/>
    <w:rsid w:val="009E5751"/>
    <w:rsid w:val="009E57E2"/>
    <w:rsid w:val="009E7707"/>
    <w:rsid w:val="009F132E"/>
    <w:rsid w:val="009F1906"/>
    <w:rsid w:val="009F3D6C"/>
    <w:rsid w:val="009F4157"/>
    <w:rsid w:val="009F4922"/>
    <w:rsid w:val="009F7509"/>
    <w:rsid w:val="00A01B39"/>
    <w:rsid w:val="00A02756"/>
    <w:rsid w:val="00A037B0"/>
    <w:rsid w:val="00A03958"/>
    <w:rsid w:val="00A043EE"/>
    <w:rsid w:val="00A046AD"/>
    <w:rsid w:val="00A12592"/>
    <w:rsid w:val="00A14463"/>
    <w:rsid w:val="00A14D8E"/>
    <w:rsid w:val="00A21801"/>
    <w:rsid w:val="00A22F07"/>
    <w:rsid w:val="00A24143"/>
    <w:rsid w:val="00A27D0E"/>
    <w:rsid w:val="00A31C67"/>
    <w:rsid w:val="00A335E7"/>
    <w:rsid w:val="00A33609"/>
    <w:rsid w:val="00A35483"/>
    <w:rsid w:val="00A35613"/>
    <w:rsid w:val="00A359D8"/>
    <w:rsid w:val="00A35E69"/>
    <w:rsid w:val="00A36CBC"/>
    <w:rsid w:val="00A373BD"/>
    <w:rsid w:val="00A378A1"/>
    <w:rsid w:val="00A37A77"/>
    <w:rsid w:val="00A37BD5"/>
    <w:rsid w:val="00A41FBC"/>
    <w:rsid w:val="00A46C88"/>
    <w:rsid w:val="00A472C8"/>
    <w:rsid w:val="00A50C6D"/>
    <w:rsid w:val="00A5171C"/>
    <w:rsid w:val="00A5221F"/>
    <w:rsid w:val="00A54780"/>
    <w:rsid w:val="00A562F0"/>
    <w:rsid w:val="00A56437"/>
    <w:rsid w:val="00A575F1"/>
    <w:rsid w:val="00A613DD"/>
    <w:rsid w:val="00A621D4"/>
    <w:rsid w:val="00A6247E"/>
    <w:rsid w:val="00A633C2"/>
    <w:rsid w:val="00A66F90"/>
    <w:rsid w:val="00A674A5"/>
    <w:rsid w:val="00A70961"/>
    <w:rsid w:val="00A71D60"/>
    <w:rsid w:val="00A73D8F"/>
    <w:rsid w:val="00A75657"/>
    <w:rsid w:val="00A7612D"/>
    <w:rsid w:val="00A76311"/>
    <w:rsid w:val="00A767B6"/>
    <w:rsid w:val="00A77364"/>
    <w:rsid w:val="00A77CC9"/>
    <w:rsid w:val="00A77EF6"/>
    <w:rsid w:val="00A86E4C"/>
    <w:rsid w:val="00A87E6C"/>
    <w:rsid w:val="00A90384"/>
    <w:rsid w:val="00A9101E"/>
    <w:rsid w:val="00A942B0"/>
    <w:rsid w:val="00AA3020"/>
    <w:rsid w:val="00AA4642"/>
    <w:rsid w:val="00AA648E"/>
    <w:rsid w:val="00AA79B0"/>
    <w:rsid w:val="00AA7C18"/>
    <w:rsid w:val="00AB1876"/>
    <w:rsid w:val="00AB2A98"/>
    <w:rsid w:val="00AB306B"/>
    <w:rsid w:val="00AB4013"/>
    <w:rsid w:val="00AB5391"/>
    <w:rsid w:val="00AB64CA"/>
    <w:rsid w:val="00AC14D1"/>
    <w:rsid w:val="00AC2351"/>
    <w:rsid w:val="00AC27AC"/>
    <w:rsid w:val="00AC2E55"/>
    <w:rsid w:val="00AC2EB5"/>
    <w:rsid w:val="00AC4A0F"/>
    <w:rsid w:val="00AC7022"/>
    <w:rsid w:val="00AC7ACA"/>
    <w:rsid w:val="00AD09E7"/>
    <w:rsid w:val="00AD1B41"/>
    <w:rsid w:val="00AD418E"/>
    <w:rsid w:val="00AD43A1"/>
    <w:rsid w:val="00AD456E"/>
    <w:rsid w:val="00AD4A73"/>
    <w:rsid w:val="00AD5CC6"/>
    <w:rsid w:val="00AE0DCA"/>
    <w:rsid w:val="00AE0E4B"/>
    <w:rsid w:val="00AE21A6"/>
    <w:rsid w:val="00AE3D73"/>
    <w:rsid w:val="00AE6A1C"/>
    <w:rsid w:val="00AF2364"/>
    <w:rsid w:val="00AF31C9"/>
    <w:rsid w:val="00AF5CD2"/>
    <w:rsid w:val="00AF74B8"/>
    <w:rsid w:val="00B00FCA"/>
    <w:rsid w:val="00B01B6F"/>
    <w:rsid w:val="00B02C94"/>
    <w:rsid w:val="00B02D83"/>
    <w:rsid w:val="00B04936"/>
    <w:rsid w:val="00B04B9C"/>
    <w:rsid w:val="00B050BD"/>
    <w:rsid w:val="00B051E6"/>
    <w:rsid w:val="00B06B09"/>
    <w:rsid w:val="00B10141"/>
    <w:rsid w:val="00B12038"/>
    <w:rsid w:val="00B133B4"/>
    <w:rsid w:val="00B14217"/>
    <w:rsid w:val="00B14BFB"/>
    <w:rsid w:val="00B16AD8"/>
    <w:rsid w:val="00B16CFB"/>
    <w:rsid w:val="00B21183"/>
    <w:rsid w:val="00B218E8"/>
    <w:rsid w:val="00B21A0C"/>
    <w:rsid w:val="00B23326"/>
    <w:rsid w:val="00B23C1F"/>
    <w:rsid w:val="00B2424D"/>
    <w:rsid w:val="00B243BC"/>
    <w:rsid w:val="00B24A7F"/>
    <w:rsid w:val="00B257FA"/>
    <w:rsid w:val="00B27713"/>
    <w:rsid w:val="00B30537"/>
    <w:rsid w:val="00B315DF"/>
    <w:rsid w:val="00B31C8C"/>
    <w:rsid w:val="00B338AD"/>
    <w:rsid w:val="00B34566"/>
    <w:rsid w:val="00B350E5"/>
    <w:rsid w:val="00B3578C"/>
    <w:rsid w:val="00B35F6A"/>
    <w:rsid w:val="00B36CBF"/>
    <w:rsid w:val="00B370F9"/>
    <w:rsid w:val="00B3779F"/>
    <w:rsid w:val="00B40A59"/>
    <w:rsid w:val="00B414C5"/>
    <w:rsid w:val="00B42759"/>
    <w:rsid w:val="00B42B87"/>
    <w:rsid w:val="00B43862"/>
    <w:rsid w:val="00B44EA0"/>
    <w:rsid w:val="00B451F2"/>
    <w:rsid w:val="00B46053"/>
    <w:rsid w:val="00B46941"/>
    <w:rsid w:val="00B471AF"/>
    <w:rsid w:val="00B51725"/>
    <w:rsid w:val="00B53332"/>
    <w:rsid w:val="00B54932"/>
    <w:rsid w:val="00B55AB8"/>
    <w:rsid w:val="00B56307"/>
    <w:rsid w:val="00B56F15"/>
    <w:rsid w:val="00B57FF9"/>
    <w:rsid w:val="00B601EC"/>
    <w:rsid w:val="00B60351"/>
    <w:rsid w:val="00B62BC2"/>
    <w:rsid w:val="00B6300D"/>
    <w:rsid w:val="00B63857"/>
    <w:rsid w:val="00B672D7"/>
    <w:rsid w:val="00B67F3C"/>
    <w:rsid w:val="00B80CA3"/>
    <w:rsid w:val="00B81362"/>
    <w:rsid w:val="00B817AB"/>
    <w:rsid w:val="00B81EFE"/>
    <w:rsid w:val="00B81FCF"/>
    <w:rsid w:val="00B8435A"/>
    <w:rsid w:val="00B85920"/>
    <w:rsid w:val="00B85D79"/>
    <w:rsid w:val="00B86846"/>
    <w:rsid w:val="00B92FF7"/>
    <w:rsid w:val="00B936F6"/>
    <w:rsid w:val="00B93A2A"/>
    <w:rsid w:val="00B95803"/>
    <w:rsid w:val="00B95D55"/>
    <w:rsid w:val="00B964A5"/>
    <w:rsid w:val="00B96DF1"/>
    <w:rsid w:val="00BA1CD9"/>
    <w:rsid w:val="00BA2C1C"/>
    <w:rsid w:val="00BA3AD1"/>
    <w:rsid w:val="00BA61BA"/>
    <w:rsid w:val="00BB064F"/>
    <w:rsid w:val="00BB29E8"/>
    <w:rsid w:val="00BB31F7"/>
    <w:rsid w:val="00BB4D39"/>
    <w:rsid w:val="00BB6D2F"/>
    <w:rsid w:val="00BB71FD"/>
    <w:rsid w:val="00BB75E6"/>
    <w:rsid w:val="00BC6379"/>
    <w:rsid w:val="00BD078F"/>
    <w:rsid w:val="00BD0B43"/>
    <w:rsid w:val="00BD0F09"/>
    <w:rsid w:val="00BD1240"/>
    <w:rsid w:val="00BD13AE"/>
    <w:rsid w:val="00BD1EA3"/>
    <w:rsid w:val="00BD21BF"/>
    <w:rsid w:val="00BD4A61"/>
    <w:rsid w:val="00BD5CAE"/>
    <w:rsid w:val="00BD6621"/>
    <w:rsid w:val="00BD6943"/>
    <w:rsid w:val="00BD7EE8"/>
    <w:rsid w:val="00BE12A7"/>
    <w:rsid w:val="00BE25F9"/>
    <w:rsid w:val="00BE2762"/>
    <w:rsid w:val="00BE3604"/>
    <w:rsid w:val="00BE5CED"/>
    <w:rsid w:val="00BE704D"/>
    <w:rsid w:val="00BF2B1C"/>
    <w:rsid w:val="00BF2D9B"/>
    <w:rsid w:val="00BF2E74"/>
    <w:rsid w:val="00BF4E50"/>
    <w:rsid w:val="00BF6362"/>
    <w:rsid w:val="00C036D0"/>
    <w:rsid w:val="00C03CDA"/>
    <w:rsid w:val="00C04EBE"/>
    <w:rsid w:val="00C05043"/>
    <w:rsid w:val="00C062F9"/>
    <w:rsid w:val="00C077E5"/>
    <w:rsid w:val="00C10597"/>
    <w:rsid w:val="00C1369E"/>
    <w:rsid w:val="00C136D7"/>
    <w:rsid w:val="00C16A20"/>
    <w:rsid w:val="00C17E1D"/>
    <w:rsid w:val="00C2228B"/>
    <w:rsid w:val="00C23042"/>
    <w:rsid w:val="00C233DC"/>
    <w:rsid w:val="00C237CF"/>
    <w:rsid w:val="00C24DF0"/>
    <w:rsid w:val="00C26173"/>
    <w:rsid w:val="00C34A19"/>
    <w:rsid w:val="00C34C20"/>
    <w:rsid w:val="00C35211"/>
    <w:rsid w:val="00C35378"/>
    <w:rsid w:val="00C35C8E"/>
    <w:rsid w:val="00C35EF6"/>
    <w:rsid w:val="00C35F0D"/>
    <w:rsid w:val="00C360F0"/>
    <w:rsid w:val="00C36A88"/>
    <w:rsid w:val="00C36DDE"/>
    <w:rsid w:val="00C377B9"/>
    <w:rsid w:val="00C40DE0"/>
    <w:rsid w:val="00C413B0"/>
    <w:rsid w:val="00C44F20"/>
    <w:rsid w:val="00C5076A"/>
    <w:rsid w:val="00C5094B"/>
    <w:rsid w:val="00C52A74"/>
    <w:rsid w:val="00C53CB9"/>
    <w:rsid w:val="00C61DBC"/>
    <w:rsid w:val="00C63FC8"/>
    <w:rsid w:val="00C64C45"/>
    <w:rsid w:val="00C6507B"/>
    <w:rsid w:val="00C703AA"/>
    <w:rsid w:val="00C71333"/>
    <w:rsid w:val="00C75F28"/>
    <w:rsid w:val="00C77CB9"/>
    <w:rsid w:val="00C81F67"/>
    <w:rsid w:val="00C86F08"/>
    <w:rsid w:val="00C873C3"/>
    <w:rsid w:val="00C92A23"/>
    <w:rsid w:val="00C94C72"/>
    <w:rsid w:val="00C96092"/>
    <w:rsid w:val="00C97255"/>
    <w:rsid w:val="00CA01B7"/>
    <w:rsid w:val="00CA082C"/>
    <w:rsid w:val="00CA4644"/>
    <w:rsid w:val="00CA64B7"/>
    <w:rsid w:val="00CB040F"/>
    <w:rsid w:val="00CB043B"/>
    <w:rsid w:val="00CB05BE"/>
    <w:rsid w:val="00CB1A05"/>
    <w:rsid w:val="00CB1AF4"/>
    <w:rsid w:val="00CB1C33"/>
    <w:rsid w:val="00CB3CF2"/>
    <w:rsid w:val="00CB45AF"/>
    <w:rsid w:val="00CB490F"/>
    <w:rsid w:val="00CB67B5"/>
    <w:rsid w:val="00CB77D6"/>
    <w:rsid w:val="00CB7A9E"/>
    <w:rsid w:val="00CC0CF0"/>
    <w:rsid w:val="00CC13E7"/>
    <w:rsid w:val="00CC3E03"/>
    <w:rsid w:val="00CC5CFF"/>
    <w:rsid w:val="00CC6046"/>
    <w:rsid w:val="00CC680B"/>
    <w:rsid w:val="00CC7DA7"/>
    <w:rsid w:val="00CD0BDB"/>
    <w:rsid w:val="00CD4131"/>
    <w:rsid w:val="00CD42C4"/>
    <w:rsid w:val="00CD6D05"/>
    <w:rsid w:val="00CD6E6A"/>
    <w:rsid w:val="00CD7F2E"/>
    <w:rsid w:val="00CE14FA"/>
    <w:rsid w:val="00CE197F"/>
    <w:rsid w:val="00CE2B02"/>
    <w:rsid w:val="00CE2FBB"/>
    <w:rsid w:val="00CE3261"/>
    <w:rsid w:val="00CE3848"/>
    <w:rsid w:val="00CE44F6"/>
    <w:rsid w:val="00CE4EC0"/>
    <w:rsid w:val="00CE6093"/>
    <w:rsid w:val="00CE6FFF"/>
    <w:rsid w:val="00CE7A5C"/>
    <w:rsid w:val="00CF1930"/>
    <w:rsid w:val="00CF3E41"/>
    <w:rsid w:val="00CF3E6C"/>
    <w:rsid w:val="00CF425E"/>
    <w:rsid w:val="00CF63A5"/>
    <w:rsid w:val="00CF675F"/>
    <w:rsid w:val="00CF6CA8"/>
    <w:rsid w:val="00CF7FF1"/>
    <w:rsid w:val="00D012C7"/>
    <w:rsid w:val="00D01516"/>
    <w:rsid w:val="00D016EC"/>
    <w:rsid w:val="00D01BD0"/>
    <w:rsid w:val="00D02C65"/>
    <w:rsid w:val="00D036F1"/>
    <w:rsid w:val="00D03DCF"/>
    <w:rsid w:val="00D041F5"/>
    <w:rsid w:val="00D067B0"/>
    <w:rsid w:val="00D075F0"/>
    <w:rsid w:val="00D106E4"/>
    <w:rsid w:val="00D11089"/>
    <w:rsid w:val="00D13776"/>
    <w:rsid w:val="00D14CA8"/>
    <w:rsid w:val="00D154A2"/>
    <w:rsid w:val="00D1630D"/>
    <w:rsid w:val="00D20430"/>
    <w:rsid w:val="00D22F18"/>
    <w:rsid w:val="00D26B6E"/>
    <w:rsid w:val="00D278FB"/>
    <w:rsid w:val="00D27FD4"/>
    <w:rsid w:val="00D302A8"/>
    <w:rsid w:val="00D30CE3"/>
    <w:rsid w:val="00D32D6D"/>
    <w:rsid w:val="00D34CE7"/>
    <w:rsid w:val="00D36020"/>
    <w:rsid w:val="00D36479"/>
    <w:rsid w:val="00D3686A"/>
    <w:rsid w:val="00D3703A"/>
    <w:rsid w:val="00D37135"/>
    <w:rsid w:val="00D377C6"/>
    <w:rsid w:val="00D407D7"/>
    <w:rsid w:val="00D41575"/>
    <w:rsid w:val="00D41EE9"/>
    <w:rsid w:val="00D43007"/>
    <w:rsid w:val="00D43294"/>
    <w:rsid w:val="00D43384"/>
    <w:rsid w:val="00D443D3"/>
    <w:rsid w:val="00D44B18"/>
    <w:rsid w:val="00D45B90"/>
    <w:rsid w:val="00D46489"/>
    <w:rsid w:val="00D468B7"/>
    <w:rsid w:val="00D46E01"/>
    <w:rsid w:val="00D5030E"/>
    <w:rsid w:val="00D5079A"/>
    <w:rsid w:val="00D5152B"/>
    <w:rsid w:val="00D51701"/>
    <w:rsid w:val="00D51E38"/>
    <w:rsid w:val="00D5579C"/>
    <w:rsid w:val="00D56CDD"/>
    <w:rsid w:val="00D56EFA"/>
    <w:rsid w:val="00D578F8"/>
    <w:rsid w:val="00D57D6B"/>
    <w:rsid w:val="00D606DC"/>
    <w:rsid w:val="00D611BF"/>
    <w:rsid w:val="00D620AC"/>
    <w:rsid w:val="00D637B8"/>
    <w:rsid w:val="00D638F7"/>
    <w:rsid w:val="00D64EBB"/>
    <w:rsid w:val="00D64FA2"/>
    <w:rsid w:val="00D65984"/>
    <w:rsid w:val="00D67B93"/>
    <w:rsid w:val="00D71CF3"/>
    <w:rsid w:val="00D74924"/>
    <w:rsid w:val="00D77A60"/>
    <w:rsid w:val="00D80883"/>
    <w:rsid w:val="00D81098"/>
    <w:rsid w:val="00D81435"/>
    <w:rsid w:val="00D8177D"/>
    <w:rsid w:val="00D82DB4"/>
    <w:rsid w:val="00D850E6"/>
    <w:rsid w:val="00D86E49"/>
    <w:rsid w:val="00D90647"/>
    <w:rsid w:val="00D917D8"/>
    <w:rsid w:val="00D93380"/>
    <w:rsid w:val="00D9395C"/>
    <w:rsid w:val="00D942C1"/>
    <w:rsid w:val="00D94DF3"/>
    <w:rsid w:val="00D9532A"/>
    <w:rsid w:val="00D971F5"/>
    <w:rsid w:val="00D97602"/>
    <w:rsid w:val="00DA009C"/>
    <w:rsid w:val="00DA095E"/>
    <w:rsid w:val="00DA15ED"/>
    <w:rsid w:val="00DA3068"/>
    <w:rsid w:val="00DA585B"/>
    <w:rsid w:val="00DA586E"/>
    <w:rsid w:val="00DA5DFD"/>
    <w:rsid w:val="00DA60CC"/>
    <w:rsid w:val="00DA7330"/>
    <w:rsid w:val="00DB092A"/>
    <w:rsid w:val="00DB09B1"/>
    <w:rsid w:val="00DB1B5C"/>
    <w:rsid w:val="00DB2E2F"/>
    <w:rsid w:val="00DB4932"/>
    <w:rsid w:val="00DB5D4D"/>
    <w:rsid w:val="00DB6001"/>
    <w:rsid w:val="00DB7356"/>
    <w:rsid w:val="00DC0F23"/>
    <w:rsid w:val="00DC10E4"/>
    <w:rsid w:val="00DC44AE"/>
    <w:rsid w:val="00DC4DEE"/>
    <w:rsid w:val="00DC6218"/>
    <w:rsid w:val="00DC715D"/>
    <w:rsid w:val="00DD1C56"/>
    <w:rsid w:val="00DD1F69"/>
    <w:rsid w:val="00DD45E9"/>
    <w:rsid w:val="00DD6155"/>
    <w:rsid w:val="00DD6C2E"/>
    <w:rsid w:val="00DD7966"/>
    <w:rsid w:val="00DE034F"/>
    <w:rsid w:val="00DE1AA6"/>
    <w:rsid w:val="00DE3168"/>
    <w:rsid w:val="00DE31C1"/>
    <w:rsid w:val="00DE33FD"/>
    <w:rsid w:val="00DE5100"/>
    <w:rsid w:val="00DE56EA"/>
    <w:rsid w:val="00DE6C37"/>
    <w:rsid w:val="00DE7055"/>
    <w:rsid w:val="00DF09D0"/>
    <w:rsid w:val="00DF0F51"/>
    <w:rsid w:val="00DF13E3"/>
    <w:rsid w:val="00DF1D7F"/>
    <w:rsid w:val="00DF3898"/>
    <w:rsid w:val="00DF5B79"/>
    <w:rsid w:val="00E025F9"/>
    <w:rsid w:val="00E02F18"/>
    <w:rsid w:val="00E12B57"/>
    <w:rsid w:val="00E15EB7"/>
    <w:rsid w:val="00E16B09"/>
    <w:rsid w:val="00E1790D"/>
    <w:rsid w:val="00E17960"/>
    <w:rsid w:val="00E17A6F"/>
    <w:rsid w:val="00E21EEC"/>
    <w:rsid w:val="00E2280B"/>
    <w:rsid w:val="00E23636"/>
    <w:rsid w:val="00E23DF9"/>
    <w:rsid w:val="00E24115"/>
    <w:rsid w:val="00E26E34"/>
    <w:rsid w:val="00E317D7"/>
    <w:rsid w:val="00E33C1F"/>
    <w:rsid w:val="00E35BCC"/>
    <w:rsid w:val="00E36BF1"/>
    <w:rsid w:val="00E425AB"/>
    <w:rsid w:val="00E460B5"/>
    <w:rsid w:val="00E517B1"/>
    <w:rsid w:val="00E53530"/>
    <w:rsid w:val="00E53918"/>
    <w:rsid w:val="00E53C8C"/>
    <w:rsid w:val="00E60C14"/>
    <w:rsid w:val="00E61565"/>
    <w:rsid w:val="00E6210D"/>
    <w:rsid w:val="00E62E91"/>
    <w:rsid w:val="00E63133"/>
    <w:rsid w:val="00E63536"/>
    <w:rsid w:val="00E63539"/>
    <w:rsid w:val="00E635A0"/>
    <w:rsid w:val="00E6395F"/>
    <w:rsid w:val="00E63DAB"/>
    <w:rsid w:val="00E64EA0"/>
    <w:rsid w:val="00E660C1"/>
    <w:rsid w:val="00E66BCE"/>
    <w:rsid w:val="00E70BFA"/>
    <w:rsid w:val="00E72A94"/>
    <w:rsid w:val="00E7335F"/>
    <w:rsid w:val="00E736F2"/>
    <w:rsid w:val="00E7427F"/>
    <w:rsid w:val="00E77A05"/>
    <w:rsid w:val="00E80037"/>
    <w:rsid w:val="00E808AA"/>
    <w:rsid w:val="00E84565"/>
    <w:rsid w:val="00E859AD"/>
    <w:rsid w:val="00E86C90"/>
    <w:rsid w:val="00E86FBC"/>
    <w:rsid w:val="00E87C63"/>
    <w:rsid w:val="00E90DE4"/>
    <w:rsid w:val="00E91C27"/>
    <w:rsid w:val="00E930BF"/>
    <w:rsid w:val="00E93643"/>
    <w:rsid w:val="00E97EDC"/>
    <w:rsid w:val="00EA01F9"/>
    <w:rsid w:val="00EA1D00"/>
    <w:rsid w:val="00EA349D"/>
    <w:rsid w:val="00EA403C"/>
    <w:rsid w:val="00EA599A"/>
    <w:rsid w:val="00EA785A"/>
    <w:rsid w:val="00EB1530"/>
    <w:rsid w:val="00EB39F7"/>
    <w:rsid w:val="00EB54A6"/>
    <w:rsid w:val="00EB7FA5"/>
    <w:rsid w:val="00EC1CE4"/>
    <w:rsid w:val="00EC3BC4"/>
    <w:rsid w:val="00EC4671"/>
    <w:rsid w:val="00EC5B97"/>
    <w:rsid w:val="00EC64D7"/>
    <w:rsid w:val="00EC70FA"/>
    <w:rsid w:val="00ED342F"/>
    <w:rsid w:val="00ED7603"/>
    <w:rsid w:val="00ED773C"/>
    <w:rsid w:val="00ED784A"/>
    <w:rsid w:val="00EE28E9"/>
    <w:rsid w:val="00EE310C"/>
    <w:rsid w:val="00EE377A"/>
    <w:rsid w:val="00EE46BA"/>
    <w:rsid w:val="00EE5BA6"/>
    <w:rsid w:val="00EE71DF"/>
    <w:rsid w:val="00EF03E4"/>
    <w:rsid w:val="00EF0586"/>
    <w:rsid w:val="00EF0824"/>
    <w:rsid w:val="00EF09F2"/>
    <w:rsid w:val="00EF183D"/>
    <w:rsid w:val="00EF23C1"/>
    <w:rsid w:val="00EF2E52"/>
    <w:rsid w:val="00EF31E6"/>
    <w:rsid w:val="00EF3F44"/>
    <w:rsid w:val="00EF3FFB"/>
    <w:rsid w:val="00EF5140"/>
    <w:rsid w:val="00EF535D"/>
    <w:rsid w:val="00EF57A0"/>
    <w:rsid w:val="00EF5DB7"/>
    <w:rsid w:val="00F00600"/>
    <w:rsid w:val="00F02DF7"/>
    <w:rsid w:val="00F0506B"/>
    <w:rsid w:val="00F07CBE"/>
    <w:rsid w:val="00F07E5A"/>
    <w:rsid w:val="00F100AD"/>
    <w:rsid w:val="00F11892"/>
    <w:rsid w:val="00F12253"/>
    <w:rsid w:val="00F12E21"/>
    <w:rsid w:val="00F1455A"/>
    <w:rsid w:val="00F15571"/>
    <w:rsid w:val="00F156D6"/>
    <w:rsid w:val="00F17286"/>
    <w:rsid w:val="00F17FE2"/>
    <w:rsid w:val="00F214FD"/>
    <w:rsid w:val="00F2176C"/>
    <w:rsid w:val="00F239C3"/>
    <w:rsid w:val="00F24055"/>
    <w:rsid w:val="00F247FE"/>
    <w:rsid w:val="00F2547D"/>
    <w:rsid w:val="00F26BD7"/>
    <w:rsid w:val="00F2790A"/>
    <w:rsid w:val="00F279BC"/>
    <w:rsid w:val="00F27CEE"/>
    <w:rsid w:val="00F30970"/>
    <w:rsid w:val="00F30B93"/>
    <w:rsid w:val="00F33E0D"/>
    <w:rsid w:val="00F34A07"/>
    <w:rsid w:val="00F400D5"/>
    <w:rsid w:val="00F41688"/>
    <w:rsid w:val="00F41C0E"/>
    <w:rsid w:val="00F43961"/>
    <w:rsid w:val="00F43AEA"/>
    <w:rsid w:val="00F43DDB"/>
    <w:rsid w:val="00F44120"/>
    <w:rsid w:val="00F44822"/>
    <w:rsid w:val="00F51515"/>
    <w:rsid w:val="00F5271A"/>
    <w:rsid w:val="00F52825"/>
    <w:rsid w:val="00F52A77"/>
    <w:rsid w:val="00F618A2"/>
    <w:rsid w:val="00F61C0C"/>
    <w:rsid w:val="00F61D5A"/>
    <w:rsid w:val="00F6216D"/>
    <w:rsid w:val="00F62C5C"/>
    <w:rsid w:val="00F62E53"/>
    <w:rsid w:val="00F62FDA"/>
    <w:rsid w:val="00F6391E"/>
    <w:rsid w:val="00F65610"/>
    <w:rsid w:val="00F71560"/>
    <w:rsid w:val="00F719F9"/>
    <w:rsid w:val="00F73D9B"/>
    <w:rsid w:val="00F74FBE"/>
    <w:rsid w:val="00F83235"/>
    <w:rsid w:val="00F84DD9"/>
    <w:rsid w:val="00F84F26"/>
    <w:rsid w:val="00F87508"/>
    <w:rsid w:val="00F879CF"/>
    <w:rsid w:val="00F91306"/>
    <w:rsid w:val="00F9253A"/>
    <w:rsid w:val="00F936CB"/>
    <w:rsid w:val="00F95E60"/>
    <w:rsid w:val="00F97509"/>
    <w:rsid w:val="00F97B5C"/>
    <w:rsid w:val="00FA0F4E"/>
    <w:rsid w:val="00FA12C3"/>
    <w:rsid w:val="00FA2963"/>
    <w:rsid w:val="00FA32F0"/>
    <w:rsid w:val="00FA6CD3"/>
    <w:rsid w:val="00FA6E57"/>
    <w:rsid w:val="00FB2220"/>
    <w:rsid w:val="00FB5955"/>
    <w:rsid w:val="00FB640F"/>
    <w:rsid w:val="00FB6A55"/>
    <w:rsid w:val="00FC1202"/>
    <w:rsid w:val="00FC1862"/>
    <w:rsid w:val="00FC3577"/>
    <w:rsid w:val="00FC3CFC"/>
    <w:rsid w:val="00FC48B8"/>
    <w:rsid w:val="00FC6183"/>
    <w:rsid w:val="00FD0EDE"/>
    <w:rsid w:val="00FD17CD"/>
    <w:rsid w:val="00FD2F1A"/>
    <w:rsid w:val="00FD4258"/>
    <w:rsid w:val="00FD4ACF"/>
    <w:rsid w:val="00FD4B1A"/>
    <w:rsid w:val="00FD5055"/>
    <w:rsid w:val="00FD55E3"/>
    <w:rsid w:val="00FD67E6"/>
    <w:rsid w:val="00FE066F"/>
    <w:rsid w:val="00FE1240"/>
    <w:rsid w:val="00FE214F"/>
    <w:rsid w:val="00FE24A3"/>
    <w:rsid w:val="00FE24B2"/>
    <w:rsid w:val="00FE42BE"/>
    <w:rsid w:val="00FF2BF2"/>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2129B53"/>
  <w15:docId w15:val="{CB12E21E-C9E5-4883-A591-6355928F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F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ListParagraph">
    <w:name w:val="List Paragraph"/>
    <w:basedOn w:val="Normal"/>
    <w:uiPriority w:val="34"/>
    <w:qFormat/>
    <w:rsid w:val="00206C31"/>
    <w:pPr>
      <w:ind w:left="720"/>
    </w:pPr>
  </w:style>
  <w:style w:type="paragraph" w:styleId="PlainText">
    <w:name w:val="Plain Text"/>
    <w:basedOn w:val="Normal"/>
    <w:link w:val="PlainTextChar"/>
    <w:uiPriority w:val="99"/>
    <w:unhideWhenUsed/>
    <w:rsid w:val="00856DBC"/>
    <w:rPr>
      <w:rFonts w:ascii="Arial" w:eastAsia="Calibri" w:hAnsi="Arial" w:cs="Arial"/>
      <w:sz w:val="28"/>
      <w:szCs w:val="28"/>
    </w:rPr>
  </w:style>
  <w:style w:type="character" w:customStyle="1" w:styleId="PlainTextChar">
    <w:name w:val="Plain Text Char"/>
    <w:link w:val="PlainText"/>
    <w:uiPriority w:val="99"/>
    <w:rsid w:val="00856DBC"/>
    <w:rPr>
      <w:rFonts w:ascii="Arial" w:eastAsia="Calibri"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31697">
      <w:bodyDiv w:val="1"/>
      <w:marLeft w:val="0"/>
      <w:marRight w:val="0"/>
      <w:marTop w:val="0"/>
      <w:marBottom w:val="0"/>
      <w:divBdr>
        <w:top w:val="none" w:sz="0" w:space="0" w:color="auto"/>
        <w:left w:val="none" w:sz="0" w:space="0" w:color="auto"/>
        <w:bottom w:val="none" w:sz="0" w:space="0" w:color="auto"/>
        <w:right w:val="none" w:sz="0" w:space="0" w:color="auto"/>
      </w:divBdr>
    </w:div>
    <w:div w:id="979310765">
      <w:bodyDiv w:val="1"/>
      <w:marLeft w:val="0"/>
      <w:marRight w:val="0"/>
      <w:marTop w:val="0"/>
      <w:marBottom w:val="0"/>
      <w:divBdr>
        <w:top w:val="none" w:sz="0" w:space="0" w:color="auto"/>
        <w:left w:val="none" w:sz="0" w:space="0" w:color="auto"/>
        <w:bottom w:val="none" w:sz="0" w:space="0" w:color="auto"/>
        <w:right w:val="none" w:sz="0" w:space="0" w:color="auto"/>
      </w:divBdr>
    </w:div>
    <w:div w:id="1109853221">
      <w:bodyDiv w:val="1"/>
      <w:marLeft w:val="0"/>
      <w:marRight w:val="0"/>
      <w:marTop w:val="0"/>
      <w:marBottom w:val="0"/>
      <w:divBdr>
        <w:top w:val="none" w:sz="0" w:space="0" w:color="auto"/>
        <w:left w:val="none" w:sz="0" w:space="0" w:color="auto"/>
        <w:bottom w:val="none" w:sz="0" w:space="0" w:color="auto"/>
        <w:right w:val="none" w:sz="0" w:space="0" w:color="auto"/>
      </w:divBdr>
    </w:div>
    <w:div w:id="1315529362">
      <w:bodyDiv w:val="1"/>
      <w:marLeft w:val="0"/>
      <w:marRight w:val="0"/>
      <w:marTop w:val="0"/>
      <w:marBottom w:val="0"/>
      <w:divBdr>
        <w:top w:val="none" w:sz="0" w:space="0" w:color="auto"/>
        <w:left w:val="none" w:sz="0" w:space="0" w:color="auto"/>
        <w:bottom w:val="none" w:sz="0" w:space="0" w:color="auto"/>
        <w:right w:val="none" w:sz="0" w:space="0" w:color="auto"/>
      </w:divBdr>
    </w:div>
    <w:div w:id="1325931892">
      <w:bodyDiv w:val="1"/>
      <w:marLeft w:val="0"/>
      <w:marRight w:val="0"/>
      <w:marTop w:val="0"/>
      <w:marBottom w:val="0"/>
      <w:divBdr>
        <w:top w:val="none" w:sz="0" w:space="0" w:color="auto"/>
        <w:left w:val="none" w:sz="0" w:space="0" w:color="auto"/>
        <w:bottom w:val="none" w:sz="0" w:space="0" w:color="auto"/>
        <w:right w:val="none" w:sz="0" w:space="0" w:color="auto"/>
      </w:divBdr>
    </w:div>
    <w:div w:id="1334190083">
      <w:bodyDiv w:val="1"/>
      <w:marLeft w:val="0"/>
      <w:marRight w:val="0"/>
      <w:marTop w:val="0"/>
      <w:marBottom w:val="0"/>
      <w:divBdr>
        <w:top w:val="none" w:sz="0" w:space="0" w:color="auto"/>
        <w:left w:val="none" w:sz="0" w:space="0" w:color="auto"/>
        <w:bottom w:val="none" w:sz="0" w:space="0" w:color="auto"/>
        <w:right w:val="none" w:sz="0" w:space="0" w:color="auto"/>
      </w:divBdr>
    </w:div>
    <w:div w:id="1885093726">
      <w:bodyDiv w:val="1"/>
      <w:marLeft w:val="0"/>
      <w:marRight w:val="0"/>
      <w:marTop w:val="0"/>
      <w:marBottom w:val="0"/>
      <w:divBdr>
        <w:top w:val="none" w:sz="0" w:space="0" w:color="auto"/>
        <w:left w:val="none" w:sz="0" w:space="0" w:color="auto"/>
        <w:bottom w:val="none" w:sz="0" w:space="0" w:color="auto"/>
        <w:right w:val="none" w:sz="0" w:space="0" w:color="auto"/>
      </w:divBdr>
    </w:div>
    <w:div w:id="21230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99950FBA25E24CB45BACD8D439DDC3" ma:contentTypeVersion="0" ma:contentTypeDescription="Create a new document." ma:contentTypeScope="" ma:versionID="06ae72b8ad1dccefe540cc4640e6f6f6">
  <xsd:schema xmlns:xsd="http://www.w3.org/2001/XMLSchema" xmlns:xs="http://www.w3.org/2001/XMLSchema" xmlns:p="http://schemas.microsoft.com/office/2006/metadata/properties" targetNamespace="http://schemas.microsoft.com/office/2006/metadata/properties" ma:root="true" ma:fieldsID="e6eca33c256944dd9a7f706215c578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43BD90-E150-4C6C-91D4-04075629F85D}">
  <ds:schemaRefs>
    <ds:schemaRef ds:uri="http://schemas.microsoft.com/sharepoint/v3/contenttype/forms"/>
  </ds:schemaRefs>
</ds:datastoreItem>
</file>

<file path=customXml/itemProps2.xml><?xml version="1.0" encoding="utf-8"?>
<ds:datastoreItem xmlns:ds="http://schemas.openxmlformats.org/officeDocument/2006/customXml" ds:itemID="{E0FF785E-7CAA-4535-9DE7-B4D8E2CDE02E}">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334E22DD-79C6-4B94-BFD0-EA81A11E8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095FC3-CDDC-4479-8AB4-6925BE90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Vickey Rand</cp:lastModifiedBy>
  <cp:revision>2</cp:revision>
  <cp:lastPrinted>2015-06-01T12:12:00Z</cp:lastPrinted>
  <dcterms:created xsi:type="dcterms:W3CDTF">2015-07-29T18:50:00Z</dcterms:created>
  <dcterms:modified xsi:type="dcterms:W3CDTF">2015-07-29T18:50:00Z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0x010100AA99950FBA25E24CB45BACD8D439DDC3</vt:lpwstr>
  </property>
</Properties>
</file>