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774E98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April 14</w:t>
      </w:r>
      <w:r w:rsidR="004D1CB5">
        <w:rPr>
          <w:rFonts w:ascii="Times New Roman" w:hAnsi="Times New Roman"/>
          <w:color w:val="282828"/>
          <w:sz w:val="24"/>
          <w:szCs w:val="24"/>
        </w:rPr>
        <w:t>, 2015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="00B7001F">
        <w:rPr>
          <w:rFonts w:ascii="Times New Roman" w:hAnsi="Times New Roman"/>
          <w:color w:val="282828"/>
          <w:sz w:val="24"/>
          <w:szCs w:val="24"/>
        </w:rPr>
        <w:t xml:space="preserve">     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:rsidR="00DC7F94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:rsidR="00FF64DA" w:rsidRPr="00AC16DE" w:rsidRDefault="00FF64DA" w:rsidP="00EE5BA5">
      <w:pPr>
        <w:ind w:left="360"/>
        <w:rPr>
          <w:rFonts w:ascii="Times New Roman" w:hAnsi="Times New Roman"/>
          <w:color w:val="282828"/>
        </w:rPr>
      </w:pPr>
    </w:p>
    <w:p w:rsidR="00DC7F94" w:rsidRDefault="00DC7F94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:rsidR="00B7001F" w:rsidRPr="00B7001F" w:rsidRDefault="00B7001F" w:rsidP="00B7001F">
      <w:pPr>
        <w:ind w:left="360"/>
        <w:rPr>
          <w:rFonts w:ascii="Times New Roman" w:hAnsi="Times New Roman"/>
          <w:b/>
          <w:color w:val="282828"/>
          <w:sz w:val="20"/>
        </w:rPr>
      </w:pPr>
      <w:r w:rsidRPr="00B7001F">
        <w:rPr>
          <w:rFonts w:ascii="Times New Roman" w:hAnsi="Times New Roman"/>
          <w:b/>
          <w:color w:val="282828"/>
          <w:szCs w:val="24"/>
        </w:rPr>
        <w:t>Introductions and Announcements</w:t>
      </w:r>
      <w:r w:rsidRPr="00B7001F">
        <w:rPr>
          <w:rFonts w:ascii="Times New Roman" w:hAnsi="Times New Roman"/>
          <w:b/>
          <w:bCs/>
          <w:color w:val="282828"/>
          <w:szCs w:val="24"/>
        </w:rPr>
        <w:t> </w:t>
      </w:r>
    </w:p>
    <w:p w:rsidR="00DC7F94" w:rsidRPr="00FF64DA" w:rsidRDefault="006630DD" w:rsidP="00EE5BA5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9:30-10:00      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 </w:t>
      </w:r>
    </w:p>
    <w:p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:rsidR="00DC7F94" w:rsidRPr="00FF64DA" w:rsidRDefault="00AF5ED3" w:rsidP="00EE5BA5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:rsidR="00AF5ED3" w:rsidRPr="00FF64DA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-Shelter Funding Legislation/Shelter Directors Committee update</w:t>
      </w:r>
      <w:r>
        <w:rPr>
          <w:rFonts w:ascii="Times New Roman" w:hAnsi="Times New Roman"/>
          <w:color w:val="282828"/>
          <w:szCs w:val="24"/>
        </w:rPr>
        <w:t xml:space="preserve"> LD #443</w:t>
      </w:r>
    </w:p>
    <w:p w:rsidR="00AF5ED3" w:rsidRPr="00FF64DA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:rsidR="00AF5ED3" w:rsidRPr="00FF64DA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-MCOC, Portland COC, and NOFA updates</w:t>
      </w:r>
    </w:p>
    <w:p w:rsidR="00AF5ED3" w:rsidRPr="00FF64DA" w:rsidRDefault="00AF5ED3" w:rsidP="00AF5ED3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:rsidR="009A2A27" w:rsidRPr="00FF64DA" w:rsidRDefault="009A2A27" w:rsidP="00EE5BA5">
      <w:pPr>
        <w:ind w:left="1800"/>
        <w:rPr>
          <w:rFonts w:ascii="Times New Roman" w:hAnsi="Times New Roman"/>
          <w:color w:val="282828"/>
          <w:sz w:val="20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:rsidR="004468BB" w:rsidRPr="00FF64DA" w:rsidRDefault="004468BB" w:rsidP="004468BB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10</w:t>
      </w:r>
      <w:r w:rsidRPr="00FF64DA">
        <w:rPr>
          <w:rFonts w:ascii="Times New Roman" w:hAnsi="Times New Roman"/>
          <w:color w:val="282828"/>
          <w:szCs w:val="24"/>
        </w:rPr>
        <w:t>:00-1</w:t>
      </w:r>
      <w:r>
        <w:rPr>
          <w:rFonts w:ascii="Times New Roman" w:hAnsi="Times New Roman"/>
          <w:color w:val="282828"/>
          <w:szCs w:val="24"/>
        </w:rPr>
        <w:t>1</w:t>
      </w:r>
      <w:r w:rsidRPr="00FF64DA">
        <w:rPr>
          <w:rFonts w:ascii="Times New Roman" w:hAnsi="Times New Roman"/>
          <w:color w:val="282828"/>
          <w:szCs w:val="24"/>
        </w:rPr>
        <w:t xml:space="preserve">:00     </w:t>
      </w:r>
    </w:p>
    <w:p w:rsidR="004468BB" w:rsidRPr="00FF64DA" w:rsidRDefault="004468BB" w:rsidP="004468BB">
      <w:pPr>
        <w:ind w:left="180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-Department of Health and Human Serv</w:t>
      </w:r>
      <w:r>
        <w:rPr>
          <w:rFonts w:ascii="Times New Roman" w:hAnsi="Times New Roman"/>
          <w:color w:val="282828"/>
          <w:szCs w:val="24"/>
        </w:rPr>
        <w:t>ices - Director Sheldon Wheeler</w:t>
      </w:r>
      <w:r w:rsidRPr="00FF64DA">
        <w:rPr>
          <w:rFonts w:ascii="Times New Roman" w:hAnsi="Times New Roman"/>
          <w:color w:val="282828"/>
          <w:szCs w:val="24"/>
        </w:rPr>
        <w:t xml:space="preserve">  </w:t>
      </w:r>
    </w:p>
    <w:p w:rsidR="004468BB" w:rsidRDefault="004468BB" w:rsidP="00774E98">
      <w:pPr>
        <w:ind w:left="1440" w:firstLine="36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-Discussion of Current events and activities at DHHS</w:t>
      </w:r>
    </w:p>
    <w:p w:rsidR="00AF5ED3" w:rsidRPr="00774E98" w:rsidRDefault="00AF5ED3" w:rsidP="00AF5ED3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 xml:space="preserve">-Discussion of Governor’s Budget with proposed changes to safety net programs </w:t>
      </w:r>
      <w:proofErr w:type="gramStart"/>
      <w:r>
        <w:rPr>
          <w:rFonts w:ascii="Times New Roman" w:hAnsi="Times New Roman"/>
          <w:color w:val="282828"/>
          <w:szCs w:val="24"/>
        </w:rPr>
        <w:t>and  methadone</w:t>
      </w:r>
      <w:proofErr w:type="gramEnd"/>
      <w:r>
        <w:rPr>
          <w:rFonts w:ascii="Times New Roman" w:hAnsi="Times New Roman"/>
          <w:color w:val="282828"/>
          <w:szCs w:val="24"/>
        </w:rPr>
        <w:t xml:space="preserve"> funding and how they affect homeless populations</w:t>
      </w:r>
    </w:p>
    <w:p w:rsidR="004468BB" w:rsidRPr="00FF64DA" w:rsidRDefault="004468BB" w:rsidP="004468BB">
      <w:pPr>
        <w:ind w:left="1440" w:firstLine="360"/>
        <w:rPr>
          <w:rFonts w:ascii="Times New Roman" w:hAnsi="Times New Roman"/>
          <w:color w:val="282828"/>
          <w:szCs w:val="24"/>
        </w:rPr>
      </w:pPr>
    </w:p>
    <w:p w:rsidR="00DF6465" w:rsidRPr="00FF64DA" w:rsidRDefault="00DF6465" w:rsidP="00DF6465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All 4 Goals of </w:t>
      </w:r>
      <w:r w:rsidRPr="00FF64DA">
        <w:rPr>
          <w:rFonts w:ascii="Times New Roman" w:hAnsi="Times New Roman"/>
          <w:b/>
          <w:bCs/>
          <w:color w:val="282828"/>
          <w:szCs w:val="24"/>
        </w:rPr>
        <w:t>Plan:  Ending and Preventing Homelessness</w:t>
      </w:r>
    </w:p>
    <w:p w:rsidR="00DF6465" w:rsidRDefault="00DF6465" w:rsidP="00DF6465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11</w:t>
      </w:r>
      <w:r>
        <w:rPr>
          <w:rFonts w:ascii="Times New Roman" w:hAnsi="Times New Roman"/>
          <w:color w:val="282828"/>
          <w:szCs w:val="24"/>
        </w:rPr>
        <w:t>:00-1</w:t>
      </w:r>
      <w:r>
        <w:rPr>
          <w:rFonts w:ascii="Times New Roman" w:hAnsi="Times New Roman"/>
          <w:color w:val="282828"/>
          <w:szCs w:val="24"/>
        </w:rPr>
        <w:t>2</w:t>
      </w:r>
      <w:r w:rsidRPr="00FF64DA">
        <w:rPr>
          <w:rFonts w:ascii="Times New Roman" w:hAnsi="Times New Roman"/>
          <w:color w:val="282828"/>
          <w:szCs w:val="24"/>
        </w:rPr>
        <w:t>:00  </w:t>
      </w:r>
    </w:p>
    <w:p w:rsidR="00DF6465" w:rsidRDefault="00DF6465" w:rsidP="00DF6465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 xml:space="preserve">       -Discussion centered on our Maine Plan to End and Prevent Homelessness</w:t>
      </w:r>
    </w:p>
    <w:p w:rsidR="00DF6465" w:rsidRPr="00FF64DA" w:rsidRDefault="00DF6465" w:rsidP="00DF6465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 xml:space="preserve">       (Strategies and systematic relationship of other and all efforts being conducted)</w:t>
      </w:r>
      <w:r w:rsidRPr="00FF64DA">
        <w:rPr>
          <w:rFonts w:ascii="Times New Roman" w:hAnsi="Times New Roman"/>
          <w:color w:val="282828"/>
          <w:szCs w:val="24"/>
        </w:rPr>
        <w:t>   </w:t>
      </w:r>
    </w:p>
    <w:p w:rsidR="00DF6465" w:rsidRDefault="00DF6465" w:rsidP="00DF6465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-On going discussion about Long Term Stayers </w:t>
      </w:r>
    </w:p>
    <w:p w:rsidR="00DF6465" w:rsidRPr="00FF64DA" w:rsidRDefault="00DF6465" w:rsidP="00DF6465">
      <w:pPr>
        <w:ind w:left="1800"/>
        <w:rPr>
          <w:rFonts w:ascii="Times New Roman" w:hAnsi="Times New Roman"/>
          <w:color w:val="282828"/>
          <w:szCs w:val="24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:rsidR="004468BB" w:rsidRPr="00FF64DA" w:rsidRDefault="00DF6465" w:rsidP="004468BB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12:00-1</w:t>
      </w:r>
      <w:r w:rsidR="004468BB" w:rsidRPr="00FF64DA">
        <w:rPr>
          <w:rFonts w:ascii="Times New Roman" w:hAnsi="Times New Roman"/>
          <w:color w:val="282828"/>
          <w:szCs w:val="24"/>
        </w:rPr>
        <w:t xml:space="preserve">:00    </w:t>
      </w:r>
    </w:p>
    <w:p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</w:t>
      </w:r>
      <w:r w:rsidR="00774E98">
        <w:rPr>
          <w:rFonts w:ascii="Times New Roman" w:hAnsi="Times New Roman"/>
          <w:color w:val="282828"/>
          <w:szCs w:val="24"/>
        </w:rPr>
        <w:t>neHousing Updates -Director John Gallagher</w:t>
      </w:r>
    </w:p>
    <w:p w:rsidR="004468BB" w:rsidRPr="00FF64DA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-Issues, </w:t>
      </w:r>
      <w:r w:rsidRPr="00FF64DA">
        <w:rPr>
          <w:rFonts w:ascii="Times New Roman" w:hAnsi="Times New Roman"/>
          <w:color w:val="282828"/>
          <w:szCs w:val="24"/>
        </w:rPr>
        <w:t>Initiatives and</w:t>
      </w:r>
      <w:r>
        <w:rPr>
          <w:rFonts w:ascii="Times New Roman" w:hAnsi="Times New Roman"/>
          <w:color w:val="282828"/>
          <w:szCs w:val="24"/>
        </w:rPr>
        <w:t xml:space="preserve"> Projects </w:t>
      </w:r>
    </w:p>
    <w:p w:rsidR="007020FB" w:rsidRPr="00FF64DA" w:rsidRDefault="007020FB" w:rsidP="005525EB">
      <w:pPr>
        <w:rPr>
          <w:rFonts w:ascii="Times New Roman" w:hAnsi="Times New Roman"/>
          <w:color w:val="282828"/>
          <w:sz w:val="20"/>
        </w:rPr>
      </w:pPr>
      <w:bookmarkStart w:id="0" w:name="_GoBack"/>
      <w:bookmarkEnd w:id="0"/>
    </w:p>
    <w:p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B7001F">
        <w:rPr>
          <w:rFonts w:ascii="Times New Roman" w:hAnsi="Times New Roman"/>
          <w:b/>
          <w:bCs/>
          <w:color w:val="282828"/>
          <w:szCs w:val="24"/>
        </w:rPr>
        <w:t>LUNCH 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12:00-12:30 </w:t>
      </w:r>
    </w:p>
    <w:p w:rsidR="00EA0C44" w:rsidRPr="00FF64DA" w:rsidRDefault="00EA0C44" w:rsidP="005525EB">
      <w:pPr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:rsidR="004468BB" w:rsidRPr="00FF64DA" w:rsidRDefault="00B7001F" w:rsidP="004468BB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1:00-1:3</w:t>
      </w:r>
      <w:r w:rsidR="004468BB" w:rsidRPr="00FF64DA">
        <w:rPr>
          <w:rFonts w:ascii="Times New Roman" w:hAnsi="Times New Roman"/>
          <w:b/>
          <w:color w:val="282828"/>
          <w:szCs w:val="24"/>
        </w:rPr>
        <w:t>0</w:t>
      </w:r>
    </w:p>
    <w:p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Veteran Issues</w:t>
      </w:r>
    </w:p>
    <w:p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:rsidR="00FF64DA" w:rsidRPr="007066EA" w:rsidRDefault="00B7001F" w:rsidP="007066EA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1:30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</w:p>
    <w:p w:rsidR="004468BB" w:rsidRPr="00FF64DA" w:rsidRDefault="004468BB" w:rsidP="00FF64DA">
      <w:pPr>
        <w:ind w:left="1440" w:firstLine="720"/>
        <w:rPr>
          <w:rFonts w:ascii="Times New Roman" w:hAnsi="Times New Roman"/>
          <w:color w:val="282828"/>
          <w:szCs w:val="24"/>
        </w:rPr>
      </w:pPr>
    </w:p>
    <w:p w:rsidR="00FF64DA" w:rsidRDefault="00433FA7">
      <w:pPr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Next meeting </w:t>
      </w:r>
      <w:r w:rsidR="00774E98">
        <w:rPr>
          <w:rFonts w:ascii="Times New Roman" w:hAnsi="Times New Roman"/>
          <w:color w:val="282828"/>
          <w:szCs w:val="24"/>
        </w:rPr>
        <w:t>May 12</w:t>
      </w:r>
      <w:r w:rsidR="00FB15F8" w:rsidRPr="00FF64DA">
        <w:rPr>
          <w:rFonts w:ascii="Times New Roman" w:hAnsi="Times New Roman"/>
          <w:color w:val="282828"/>
          <w:szCs w:val="24"/>
        </w:rPr>
        <w:t>, 2015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FF64DA">
        <w:rPr>
          <w:rFonts w:ascii="Times New Roman" w:hAnsi="Times New Roman"/>
          <w:color w:val="282828"/>
          <w:szCs w:val="24"/>
        </w:rPr>
        <w:t xml:space="preserve"> </w:t>
      </w:r>
    </w:p>
    <w:p w:rsidR="003910C3" w:rsidRPr="00FF64DA" w:rsidRDefault="004468BB">
      <w:pPr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MaineHousing 353 Water Street Augusta Maine</w:t>
      </w:r>
    </w:p>
    <w:sectPr w:rsidR="003910C3" w:rsidRPr="00FF64DA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55314"/>
    <w:rsid w:val="00167037"/>
    <w:rsid w:val="001944C2"/>
    <w:rsid w:val="001E0060"/>
    <w:rsid w:val="00233ADB"/>
    <w:rsid w:val="00351297"/>
    <w:rsid w:val="003A5C5B"/>
    <w:rsid w:val="00405162"/>
    <w:rsid w:val="00433FA7"/>
    <w:rsid w:val="004468BB"/>
    <w:rsid w:val="004C2D88"/>
    <w:rsid w:val="004D1CB5"/>
    <w:rsid w:val="005050C9"/>
    <w:rsid w:val="00505A6A"/>
    <w:rsid w:val="005525EB"/>
    <w:rsid w:val="006208D0"/>
    <w:rsid w:val="006540FF"/>
    <w:rsid w:val="006630DD"/>
    <w:rsid w:val="007020FB"/>
    <w:rsid w:val="007066EA"/>
    <w:rsid w:val="00751EED"/>
    <w:rsid w:val="00774E98"/>
    <w:rsid w:val="007B18EC"/>
    <w:rsid w:val="007D6716"/>
    <w:rsid w:val="00882796"/>
    <w:rsid w:val="008C2A6C"/>
    <w:rsid w:val="008E306B"/>
    <w:rsid w:val="00935466"/>
    <w:rsid w:val="0096387B"/>
    <w:rsid w:val="009A1E78"/>
    <w:rsid w:val="009A2A27"/>
    <w:rsid w:val="009C2359"/>
    <w:rsid w:val="00A14650"/>
    <w:rsid w:val="00A30E82"/>
    <w:rsid w:val="00AC16DE"/>
    <w:rsid w:val="00AE14A4"/>
    <w:rsid w:val="00AF5ED3"/>
    <w:rsid w:val="00B7001F"/>
    <w:rsid w:val="00C4350F"/>
    <w:rsid w:val="00C60955"/>
    <w:rsid w:val="00CD2933"/>
    <w:rsid w:val="00D278B1"/>
    <w:rsid w:val="00D433AB"/>
    <w:rsid w:val="00D75C69"/>
    <w:rsid w:val="00DC7F94"/>
    <w:rsid w:val="00DF6465"/>
    <w:rsid w:val="00DF6D61"/>
    <w:rsid w:val="00E83B67"/>
    <w:rsid w:val="00EA0C44"/>
    <w:rsid w:val="00EE5BA5"/>
    <w:rsid w:val="00F32421"/>
    <w:rsid w:val="00FB15F8"/>
    <w:rsid w:val="00FC4CCA"/>
    <w:rsid w:val="00FF2BA8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5</cp:revision>
  <cp:lastPrinted>2015-01-07T19:29:00Z</cp:lastPrinted>
  <dcterms:created xsi:type="dcterms:W3CDTF">2015-04-06T11:55:00Z</dcterms:created>
  <dcterms:modified xsi:type="dcterms:W3CDTF">2015-04-13T13:11:00Z</dcterms:modified>
</cp:coreProperties>
</file>